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D881" w14:textId="77777777" w:rsidR="00653A80" w:rsidRPr="00126D74" w:rsidRDefault="00653A80" w:rsidP="00653A80">
      <w:pPr>
        <w:pStyle w:val="Style1"/>
        <w:widowControl/>
        <w:spacing w:line="276" w:lineRule="auto"/>
        <w:ind w:left="527"/>
        <w:contextualSpacing/>
        <w:rPr>
          <w:rFonts w:ascii="Arial Narrow" w:hAnsi="Arial Narrow" w:cs="Verdana"/>
          <w:b/>
          <w:bCs/>
        </w:rPr>
      </w:pPr>
    </w:p>
    <w:p w14:paraId="0070C4E7" w14:textId="77777777" w:rsidR="00EB7D85" w:rsidRPr="00126D74" w:rsidRDefault="00EB7D85" w:rsidP="00822263">
      <w:pPr>
        <w:keepNext/>
        <w:keepLines/>
        <w:spacing w:before="40" w:after="40"/>
        <w:rPr>
          <w:rFonts w:cs="Tahoma"/>
          <w:sz w:val="18"/>
          <w:szCs w:val="18"/>
        </w:rPr>
      </w:pPr>
    </w:p>
    <w:p w14:paraId="013E84F3" w14:textId="77777777" w:rsidR="00EB7D85" w:rsidRPr="00126D74" w:rsidRDefault="00EB7D85" w:rsidP="00822263">
      <w:pPr>
        <w:keepNext/>
        <w:keepLines/>
        <w:spacing w:before="40" w:after="40"/>
        <w:jc w:val="center"/>
        <w:rPr>
          <w:rFonts w:cs="Tahoma"/>
          <w:b/>
          <w:bCs/>
          <w:i/>
          <w:sz w:val="18"/>
          <w:szCs w:val="18"/>
        </w:rPr>
      </w:pPr>
    </w:p>
    <w:p w14:paraId="567F0624" w14:textId="77777777" w:rsidR="00126D74" w:rsidRDefault="00126D74" w:rsidP="00362D00">
      <w:pPr>
        <w:keepNext/>
        <w:keepLines/>
        <w:spacing w:before="40" w:after="40"/>
        <w:rPr>
          <w:rFonts w:ascii="Arial Narrow" w:hAnsi="Arial Narrow" w:cs="Tahoma"/>
          <w:b/>
          <w:sz w:val="24"/>
          <w:szCs w:val="24"/>
        </w:rPr>
      </w:pPr>
    </w:p>
    <w:p w14:paraId="621B6A54" w14:textId="77777777" w:rsidR="00EB7D85" w:rsidRPr="00126D74"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b/>
          <w:sz w:val="24"/>
          <w:szCs w:val="24"/>
        </w:rPr>
        <w:t>Postępowanie prowadzone w trybie przetargu nieograniczonego</w:t>
      </w:r>
      <w:bookmarkStart w:id="0" w:name="_Toc438471539"/>
    </w:p>
    <w:p w14:paraId="0677967E" w14:textId="77777777" w:rsidR="009F03BB" w:rsidRDefault="00EB7D85" w:rsidP="00822263">
      <w:pPr>
        <w:keepNext/>
        <w:keepLines/>
        <w:spacing w:before="40" w:after="40"/>
        <w:jc w:val="center"/>
        <w:rPr>
          <w:rFonts w:ascii="Arial Narrow" w:hAnsi="Arial Narrow" w:cs="Tahoma"/>
          <w:bCs/>
          <w:kern w:val="28"/>
          <w:sz w:val="24"/>
          <w:szCs w:val="24"/>
        </w:rPr>
      </w:pPr>
      <w:r w:rsidRPr="00126D74">
        <w:rPr>
          <w:rFonts w:ascii="Arial Narrow" w:hAnsi="Arial Narrow" w:cs="Tahoma"/>
          <w:bCs/>
          <w:kern w:val="28"/>
          <w:sz w:val="24"/>
          <w:szCs w:val="24"/>
        </w:rPr>
        <w:t>w procedurze poniżej progów, o  których mowa w art. 11 ust. 8</w:t>
      </w:r>
      <w:bookmarkEnd w:id="0"/>
      <w:r w:rsidRPr="00126D74">
        <w:rPr>
          <w:rFonts w:ascii="Arial Narrow" w:hAnsi="Arial Narrow" w:cs="Tahoma"/>
          <w:bCs/>
          <w:kern w:val="28"/>
          <w:sz w:val="24"/>
          <w:szCs w:val="24"/>
        </w:rPr>
        <w:t xml:space="preserve"> ustawy Prawo zamówień publicznych</w:t>
      </w:r>
    </w:p>
    <w:p w14:paraId="172D42CD" w14:textId="6E9D8FD8" w:rsidR="00EB7D85" w:rsidRPr="00126D74" w:rsidRDefault="00DD3C01" w:rsidP="00822263">
      <w:pPr>
        <w:keepNext/>
        <w:keepLines/>
        <w:spacing w:before="40" w:after="40"/>
        <w:jc w:val="center"/>
        <w:rPr>
          <w:rFonts w:ascii="Arial Narrow" w:hAnsi="Arial Narrow" w:cs="Tahoma"/>
          <w:b/>
          <w:sz w:val="24"/>
          <w:szCs w:val="24"/>
        </w:rPr>
      </w:pPr>
      <w:r w:rsidRPr="00DD3C01">
        <w:rPr>
          <w:rFonts w:ascii="Arial Narrow" w:hAnsi="Arial Narrow" w:cs="Tahoma"/>
          <w:bCs/>
          <w:kern w:val="28"/>
          <w:sz w:val="24"/>
          <w:szCs w:val="24"/>
        </w:rPr>
        <w:t xml:space="preserve">(tekst jedn.: Dz. U. z 2018 r. poz. 1986, z </w:t>
      </w:r>
      <w:proofErr w:type="spellStart"/>
      <w:r w:rsidRPr="00DD3C01">
        <w:rPr>
          <w:rFonts w:ascii="Arial Narrow" w:hAnsi="Arial Narrow" w:cs="Tahoma"/>
          <w:bCs/>
          <w:kern w:val="28"/>
          <w:sz w:val="24"/>
          <w:szCs w:val="24"/>
        </w:rPr>
        <w:t>późn</w:t>
      </w:r>
      <w:proofErr w:type="spellEnd"/>
      <w:r w:rsidRPr="00DD3C01">
        <w:rPr>
          <w:rFonts w:ascii="Arial Narrow" w:hAnsi="Arial Narrow" w:cs="Tahoma"/>
          <w:bCs/>
          <w:kern w:val="28"/>
          <w:sz w:val="24"/>
          <w:szCs w:val="24"/>
        </w:rPr>
        <w:t>. zm.),</w:t>
      </w:r>
    </w:p>
    <w:p w14:paraId="3E685DB5" w14:textId="77777777" w:rsidR="00EB7D85" w:rsidRPr="00126D74" w:rsidRDefault="00EB7D85" w:rsidP="00822263">
      <w:pPr>
        <w:keepNext/>
        <w:keepLines/>
        <w:spacing w:before="40" w:after="40"/>
        <w:jc w:val="center"/>
        <w:rPr>
          <w:rFonts w:ascii="Arial Narrow" w:hAnsi="Arial Narrow" w:cs="Tahoma"/>
          <w:sz w:val="24"/>
          <w:szCs w:val="24"/>
        </w:rPr>
      </w:pPr>
      <w:r w:rsidRPr="00126D74">
        <w:rPr>
          <w:rFonts w:ascii="Arial Narrow" w:hAnsi="Arial Narrow" w:cs="Tahoma"/>
          <w:sz w:val="24"/>
          <w:szCs w:val="24"/>
        </w:rPr>
        <w:t>SPECYFIKACJA</w:t>
      </w:r>
    </w:p>
    <w:p w14:paraId="44DFBB2D" w14:textId="77777777" w:rsidR="00EB7D85" w:rsidRPr="00126D74" w:rsidRDefault="00EB7D85" w:rsidP="00822263">
      <w:pPr>
        <w:keepNext/>
        <w:keepLines/>
        <w:spacing w:before="40" w:after="40"/>
        <w:jc w:val="center"/>
        <w:rPr>
          <w:rFonts w:ascii="Arial Narrow" w:hAnsi="Arial Narrow" w:cs="Tahoma"/>
          <w:sz w:val="24"/>
          <w:szCs w:val="24"/>
        </w:rPr>
      </w:pPr>
      <w:r w:rsidRPr="00126D74">
        <w:rPr>
          <w:rFonts w:ascii="Arial Narrow" w:hAnsi="Arial Narrow" w:cs="Tahoma"/>
          <w:sz w:val="24"/>
          <w:szCs w:val="24"/>
        </w:rPr>
        <w:t>ISTOTNYCH WARUNKÓW ZAMÓWIENIA</w:t>
      </w:r>
    </w:p>
    <w:p w14:paraId="561C7FB1" w14:textId="77777777" w:rsidR="00EB7D85" w:rsidRPr="00126D74"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(SIWZ)</w:t>
      </w:r>
    </w:p>
    <w:p w14:paraId="1E5B9B0B" w14:textId="77777777" w:rsidR="00EB7D85" w:rsidRPr="00126D74" w:rsidRDefault="00EB7D85" w:rsidP="00822263">
      <w:pPr>
        <w:keepNext/>
        <w:keepLines/>
        <w:spacing w:before="40" w:after="40"/>
        <w:jc w:val="center"/>
        <w:rPr>
          <w:rFonts w:ascii="Arial Narrow" w:hAnsi="Arial Narrow" w:cs="Tahoma"/>
          <w:b/>
          <w:sz w:val="24"/>
          <w:szCs w:val="24"/>
        </w:rPr>
      </w:pPr>
    </w:p>
    <w:p w14:paraId="3B57C47F" w14:textId="0156060C" w:rsidR="00EB7D85" w:rsidRPr="00126D74" w:rsidRDefault="003B29BC" w:rsidP="00822263">
      <w:pPr>
        <w:keepNext/>
        <w:keepLines/>
        <w:spacing w:before="40" w:after="40"/>
        <w:jc w:val="center"/>
        <w:rPr>
          <w:rFonts w:ascii="Arial Narrow" w:hAnsi="Arial Narrow" w:cs="Tahoma"/>
          <w:b/>
          <w:sz w:val="24"/>
          <w:szCs w:val="24"/>
        </w:rPr>
      </w:pPr>
      <w:r w:rsidRPr="00A70B55">
        <w:rPr>
          <w:rFonts w:ascii="Arial Narrow" w:hAnsi="Arial Narrow" w:cs="Tahoma"/>
          <w:b/>
          <w:sz w:val="24"/>
          <w:szCs w:val="24"/>
        </w:rPr>
        <w:t>Sygn. Sprawy</w:t>
      </w:r>
      <w:r w:rsidR="00A80433" w:rsidRPr="00A70B55">
        <w:rPr>
          <w:rFonts w:ascii="Arial Narrow" w:hAnsi="Arial Narrow" w:cs="Tahoma"/>
          <w:b/>
          <w:sz w:val="24"/>
          <w:szCs w:val="24"/>
        </w:rPr>
        <w:t xml:space="preserve"> </w:t>
      </w:r>
      <w:r w:rsidR="00DD3C01">
        <w:rPr>
          <w:rFonts w:ascii="Arial Narrow" w:hAnsi="Arial Narrow" w:cs="Tahoma"/>
          <w:b/>
          <w:sz w:val="24"/>
          <w:szCs w:val="24"/>
        </w:rPr>
        <w:t>ZOK.PW.21.</w:t>
      </w:r>
      <w:r w:rsidR="0057684C">
        <w:rPr>
          <w:rFonts w:ascii="Arial Narrow" w:hAnsi="Arial Narrow" w:cs="Tahoma"/>
          <w:b/>
          <w:sz w:val="24"/>
          <w:szCs w:val="24"/>
        </w:rPr>
        <w:t>1</w:t>
      </w:r>
      <w:r w:rsidR="00DD3C01">
        <w:rPr>
          <w:rFonts w:ascii="Arial Narrow" w:hAnsi="Arial Narrow" w:cs="Tahoma"/>
          <w:b/>
          <w:sz w:val="24"/>
          <w:szCs w:val="24"/>
        </w:rPr>
        <w:t>7.1.2019</w:t>
      </w:r>
    </w:p>
    <w:p w14:paraId="311A0B43" w14:textId="77777777" w:rsidR="00EB7D85" w:rsidRPr="00126D74" w:rsidRDefault="00EB7D85" w:rsidP="00822263">
      <w:pPr>
        <w:keepNext/>
        <w:keepLines/>
        <w:spacing w:before="40" w:after="40"/>
        <w:jc w:val="center"/>
        <w:rPr>
          <w:rFonts w:ascii="Arial Narrow" w:hAnsi="Arial Narrow" w:cs="Tahoma"/>
          <w:b/>
          <w:sz w:val="24"/>
          <w:szCs w:val="24"/>
        </w:rPr>
      </w:pPr>
    </w:p>
    <w:p w14:paraId="4F2EDBFC" w14:textId="77777777" w:rsidR="00EB7D85" w:rsidRPr="00126D74" w:rsidRDefault="00EB7D85" w:rsidP="00822263">
      <w:pPr>
        <w:keepNext/>
        <w:keepLines/>
        <w:spacing w:before="40" w:after="40"/>
        <w:jc w:val="center"/>
        <w:rPr>
          <w:rFonts w:ascii="Arial Narrow" w:hAnsi="Arial Narrow" w:cs="Tahoma"/>
          <w:b/>
          <w:sz w:val="24"/>
          <w:szCs w:val="24"/>
          <w:u w:val="single"/>
        </w:rPr>
      </w:pPr>
      <w:r w:rsidRPr="00126D74">
        <w:rPr>
          <w:rFonts w:ascii="Arial Narrow" w:hAnsi="Arial Narrow" w:cs="Tahoma"/>
          <w:b/>
          <w:sz w:val="24"/>
          <w:szCs w:val="24"/>
          <w:u w:val="single"/>
        </w:rPr>
        <w:t>Przedmiot zamówienia</w:t>
      </w:r>
    </w:p>
    <w:p w14:paraId="53BA39CC" w14:textId="77777777" w:rsidR="00EB7D85" w:rsidRPr="003635DB" w:rsidRDefault="00EB7D85" w:rsidP="00822263">
      <w:pPr>
        <w:keepNext/>
        <w:keepLines/>
        <w:spacing w:before="40" w:after="40"/>
        <w:jc w:val="center"/>
        <w:rPr>
          <w:rFonts w:asciiTheme="minorHAnsi" w:eastAsiaTheme="minorHAnsi" w:hAnsiTheme="minorHAnsi" w:cstheme="minorBidi"/>
          <w:b/>
          <w:sz w:val="22"/>
        </w:rPr>
      </w:pPr>
    </w:p>
    <w:p w14:paraId="2A482C7D" w14:textId="77777777" w:rsidR="00671A42" w:rsidRPr="006F72B6" w:rsidRDefault="00671A42" w:rsidP="00671A42">
      <w:pPr>
        <w:pStyle w:val="Bezodstpw"/>
        <w:spacing w:line="276" w:lineRule="auto"/>
        <w:jc w:val="center"/>
        <w:rPr>
          <w:rFonts w:ascii="Arial Narrow" w:hAnsi="Arial Narrow"/>
          <w:b/>
          <w:sz w:val="24"/>
          <w:szCs w:val="24"/>
        </w:rPr>
      </w:pPr>
      <w:r w:rsidRPr="006F72B6">
        <w:rPr>
          <w:rFonts w:ascii="Arial Narrow" w:hAnsi="Arial Narrow"/>
          <w:b/>
          <w:sz w:val="24"/>
          <w:szCs w:val="24"/>
        </w:rPr>
        <w:t xml:space="preserve">Dostawa </w:t>
      </w:r>
      <w:r>
        <w:rPr>
          <w:rFonts w:ascii="Arial Narrow" w:hAnsi="Arial Narrow"/>
          <w:b/>
          <w:sz w:val="24"/>
          <w:szCs w:val="24"/>
        </w:rPr>
        <w:t>licencji filmowych dla</w:t>
      </w:r>
    </w:p>
    <w:p w14:paraId="2DDF8809" w14:textId="77777777" w:rsidR="00671A42" w:rsidRPr="006F72B6" w:rsidRDefault="00671A42" w:rsidP="00671A42">
      <w:pPr>
        <w:pStyle w:val="Bezodstpw"/>
        <w:spacing w:line="276" w:lineRule="auto"/>
        <w:jc w:val="center"/>
        <w:rPr>
          <w:rFonts w:ascii="Arial Narrow" w:hAnsi="Arial Narrow"/>
          <w:b/>
          <w:sz w:val="24"/>
          <w:szCs w:val="24"/>
        </w:rPr>
      </w:pPr>
      <w:r w:rsidRPr="006F72B6">
        <w:rPr>
          <w:rFonts w:ascii="Arial Narrow" w:hAnsi="Arial Narrow"/>
          <w:b/>
          <w:sz w:val="24"/>
          <w:szCs w:val="24"/>
        </w:rPr>
        <w:t>Centrum Nauki Keplera Planetarium Wenus – fil</w:t>
      </w:r>
      <w:r w:rsidR="005373B0">
        <w:rPr>
          <w:rFonts w:ascii="Arial Narrow" w:hAnsi="Arial Narrow"/>
          <w:b/>
          <w:sz w:val="24"/>
          <w:szCs w:val="24"/>
        </w:rPr>
        <w:t>i</w:t>
      </w:r>
      <w:r w:rsidRPr="006F72B6">
        <w:rPr>
          <w:rFonts w:ascii="Arial Narrow" w:hAnsi="Arial Narrow"/>
          <w:b/>
          <w:sz w:val="24"/>
          <w:szCs w:val="24"/>
        </w:rPr>
        <w:t>i ZOK</w:t>
      </w:r>
      <w:r>
        <w:rPr>
          <w:rFonts w:ascii="Arial Narrow" w:hAnsi="Arial Narrow"/>
          <w:b/>
          <w:sz w:val="24"/>
          <w:szCs w:val="24"/>
        </w:rPr>
        <w:t xml:space="preserve"> w Zielonej Górze</w:t>
      </w:r>
      <w:r w:rsidRPr="006F72B6">
        <w:rPr>
          <w:rFonts w:ascii="Arial Narrow" w:hAnsi="Arial Narrow"/>
          <w:b/>
          <w:sz w:val="24"/>
          <w:szCs w:val="24"/>
        </w:rPr>
        <w:t>.</w:t>
      </w:r>
    </w:p>
    <w:p w14:paraId="737285D3" w14:textId="77777777" w:rsidR="005F33FA" w:rsidRDefault="005F33FA" w:rsidP="00822263">
      <w:pPr>
        <w:keepNext/>
        <w:keepLines/>
        <w:spacing w:before="40" w:after="40"/>
        <w:jc w:val="center"/>
        <w:rPr>
          <w:rFonts w:ascii="Arial Narrow" w:hAnsi="Arial Narrow" w:cs="Tahoma"/>
          <w:sz w:val="24"/>
          <w:szCs w:val="24"/>
        </w:rPr>
      </w:pPr>
    </w:p>
    <w:p w14:paraId="0B84F793" w14:textId="77777777" w:rsidR="00EB7D85" w:rsidRDefault="00EB7D85" w:rsidP="00822263">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 xml:space="preserve">Wspólny słownik zamówień </w:t>
      </w:r>
      <w:r w:rsidRPr="005373B0">
        <w:rPr>
          <w:rFonts w:ascii="Arial Narrow" w:hAnsi="Arial Narrow" w:cs="Tahoma"/>
          <w:b/>
          <w:sz w:val="24"/>
          <w:szCs w:val="24"/>
        </w:rPr>
        <w:t>(CPV):</w:t>
      </w:r>
    </w:p>
    <w:p w14:paraId="071A8910" w14:textId="77777777" w:rsidR="005373B0" w:rsidRDefault="005373B0" w:rsidP="005F33FA">
      <w:pPr>
        <w:keepNext/>
        <w:keepLines/>
        <w:spacing w:before="40" w:after="40"/>
        <w:jc w:val="left"/>
        <w:rPr>
          <w:rFonts w:ascii="Arial Narrow" w:hAnsi="Arial Narrow" w:cs="Tahoma"/>
          <w:b/>
          <w:sz w:val="24"/>
          <w:szCs w:val="24"/>
        </w:rPr>
      </w:pPr>
    </w:p>
    <w:p w14:paraId="2008E94E" w14:textId="77777777" w:rsidR="003635DB" w:rsidRPr="005373B0" w:rsidRDefault="005373B0" w:rsidP="005373B0">
      <w:pPr>
        <w:keepNext/>
        <w:keepLines/>
        <w:spacing w:before="40" w:after="40"/>
        <w:jc w:val="center"/>
        <w:rPr>
          <w:rFonts w:ascii="Arial Narrow" w:hAnsi="Arial Narrow" w:cs="Tahoma"/>
          <w:b/>
        </w:rPr>
      </w:pPr>
      <w:r w:rsidRPr="005373B0">
        <w:rPr>
          <w:rFonts w:ascii="Arial Narrow" w:hAnsi="Arial Narrow" w:cs="Tahoma"/>
          <w:b/>
          <w:sz w:val="24"/>
          <w:szCs w:val="24"/>
        </w:rPr>
        <w:t xml:space="preserve">92120000-8 </w:t>
      </w:r>
      <w:r w:rsidR="005F33FA" w:rsidRPr="005373B0">
        <w:rPr>
          <w:rFonts w:ascii="Arial Narrow" w:hAnsi="Arial Narrow" w:cs="Tahoma"/>
          <w:b/>
          <w:sz w:val="24"/>
          <w:szCs w:val="24"/>
        </w:rPr>
        <w:t xml:space="preserve">- </w:t>
      </w:r>
      <w:r w:rsidRPr="005373B0">
        <w:rPr>
          <w:rFonts w:ascii="Arial Narrow" w:hAnsi="Arial Narrow" w:cs="Tahoma"/>
          <w:b/>
          <w:sz w:val="24"/>
          <w:szCs w:val="24"/>
        </w:rPr>
        <w:t>Usługi dystrybucji filmów kinowych oraz taśm wideo</w:t>
      </w:r>
      <w:r w:rsidR="005F33FA" w:rsidRPr="005373B0">
        <w:rPr>
          <w:rFonts w:ascii="Arial Narrow" w:hAnsi="Arial Narrow" w:cs="Tahoma"/>
          <w:b/>
          <w:sz w:val="24"/>
          <w:szCs w:val="24"/>
        </w:rPr>
        <w:br/>
      </w:r>
    </w:p>
    <w:p w14:paraId="10EB1B8C" w14:textId="77777777" w:rsidR="003635DB" w:rsidRPr="00126D74" w:rsidRDefault="003635DB" w:rsidP="005F33FA">
      <w:pPr>
        <w:keepNext/>
        <w:keepLines/>
        <w:spacing w:before="40" w:after="40"/>
        <w:jc w:val="left"/>
        <w:rPr>
          <w:rFonts w:ascii="Arial Narrow" w:hAnsi="Arial Narrow" w:cs="Tahoma"/>
          <w:b/>
          <w:sz w:val="24"/>
          <w:szCs w:val="24"/>
        </w:rPr>
      </w:pPr>
    </w:p>
    <w:p w14:paraId="268C84E8" w14:textId="77777777" w:rsidR="00CC22E6" w:rsidRPr="00126D74" w:rsidRDefault="00CC22E6" w:rsidP="00822263">
      <w:pPr>
        <w:keepNext/>
        <w:keepLines/>
        <w:spacing w:before="120"/>
        <w:rPr>
          <w:rFonts w:ascii="Arial Narrow" w:hAnsi="Arial Narrow" w:cs="Tahoma"/>
          <w:sz w:val="24"/>
          <w:szCs w:val="24"/>
        </w:rPr>
      </w:pPr>
    </w:p>
    <w:p w14:paraId="77D370D9" w14:textId="77777777" w:rsidR="00EB7D85" w:rsidRPr="00126D74" w:rsidRDefault="00EB7D85" w:rsidP="00822263">
      <w:pPr>
        <w:keepNext/>
        <w:keepLines/>
        <w:spacing w:before="40" w:after="40"/>
        <w:rPr>
          <w:rFonts w:ascii="Arial Narrow" w:hAnsi="Arial Narrow" w:cs="Tahoma"/>
          <w:b/>
          <w:sz w:val="24"/>
          <w:szCs w:val="24"/>
        </w:rPr>
      </w:pPr>
    </w:p>
    <w:p w14:paraId="059D3A5C" w14:textId="77777777" w:rsidR="00EB7D85" w:rsidRPr="00126D74" w:rsidRDefault="00EB7D85" w:rsidP="00822263">
      <w:pPr>
        <w:keepNext/>
        <w:keepLines/>
        <w:ind w:left="5940"/>
        <w:rPr>
          <w:rFonts w:ascii="Arial Narrow" w:hAnsi="Arial Narrow" w:cs="Tahoma"/>
          <w:sz w:val="24"/>
          <w:szCs w:val="24"/>
        </w:rPr>
      </w:pPr>
    </w:p>
    <w:p w14:paraId="7BD482E8" w14:textId="77777777" w:rsidR="00653A80" w:rsidRPr="00126D74" w:rsidRDefault="00653A80" w:rsidP="00B531E2">
      <w:pPr>
        <w:keepNext/>
        <w:keepLines/>
        <w:tabs>
          <w:tab w:val="left" w:pos="2700"/>
        </w:tabs>
        <w:spacing w:before="120" w:after="120"/>
        <w:rPr>
          <w:rFonts w:cs="Tahoma"/>
          <w:sz w:val="18"/>
          <w:szCs w:val="18"/>
        </w:rPr>
      </w:pPr>
    </w:p>
    <w:p w14:paraId="22AEF3EC" w14:textId="77777777" w:rsidR="00653A80" w:rsidRPr="00126D74" w:rsidRDefault="00653A80" w:rsidP="00822263">
      <w:pPr>
        <w:keepNext/>
        <w:keepLines/>
        <w:spacing w:before="40" w:after="40"/>
        <w:ind w:left="5940"/>
        <w:rPr>
          <w:rFonts w:cs="Tahoma"/>
          <w:sz w:val="18"/>
          <w:szCs w:val="18"/>
        </w:rPr>
      </w:pPr>
    </w:p>
    <w:p w14:paraId="2CD05F1B" w14:textId="77777777" w:rsidR="00653A80" w:rsidRPr="00126D74" w:rsidRDefault="00653A80" w:rsidP="00653A80">
      <w:pPr>
        <w:keepNext/>
        <w:keepLines/>
        <w:spacing w:before="40" w:after="40"/>
        <w:ind w:left="5940"/>
        <w:jc w:val="center"/>
        <w:rPr>
          <w:rFonts w:cs="Tahoma"/>
          <w:sz w:val="18"/>
          <w:szCs w:val="18"/>
        </w:rPr>
      </w:pPr>
    </w:p>
    <w:p w14:paraId="50DD5564" w14:textId="77777777" w:rsidR="005E269F" w:rsidRPr="00126D74" w:rsidRDefault="007A78E2" w:rsidP="00822263">
      <w:pPr>
        <w:keepNext/>
        <w:keepLines/>
        <w:spacing w:before="40" w:after="40"/>
        <w:ind w:left="5940"/>
        <w:rPr>
          <w:rFonts w:cs="Tahoma"/>
          <w:sz w:val="18"/>
          <w:szCs w:val="18"/>
        </w:rPr>
      </w:pPr>
      <w:r w:rsidRPr="00126D74">
        <w:rPr>
          <w:rFonts w:cs="Tahoma"/>
          <w:sz w:val="18"/>
          <w:szCs w:val="18"/>
        </w:rPr>
        <w:br w:type="page"/>
      </w:r>
    </w:p>
    <w:p w14:paraId="5621BB36" w14:textId="77777777" w:rsidR="00EB7D85" w:rsidRPr="00126D74" w:rsidRDefault="00EB7D85" w:rsidP="00822263">
      <w:pPr>
        <w:keepNext/>
        <w:keepLines/>
        <w:jc w:val="center"/>
        <w:rPr>
          <w:rFonts w:ascii="Arial Narrow" w:hAnsi="Arial Narrow" w:cs="Tahoma"/>
          <w:sz w:val="24"/>
          <w:szCs w:val="24"/>
        </w:rPr>
      </w:pPr>
      <w:r w:rsidRPr="00126D74">
        <w:rPr>
          <w:rFonts w:ascii="Arial Narrow" w:hAnsi="Arial Narrow" w:cs="Tahoma"/>
          <w:b/>
          <w:sz w:val="24"/>
          <w:szCs w:val="24"/>
        </w:rPr>
        <w:lastRenderedPageBreak/>
        <w:t>Niniejsza specyfikacja istotnych warunków zamówienia zawiera</w:t>
      </w:r>
      <w:r w:rsidRPr="00126D74">
        <w:rPr>
          <w:rFonts w:ascii="Arial Narrow" w:hAnsi="Arial Narrow"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52"/>
        <w:gridCol w:w="5068"/>
      </w:tblGrid>
      <w:tr w:rsidR="00EB7D85" w:rsidRPr="00126D74" w14:paraId="6B5A93BA" w14:textId="77777777" w:rsidTr="00126D74">
        <w:tc>
          <w:tcPr>
            <w:tcW w:w="567" w:type="dxa"/>
            <w:vAlign w:val="center"/>
          </w:tcPr>
          <w:p w14:paraId="6717F74F" w14:textId="77777777" w:rsidR="00EB7D85" w:rsidRPr="00126D74" w:rsidRDefault="00EB7D85" w:rsidP="00822263">
            <w:pPr>
              <w:keepNext/>
              <w:keepLines/>
              <w:spacing w:after="0" w:line="360" w:lineRule="auto"/>
              <w:rPr>
                <w:rFonts w:ascii="Arial Narrow" w:hAnsi="Arial Narrow" w:cs="Tahoma"/>
                <w:sz w:val="24"/>
                <w:szCs w:val="24"/>
              </w:rPr>
            </w:pPr>
            <w:r w:rsidRPr="00126D74">
              <w:rPr>
                <w:rFonts w:ascii="Arial Narrow" w:hAnsi="Arial Narrow" w:cs="Tahoma"/>
                <w:b/>
                <w:sz w:val="24"/>
                <w:szCs w:val="24"/>
              </w:rPr>
              <w:t>Lp.</w:t>
            </w:r>
          </w:p>
        </w:tc>
        <w:tc>
          <w:tcPr>
            <w:tcW w:w="3652" w:type="dxa"/>
            <w:vAlign w:val="center"/>
          </w:tcPr>
          <w:p w14:paraId="1D7772BC"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Oznaczenie integralnych części</w:t>
            </w:r>
          </w:p>
        </w:tc>
        <w:tc>
          <w:tcPr>
            <w:tcW w:w="5068" w:type="dxa"/>
            <w:vAlign w:val="center"/>
          </w:tcPr>
          <w:p w14:paraId="0A795265"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Nazwa Części</w:t>
            </w:r>
          </w:p>
        </w:tc>
      </w:tr>
      <w:tr w:rsidR="00EB7D85" w:rsidRPr="00126D74" w14:paraId="1256B78E" w14:textId="77777777" w:rsidTr="00126D74">
        <w:trPr>
          <w:trHeight w:val="852"/>
        </w:trPr>
        <w:tc>
          <w:tcPr>
            <w:tcW w:w="567" w:type="dxa"/>
            <w:vAlign w:val="center"/>
          </w:tcPr>
          <w:p w14:paraId="0CE238C4" w14:textId="77777777" w:rsidR="00EB7D85" w:rsidRPr="00126D74" w:rsidRDefault="00EB7D85"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1</w:t>
            </w:r>
          </w:p>
        </w:tc>
        <w:tc>
          <w:tcPr>
            <w:tcW w:w="3652" w:type="dxa"/>
            <w:vAlign w:val="center"/>
          </w:tcPr>
          <w:p w14:paraId="5DA863C9" w14:textId="77777777" w:rsidR="00EB7D85" w:rsidRPr="00126D74" w:rsidRDefault="00EB7D85"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w:t>
            </w:r>
          </w:p>
        </w:tc>
        <w:tc>
          <w:tcPr>
            <w:tcW w:w="5068" w:type="dxa"/>
            <w:vAlign w:val="center"/>
          </w:tcPr>
          <w:p w14:paraId="2008F2C8" w14:textId="77777777" w:rsidR="00EB7D85" w:rsidRPr="00126D74" w:rsidRDefault="00EB7D85" w:rsidP="00126D74">
            <w:pPr>
              <w:keepNext/>
              <w:keepLines/>
              <w:spacing w:after="0" w:line="360" w:lineRule="auto"/>
              <w:jc w:val="center"/>
              <w:rPr>
                <w:rFonts w:ascii="Arial Narrow" w:hAnsi="Arial Narrow" w:cs="Tahoma"/>
                <w:sz w:val="24"/>
                <w:szCs w:val="24"/>
              </w:rPr>
            </w:pPr>
            <w:r w:rsidRPr="00126D74">
              <w:rPr>
                <w:rFonts w:ascii="Arial Narrow" w:hAnsi="Arial Narrow" w:cs="Tahoma"/>
                <w:b/>
                <w:sz w:val="24"/>
                <w:szCs w:val="24"/>
              </w:rPr>
              <w:t>Instrukcja dla Wykonawców</w:t>
            </w:r>
            <w:r w:rsidRPr="00126D74">
              <w:rPr>
                <w:rFonts w:ascii="Arial Narrow" w:hAnsi="Arial Narrow" w:cs="Tahoma"/>
                <w:sz w:val="24"/>
                <w:szCs w:val="24"/>
              </w:rPr>
              <w:t xml:space="preserve"> (IDW)</w:t>
            </w:r>
          </w:p>
        </w:tc>
      </w:tr>
      <w:tr w:rsidR="00EB7D85" w:rsidRPr="00126D74" w14:paraId="00E3C52F" w14:textId="77777777" w:rsidTr="00126D74">
        <w:trPr>
          <w:trHeight w:val="898"/>
        </w:trPr>
        <w:tc>
          <w:tcPr>
            <w:tcW w:w="567" w:type="dxa"/>
            <w:vAlign w:val="center"/>
          </w:tcPr>
          <w:p w14:paraId="23CC6E59" w14:textId="77777777" w:rsidR="00EB7D85" w:rsidRPr="00126D74" w:rsidRDefault="00EB7D85"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2</w:t>
            </w:r>
          </w:p>
        </w:tc>
        <w:tc>
          <w:tcPr>
            <w:tcW w:w="3652" w:type="dxa"/>
            <w:vAlign w:val="center"/>
          </w:tcPr>
          <w:p w14:paraId="74B202CD" w14:textId="77777777" w:rsidR="00EB7D85" w:rsidRPr="00126D74" w:rsidRDefault="00EB7D85"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II</w:t>
            </w:r>
          </w:p>
        </w:tc>
        <w:tc>
          <w:tcPr>
            <w:tcW w:w="5068" w:type="dxa"/>
            <w:vAlign w:val="center"/>
          </w:tcPr>
          <w:p w14:paraId="6C2274B2" w14:textId="77777777" w:rsidR="00EB7D85" w:rsidRPr="00126D74" w:rsidRDefault="00EB7D85" w:rsidP="00126D74">
            <w:pPr>
              <w:keepNext/>
              <w:keepLines/>
              <w:tabs>
                <w:tab w:val="left" w:pos="567"/>
              </w:tabs>
              <w:spacing w:after="0" w:line="360" w:lineRule="auto"/>
              <w:jc w:val="center"/>
              <w:rPr>
                <w:rFonts w:ascii="Arial Narrow" w:hAnsi="Arial Narrow" w:cs="Tahoma"/>
                <w:b/>
                <w:sz w:val="24"/>
                <w:szCs w:val="24"/>
              </w:rPr>
            </w:pPr>
            <w:r w:rsidRPr="00126D74">
              <w:rPr>
                <w:rFonts w:ascii="Arial Narrow" w:hAnsi="Arial Narrow" w:cs="Tahoma"/>
                <w:b/>
                <w:sz w:val="24"/>
                <w:szCs w:val="24"/>
              </w:rPr>
              <w:t>Istotne postanowienia umowy</w:t>
            </w:r>
            <w:r w:rsidRPr="00126D74">
              <w:rPr>
                <w:rFonts w:ascii="Arial Narrow" w:hAnsi="Arial Narrow" w:cs="Tahoma"/>
                <w:sz w:val="24"/>
                <w:szCs w:val="24"/>
              </w:rPr>
              <w:t xml:space="preserve"> (IPU)</w:t>
            </w:r>
          </w:p>
        </w:tc>
      </w:tr>
      <w:tr w:rsidR="00CC22E6" w:rsidRPr="00126D74" w14:paraId="591C04CB" w14:textId="77777777" w:rsidTr="00126D74">
        <w:trPr>
          <w:trHeight w:val="898"/>
        </w:trPr>
        <w:tc>
          <w:tcPr>
            <w:tcW w:w="567" w:type="dxa"/>
            <w:vAlign w:val="center"/>
          </w:tcPr>
          <w:p w14:paraId="3D103A92" w14:textId="77777777" w:rsidR="00CC22E6" w:rsidRPr="00126D74" w:rsidRDefault="00CC22E6" w:rsidP="00822263">
            <w:pPr>
              <w:keepNext/>
              <w:keepLines/>
              <w:spacing w:after="0" w:line="360" w:lineRule="auto"/>
              <w:jc w:val="left"/>
              <w:rPr>
                <w:rFonts w:ascii="Arial Narrow" w:hAnsi="Arial Narrow" w:cs="Tahoma"/>
                <w:b/>
                <w:sz w:val="24"/>
                <w:szCs w:val="24"/>
              </w:rPr>
            </w:pPr>
            <w:r w:rsidRPr="00126D74">
              <w:rPr>
                <w:rFonts w:ascii="Arial Narrow" w:hAnsi="Arial Narrow" w:cs="Tahoma"/>
                <w:b/>
                <w:sz w:val="24"/>
                <w:szCs w:val="24"/>
              </w:rPr>
              <w:t>3</w:t>
            </w:r>
          </w:p>
        </w:tc>
        <w:tc>
          <w:tcPr>
            <w:tcW w:w="3652" w:type="dxa"/>
            <w:vAlign w:val="center"/>
          </w:tcPr>
          <w:p w14:paraId="32A3CA1C" w14:textId="77777777" w:rsidR="00CC22E6" w:rsidRPr="00126D74" w:rsidRDefault="00CC22E6" w:rsidP="00126D74">
            <w:pPr>
              <w:keepNext/>
              <w:keepLines/>
              <w:spacing w:after="0" w:line="360" w:lineRule="auto"/>
              <w:jc w:val="center"/>
              <w:rPr>
                <w:rFonts w:ascii="Arial Narrow" w:hAnsi="Arial Narrow" w:cs="Tahoma"/>
                <w:b/>
                <w:sz w:val="24"/>
                <w:szCs w:val="24"/>
              </w:rPr>
            </w:pPr>
            <w:r w:rsidRPr="00126D74">
              <w:rPr>
                <w:rFonts w:ascii="Arial Narrow" w:hAnsi="Arial Narrow" w:cs="Tahoma"/>
                <w:b/>
                <w:sz w:val="24"/>
                <w:szCs w:val="24"/>
              </w:rPr>
              <w:t>Część III</w:t>
            </w:r>
          </w:p>
        </w:tc>
        <w:tc>
          <w:tcPr>
            <w:tcW w:w="5068" w:type="dxa"/>
            <w:vAlign w:val="center"/>
          </w:tcPr>
          <w:p w14:paraId="508D55A9" w14:textId="77777777" w:rsidR="00CC22E6" w:rsidRPr="00126D74" w:rsidRDefault="00CC22E6" w:rsidP="00126D74">
            <w:pPr>
              <w:keepNext/>
              <w:keepLines/>
              <w:tabs>
                <w:tab w:val="left" w:pos="567"/>
              </w:tabs>
              <w:spacing w:after="0" w:line="360" w:lineRule="auto"/>
              <w:jc w:val="center"/>
              <w:rPr>
                <w:rFonts w:ascii="Arial Narrow" w:hAnsi="Arial Narrow" w:cs="Tahoma"/>
                <w:b/>
                <w:sz w:val="24"/>
                <w:szCs w:val="24"/>
              </w:rPr>
            </w:pPr>
            <w:r w:rsidRPr="00126D74">
              <w:rPr>
                <w:rFonts w:ascii="Arial Narrow" w:hAnsi="Arial Narrow" w:cs="Tahoma"/>
                <w:b/>
                <w:sz w:val="24"/>
                <w:szCs w:val="24"/>
              </w:rPr>
              <w:t xml:space="preserve">Opis Przedmiotu Zamówienia </w:t>
            </w:r>
            <w:r w:rsidRPr="00126D74">
              <w:rPr>
                <w:rFonts w:ascii="Arial Narrow" w:hAnsi="Arial Narrow" w:cs="Tahoma"/>
                <w:sz w:val="24"/>
                <w:szCs w:val="24"/>
              </w:rPr>
              <w:t>(OPZ)</w:t>
            </w:r>
          </w:p>
        </w:tc>
      </w:tr>
    </w:tbl>
    <w:p w14:paraId="22F0B5C4" w14:textId="77777777" w:rsidR="00EB7D85" w:rsidRPr="00126D74" w:rsidRDefault="005E269F" w:rsidP="00822263">
      <w:pPr>
        <w:keepNext/>
        <w:keepLines/>
        <w:rPr>
          <w:rFonts w:ascii="Arial Narrow" w:hAnsi="Arial Narrow" w:cs="Tahoma"/>
          <w:b/>
          <w:sz w:val="22"/>
        </w:rPr>
      </w:pPr>
      <w:r w:rsidRPr="00126D74">
        <w:rPr>
          <w:rFonts w:ascii="Arial Narrow" w:hAnsi="Arial Narrow" w:cs="Tahoma"/>
          <w:sz w:val="24"/>
          <w:szCs w:val="24"/>
        </w:rPr>
        <w:br w:type="page"/>
      </w:r>
      <w:r w:rsidR="00EB7D85" w:rsidRPr="00126D74">
        <w:rPr>
          <w:rFonts w:ascii="Arial Narrow" w:hAnsi="Arial Narrow" w:cs="Tahoma"/>
          <w:b/>
          <w:sz w:val="22"/>
        </w:rPr>
        <w:lastRenderedPageBreak/>
        <w:t>CZEŚĆ I – INSTRUKCJA DLA WYKONAWCÓW (IDW)</w:t>
      </w:r>
    </w:p>
    <w:p w14:paraId="0779E7C3" w14:textId="77777777" w:rsidR="00EB7D85" w:rsidRPr="00126D74" w:rsidRDefault="00EB7D85" w:rsidP="00822263">
      <w:pPr>
        <w:keepNext/>
        <w:keepLines/>
        <w:rPr>
          <w:rFonts w:ascii="Arial Narrow" w:hAnsi="Arial Narrow" w:cs="Tahoma"/>
          <w:b/>
          <w:sz w:val="22"/>
        </w:rPr>
      </w:pPr>
    </w:p>
    <w:p w14:paraId="6ABCE939" w14:textId="77777777" w:rsidR="00EB7D85" w:rsidRPr="00126D74" w:rsidRDefault="00EB7D85" w:rsidP="00822263">
      <w:pPr>
        <w:keepNext/>
        <w:keepLines/>
        <w:rPr>
          <w:rFonts w:ascii="Arial Narrow" w:hAnsi="Arial Narrow" w:cs="Tahoma"/>
          <w:b/>
          <w:sz w:val="22"/>
        </w:rPr>
      </w:pPr>
      <w:r w:rsidRPr="00126D74">
        <w:rPr>
          <w:rFonts w:ascii="Arial Narrow" w:hAnsi="Arial Narrow" w:cs="Tahoma"/>
          <w:b/>
          <w:sz w:val="22"/>
        </w:rPr>
        <w:t>Spis treści</w:t>
      </w:r>
      <w:r w:rsidRPr="00126D74">
        <w:rPr>
          <w:rFonts w:ascii="Arial Narrow" w:hAnsi="Arial Narrow" w:cs="Tahoma"/>
          <w:sz w:val="22"/>
        </w:rPr>
        <w:t>:</w:t>
      </w:r>
    </w:p>
    <w:p w14:paraId="6C4C1130" w14:textId="77777777" w:rsidR="00EB7D85" w:rsidRPr="00126D74" w:rsidRDefault="00EB7D85" w:rsidP="00822263">
      <w:pPr>
        <w:keepNext/>
        <w:keepLines/>
        <w:rPr>
          <w:rFonts w:ascii="Arial Narrow" w:hAnsi="Arial Narrow" w:cs="Tahoma"/>
          <w:sz w:val="22"/>
        </w:rPr>
      </w:pPr>
    </w:p>
    <w:p w14:paraId="3D3C4457" w14:textId="77777777" w:rsidR="00EB7D85" w:rsidRPr="00126D74" w:rsidRDefault="004351A3" w:rsidP="00822263">
      <w:pPr>
        <w:pStyle w:val="Spistreci1"/>
        <w:keepNext/>
        <w:keepLines/>
        <w:tabs>
          <w:tab w:val="clear" w:pos="9071"/>
          <w:tab w:val="right" w:leader="dot" w:pos="9639"/>
        </w:tabs>
        <w:rPr>
          <w:rFonts w:ascii="Arial Narrow" w:hAnsi="Arial Narrow" w:cs="Tahoma"/>
          <w:noProof/>
          <w:sz w:val="22"/>
          <w:szCs w:val="22"/>
        </w:rPr>
      </w:pPr>
      <w:r w:rsidRPr="00126D74">
        <w:rPr>
          <w:rFonts w:ascii="Arial Narrow" w:hAnsi="Arial Narrow" w:cs="Tahoma"/>
          <w:sz w:val="22"/>
          <w:szCs w:val="22"/>
        </w:rPr>
        <w:fldChar w:fldCharType="begin"/>
      </w:r>
      <w:r w:rsidR="00EB7D85" w:rsidRPr="00126D74">
        <w:rPr>
          <w:rFonts w:ascii="Arial Narrow" w:hAnsi="Arial Narrow" w:cs="Tahoma"/>
          <w:sz w:val="22"/>
          <w:szCs w:val="22"/>
        </w:rPr>
        <w:instrText xml:space="preserve"> TOC \o "1-1" \h \z \u </w:instrText>
      </w:r>
      <w:r w:rsidRPr="00126D74">
        <w:rPr>
          <w:rFonts w:ascii="Arial Narrow" w:hAnsi="Arial Narrow" w:cs="Tahoma"/>
          <w:sz w:val="22"/>
          <w:szCs w:val="22"/>
        </w:rPr>
        <w:fldChar w:fldCharType="separate"/>
      </w:r>
      <w:hyperlink w:anchor="_Toc447570438" w:history="1">
        <w:r w:rsidR="00EB7D85" w:rsidRPr="00126D74">
          <w:rPr>
            <w:rStyle w:val="Hipercze"/>
            <w:rFonts w:ascii="Arial Narrow" w:hAnsi="Arial Narrow" w:cs="Tahoma"/>
            <w:noProof/>
            <w:color w:val="auto"/>
            <w:sz w:val="22"/>
            <w:szCs w:val="22"/>
          </w:rPr>
          <w:t>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Nazwa (firma) adres zamawiajacego:</w:t>
        </w:r>
        <w:r w:rsidR="00EB7D85" w:rsidRPr="00126D74">
          <w:rPr>
            <w:rFonts w:ascii="Arial Narrow" w:hAnsi="Arial Narrow" w:cs="Tahoma"/>
            <w:noProof/>
            <w:webHidden/>
            <w:sz w:val="22"/>
            <w:szCs w:val="22"/>
          </w:rPr>
          <w:tab/>
        </w:r>
        <w:r w:rsidR="008B431B" w:rsidRPr="00126D74">
          <w:rPr>
            <w:rFonts w:ascii="Arial Narrow" w:hAnsi="Arial Narrow" w:cs="Tahoma"/>
            <w:noProof/>
            <w:webHidden/>
            <w:sz w:val="22"/>
            <w:szCs w:val="22"/>
          </w:rPr>
          <w:t>4</w:t>
        </w:r>
      </w:hyperlink>
    </w:p>
    <w:p w14:paraId="4C1698A5"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39" w:history="1">
        <w:r w:rsidR="00EB7D85" w:rsidRPr="00126D74">
          <w:rPr>
            <w:rStyle w:val="Hipercze"/>
            <w:rFonts w:ascii="Arial Narrow" w:hAnsi="Arial Narrow" w:cs="Tahoma"/>
            <w:noProof/>
            <w:color w:val="auto"/>
            <w:sz w:val="22"/>
            <w:szCs w:val="22"/>
          </w:rPr>
          <w:t>2.</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Tryb udzielenia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_Toc447570439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4</w:t>
        </w:r>
        <w:r w:rsidR="004351A3" w:rsidRPr="00126D74">
          <w:rPr>
            <w:rFonts w:ascii="Arial Narrow" w:hAnsi="Arial Narrow" w:cs="Tahoma"/>
            <w:noProof/>
            <w:webHidden/>
            <w:sz w:val="22"/>
            <w:szCs w:val="22"/>
          </w:rPr>
          <w:fldChar w:fldCharType="end"/>
        </w:r>
      </w:hyperlink>
    </w:p>
    <w:p w14:paraId="19EAC005"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0" w:history="1">
        <w:r w:rsidR="00EB7D85" w:rsidRPr="00126D74">
          <w:rPr>
            <w:rStyle w:val="Hipercze"/>
            <w:rFonts w:ascii="Arial Narrow" w:hAnsi="Arial Narrow" w:cs="Tahoma"/>
            <w:noProof/>
            <w:color w:val="auto"/>
            <w:sz w:val="22"/>
            <w:szCs w:val="22"/>
          </w:rPr>
          <w:t>3.</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przedmiotu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_Toc447570440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4</w:t>
        </w:r>
        <w:r w:rsidR="004351A3" w:rsidRPr="00126D74">
          <w:rPr>
            <w:rFonts w:ascii="Arial Narrow" w:hAnsi="Arial Narrow" w:cs="Tahoma"/>
            <w:noProof/>
            <w:webHidden/>
            <w:sz w:val="22"/>
            <w:szCs w:val="22"/>
          </w:rPr>
          <w:fldChar w:fldCharType="end"/>
        </w:r>
      </w:hyperlink>
    </w:p>
    <w:p w14:paraId="5DD53DA1"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1" w:history="1">
        <w:r w:rsidR="00EB7D85" w:rsidRPr="00126D74">
          <w:rPr>
            <w:rStyle w:val="Hipercze"/>
            <w:rFonts w:ascii="Arial Narrow" w:hAnsi="Arial Narrow" w:cs="Tahoma"/>
            <w:noProof/>
            <w:color w:val="auto"/>
            <w:sz w:val="22"/>
            <w:szCs w:val="22"/>
          </w:rPr>
          <w:t>4.</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Informacja o ofercie wariantowej i umowie ramowej</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_Toc447570441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58AA4412"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2" w:history="1">
        <w:r w:rsidR="00EB7D85" w:rsidRPr="00126D74">
          <w:rPr>
            <w:rStyle w:val="Hipercze"/>
            <w:rFonts w:ascii="Arial Narrow" w:hAnsi="Arial Narrow" w:cs="Tahoma"/>
            <w:noProof/>
            <w:color w:val="auto"/>
            <w:sz w:val="22"/>
            <w:szCs w:val="22"/>
          </w:rPr>
          <w:t>5.</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Informacja o przewidywanych zamówieniach uzupełniających oraz o podwykonawstwie:</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_Toc447570442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170246AD"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3" w:history="1">
        <w:r w:rsidR="00EB7D85" w:rsidRPr="00126D74">
          <w:rPr>
            <w:rStyle w:val="Hipercze"/>
            <w:rFonts w:ascii="Arial Narrow" w:hAnsi="Arial Narrow" w:cs="Tahoma"/>
            <w:noProof/>
            <w:color w:val="auto"/>
            <w:sz w:val="22"/>
            <w:szCs w:val="22"/>
          </w:rPr>
          <w:t>6.</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Termin wykonania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_Toc447570443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7</w:t>
        </w:r>
        <w:r w:rsidR="004351A3" w:rsidRPr="00126D74">
          <w:rPr>
            <w:rFonts w:ascii="Arial Narrow" w:hAnsi="Arial Narrow" w:cs="Tahoma"/>
            <w:noProof/>
            <w:webHidden/>
            <w:sz w:val="22"/>
            <w:szCs w:val="22"/>
          </w:rPr>
          <w:fldChar w:fldCharType="end"/>
        </w:r>
      </w:hyperlink>
    </w:p>
    <w:p w14:paraId="4D5E100C"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4" w:history="1">
        <w:r w:rsidR="00EB7D85" w:rsidRPr="00126D74">
          <w:rPr>
            <w:rStyle w:val="Hipercze"/>
            <w:rFonts w:ascii="Arial Narrow" w:hAnsi="Arial Narrow" w:cs="Tahoma"/>
            <w:noProof/>
            <w:color w:val="auto"/>
            <w:sz w:val="22"/>
            <w:szCs w:val="22"/>
          </w:rPr>
          <w:t>7.</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Warunki udziału w postępowaniu oraz podstawy wykluczenia:</w:t>
        </w:r>
        <w:r w:rsidR="00EB7D85" w:rsidRPr="00126D74">
          <w:rPr>
            <w:rFonts w:ascii="Arial Narrow" w:hAnsi="Arial Narrow" w:cs="Tahoma"/>
            <w:noProof/>
            <w:webHidden/>
            <w:sz w:val="22"/>
            <w:szCs w:val="22"/>
          </w:rPr>
          <w:tab/>
        </w:r>
        <w:r w:rsidR="00D54064" w:rsidRPr="00126D74">
          <w:rPr>
            <w:rFonts w:ascii="Arial Narrow" w:hAnsi="Arial Narrow" w:cs="Tahoma"/>
            <w:noProof/>
            <w:webHidden/>
            <w:sz w:val="22"/>
            <w:szCs w:val="22"/>
          </w:rPr>
          <w:t>8</w:t>
        </w:r>
      </w:hyperlink>
    </w:p>
    <w:p w14:paraId="2C9A74DA"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5" w:history="1">
        <w:r w:rsidR="00EB7D85" w:rsidRPr="00126D74">
          <w:rPr>
            <w:rStyle w:val="Hipercze"/>
            <w:rFonts w:ascii="Arial Narrow" w:hAnsi="Arial Narrow" w:cs="Tahoma"/>
            <w:noProof/>
            <w:color w:val="auto"/>
            <w:sz w:val="22"/>
            <w:szCs w:val="22"/>
          </w:rPr>
          <w:t>8.</w:t>
        </w:r>
        <w:r w:rsidR="00EB7D85" w:rsidRPr="00126D74">
          <w:rPr>
            <w:rFonts w:ascii="Arial Narrow" w:hAnsi="Arial Narrow" w:cs="Tahoma"/>
            <w:noProof/>
            <w:sz w:val="22"/>
            <w:szCs w:val="22"/>
          </w:rPr>
          <w:tab/>
        </w:r>
        <w:r w:rsidR="00214B43" w:rsidRPr="00126D74">
          <w:rPr>
            <w:rStyle w:val="Hipercze"/>
            <w:rFonts w:ascii="Arial Narrow" w:hAnsi="Arial Narrow" w:cs="Tahoma"/>
            <w:noProof/>
            <w:color w:val="auto"/>
            <w:sz w:val="22"/>
            <w:szCs w:val="22"/>
          </w:rPr>
          <w:t>Wykaz oświadczeń i dokumentów, potwierdzających spełnianie warunków udziału w postepowaniu oraz brak podstaw do wykluczenia</w:t>
        </w:r>
        <w:r w:rsidR="00EB7D85" w:rsidRPr="00126D74">
          <w:rPr>
            <w:rStyle w:val="Hipercze"/>
            <w:rFonts w:ascii="Arial Narrow" w:hAnsi="Arial Narrow" w:cs="Tahoma"/>
            <w:noProof/>
            <w:color w:val="auto"/>
            <w:sz w:val="22"/>
            <w:szCs w:val="22"/>
          </w:rPr>
          <w: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_Toc447570445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9</w:t>
        </w:r>
        <w:r w:rsidR="004351A3" w:rsidRPr="00126D74">
          <w:rPr>
            <w:rFonts w:ascii="Arial Narrow" w:hAnsi="Arial Narrow" w:cs="Tahoma"/>
            <w:noProof/>
            <w:webHidden/>
            <w:sz w:val="22"/>
            <w:szCs w:val="22"/>
          </w:rPr>
          <w:fldChar w:fldCharType="end"/>
        </w:r>
      </w:hyperlink>
    </w:p>
    <w:p w14:paraId="3C819687"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6" w:history="1">
        <w:r w:rsidR="00EB7D85" w:rsidRPr="00126D74">
          <w:rPr>
            <w:rStyle w:val="Hipercze"/>
            <w:rFonts w:ascii="Arial Narrow" w:hAnsi="Arial Narrow" w:cs="Tahoma"/>
            <w:noProof/>
            <w:color w:val="auto"/>
            <w:sz w:val="22"/>
            <w:szCs w:val="22"/>
          </w:rPr>
          <w:t>9.</w:t>
        </w:r>
        <w:r w:rsidR="00EB7D85" w:rsidRPr="00126D74">
          <w:rPr>
            <w:rFonts w:ascii="Arial Narrow" w:hAnsi="Arial Narrow" w:cs="Tahoma"/>
            <w:noProof/>
            <w:sz w:val="22"/>
            <w:szCs w:val="22"/>
          </w:rPr>
          <w:tab/>
          <w:t>Informacje o s</w:t>
        </w:r>
        <w:r w:rsidR="00EB7D85" w:rsidRPr="00126D74">
          <w:rPr>
            <w:rStyle w:val="Hipercze"/>
            <w:rFonts w:ascii="Arial Narrow" w:hAnsi="Arial Narrow" w:cs="Tahoma"/>
            <w:noProof/>
            <w:color w:val="auto"/>
            <w:sz w:val="22"/>
            <w:szCs w:val="22"/>
          </w:rPr>
          <w:t>posobie porozumiewania się zamawiającego z wykonawcami:</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_Toc447570446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13</w:t>
        </w:r>
        <w:r w:rsidR="004351A3" w:rsidRPr="00126D74">
          <w:rPr>
            <w:rFonts w:ascii="Arial Narrow" w:hAnsi="Arial Narrow" w:cs="Tahoma"/>
            <w:noProof/>
            <w:webHidden/>
            <w:sz w:val="22"/>
            <w:szCs w:val="22"/>
          </w:rPr>
          <w:fldChar w:fldCharType="end"/>
        </w:r>
      </w:hyperlink>
    </w:p>
    <w:p w14:paraId="52788FE2"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7" w:history="1">
        <w:r w:rsidR="00EB7D85" w:rsidRPr="00126D74">
          <w:rPr>
            <w:rStyle w:val="Hipercze"/>
            <w:rFonts w:ascii="Arial Narrow" w:hAnsi="Arial Narrow" w:cs="Tahoma"/>
            <w:noProof/>
            <w:color w:val="auto"/>
            <w:sz w:val="22"/>
            <w:szCs w:val="22"/>
          </w:rPr>
          <w:t>10.</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Wymagania dotyczące wadium:</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_Toc447570447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14</w:t>
        </w:r>
        <w:r w:rsidR="004351A3" w:rsidRPr="00126D74">
          <w:rPr>
            <w:rFonts w:ascii="Arial Narrow" w:hAnsi="Arial Narrow" w:cs="Tahoma"/>
            <w:noProof/>
            <w:webHidden/>
            <w:sz w:val="22"/>
            <w:szCs w:val="22"/>
          </w:rPr>
          <w:fldChar w:fldCharType="end"/>
        </w:r>
      </w:hyperlink>
    </w:p>
    <w:p w14:paraId="7634BEF2"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8" w:history="1">
        <w:r w:rsidR="00EB7D85" w:rsidRPr="00126D74">
          <w:rPr>
            <w:rStyle w:val="Hipercze"/>
            <w:rFonts w:ascii="Arial Narrow" w:hAnsi="Arial Narrow" w:cs="Tahoma"/>
            <w:noProof/>
            <w:color w:val="auto"/>
            <w:sz w:val="22"/>
            <w:szCs w:val="22"/>
          </w:rPr>
          <w:t>11.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Termin związania ofertą:</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_Toc447570448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14</w:t>
        </w:r>
        <w:r w:rsidR="004351A3" w:rsidRPr="00126D74">
          <w:rPr>
            <w:rFonts w:ascii="Arial Narrow" w:hAnsi="Arial Narrow" w:cs="Tahoma"/>
            <w:noProof/>
            <w:webHidden/>
            <w:sz w:val="22"/>
            <w:szCs w:val="22"/>
          </w:rPr>
          <w:fldChar w:fldCharType="end"/>
        </w:r>
      </w:hyperlink>
    </w:p>
    <w:p w14:paraId="608E2EB1"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49" w:history="1">
        <w:r w:rsidR="00EB7D85" w:rsidRPr="00126D74">
          <w:rPr>
            <w:rStyle w:val="Hipercze"/>
            <w:rFonts w:ascii="Arial Narrow" w:hAnsi="Arial Narrow" w:cs="Tahoma"/>
            <w:noProof/>
            <w:color w:val="auto"/>
            <w:sz w:val="22"/>
            <w:szCs w:val="22"/>
          </w:rPr>
          <w:t>12.</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sposobu przygotowywania oferty: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_Toc447570449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15</w:t>
        </w:r>
        <w:r w:rsidR="004351A3" w:rsidRPr="00126D74">
          <w:rPr>
            <w:rFonts w:ascii="Arial Narrow" w:hAnsi="Arial Narrow" w:cs="Tahoma"/>
            <w:noProof/>
            <w:webHidden/>
            <w:sz w:val="22"/>
            <w:szCs w:val="22"/>
          </w:rPr>
          <w:fldChar w:fldCharType="end"/>
        </w:r>
      </w:hyperlink>
    </w:p>
    <w:p w14:paraId="49A221FA"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0" w:history="1">
        <w:r w:rsidR="00EB7D85" w:rsidRPr="00126D74">
          <w:rPr>
            <w:rStyle w:val="Hipercze"/>
            <w:rFonts w:ascii="Arial Narrow" w:hAnsi="Arial Narrow" w:cs="Tahoma"/>
            <w:noProof/>
            <w:color w:val="auto"/>
            <w:sz w:val="22"/>
            <w:szCs w:val="22"/>
          </w:rPr>
          <w:t>13.</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Miejsce oraz termin składania i otwarcia ofert: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_Toc447570450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16</w:t>
        </w:r>
        <w:r w:rsidR="004351A3" w:rsidRPr="00126D74">
          <w:rPr>
            <w:rFonts w:ascii="Arial Narrow" w:hAnsi="Arial Narrow" w:cs="Tahoma"/>
            <w:noProof/>
            <w:webHidden/>
            <w:sz w:val="22"/>
            <w:szCs w:val="22"/>
          </w:rPr>
          <w:fldChar w:fldCharType="end"/>
        </w:r>
      </w:hyperlink>
    </w:p>
    <w:p w14:paraId="6BFE6050"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1" w:history="1">
        <w:r w:rsidR="00EB7D85" w:rsidRPr="00126D74">
          <w:rPr>
            <w:rStyle w:val="Hipercze"/>
            <w:rFonts w:ascii="Arial Narrow" w:hAnsi="Arial Narrow" w:cs="Tahoma"/>
            <w:noProof/>
            <w:color w:val="auto"/>
            <w:sz w:val="22"/>
            <w:szCs w:val="22"/>
          </w:rPr>
          <w:t>14.</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sposobu obliczenia ceny: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_Toc447570451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17</w:t>
        </w:r>
        <w:r w:rsidR="004351A3" w:rsidRPr="00126D74">
          <w:rPr>
            <w:rFonts w:ascii="Arial Narrow" w:hAnsi="Arial Narrow" w:cs="Tahoma"/>
            <w:noProof/>
            <w:webHidden/>
            <w:sz w:val="22"/>
            <w:szCs w:val="22"/>
          </w:rPr>
          <w:fldChar w:fldCharType="end"/>
        </w:r>
      </w:hyperlink>
    </w:p>
    <w:p w14:paraId="18C1DDDE"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2" w:history="1">
        <w:r w:rsidR="00EB7D85" w:rsidRPr="00126D74">
          <w:rPr>
            <w:rStyle w:val="Hipercze"/>
            <w:rFonts w:ascii="Arial Narrow" w:hAnsi="Arial Narrow" w:cs="Tahoma"/>
            <w:noProof/>
            <w:color w:val="auto"/>
            <w:sz w:val="22"/>
            <w:szCs w:val="22"/>
          </w:rPr>
          <w:t>15.</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Opis kryteriów oraz sposób oceny ofert:</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_Toc447570452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18</w:t>
        </w:r>
        <w:r w:rsidR="004351A3" w:rsidRPr="00126D74">
          <w:rPr>
            <w:rFonts w:ascii="Arial Narrow" w:hAnsi="Arial Narrow" w:cs="Tahoma"/>
            <w:noProof/>
            <w:webHidden/>
            <w:sz w:val="22"/>
            <w:szCs w:val="22"/>
          </w:rPr>
          <w:fldChar w:fldCharType="end"/>
        </w:r>
      </w:hyperlink>
    </w:p>
    <w:p w14:paraId="60694A6A"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3" w:history="1">
        <w:r w:rsidR="00EB7D85" w:rsidRPr="00126D74">
          <w:rPr>
            <w:rStyle w:val="Hipercze"/>
            <w:rFonts w:ascii="Arial Narrow" w:hAnsi="Arial Narrow" w:cs="Tahoma"/>
            <w:noProof/>
            <w:color w:val="auto"/>
            <w:sz w:val="22"/>
            <w:szCs w:val="22"/>
          </w:rPr>
          <w:t>16.</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Udzielenie zamówienia: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_Toc447570453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19</w:t>
        </w:r>
        <w:r w:rsidR="004351A3" w:rsidRPr="00126D74">
          <w:rPr>
            <w:rFonts w:ascii="Arial Narrow" w:hAnsi="Arial Narrow" w:cs="Tahoma"/>
            <w:noProof/>
            <w:webHidden/>
            <w:sz w:val="22"/>
            <w:szCs w:val="22"/>
          </w:rPr>
          <w:fldChar w:fldCharType="end"/>
        </w:r>
      </w:hyperlink>
    </w:p>
    <w:p w14:paraId="4258AA43"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4" w:history="1">
        <w:r w:rsidR="00EB7D85" w:rsidRPr="00126D74">
          <w:rPr>
            <w:rStyle w:val="Hipercze"/>
            <w:rFonts w:ascii="Arial Narrow" w:hAnsi="Arial Narrow" w:cs="Tahoma"/>
            <w:noProof/>
            <w:color w:val="auto"/>
            <w:sz w:val="22"/>
            <w:szCs w:val="22"/>
          </w:rPr>
          <w:t>17.</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Wymagania dotyczące zabezpieczenia należytego wykonania umowy:</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_Toc447570454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5E889971"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5" w:history="1">
        <w:r w:rsidR="00EB7D85" w:rsidRPr="00126D74">
          <w:rPr>
            <w:rStyle w:val="Hipercze"/>
            <w:rFonts w:ascii="Arial Narrow" w:hAnsi="Arial Narrow" w:cs="Tahoma"/>
            <w:noProof/>
            <w:color w:val="auto"/>
            <w:sz w:val="22"/>
            <w:szCs w:val="22"/>
          </w:rPr>
          <w:t>18.</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Pouczenie o środkach ochrony prawnej:</w:t>
        </w:r>
        <w:r w:rsidR="00EB7D85" w:rsidRPr="00126D74">
          <w:rPr>
            <w:rFonts w:ascii="Arial Narrow" w:hAnsi="Arial Narrow" w:cs="Tahoma"/>
            <w:noProof/>
            <w:webHidden/>
            <w:sz w:val="22"/>
            <w:szCs w:val="22"/>
          </w:rPr>
          <w:tab/>
        </w:r>
        <w:r w:rsidR="00D54064" w:rsidRPr="00126D74">
          <w:rPr>
            <w:rFonts w:ascii="Arial Narrow" w:hAnsi="Arial Narrow" w:cs="Tahoma"/>
            <w:noProof/>
            <w:webHidden/>
            <w:sz w:val="22"/>
            <w:szCs w:val="22"/>
          </w:rPr>
          <w:t>20</w:t>
        </w:r>
      </w:hyperlink>
    </w:p>
    <w:p w14:paraId="39735A5E"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6" w:history="1">
        <w:r w:rsidR="00EB7D85" w:rsidRPr="00126D74">
          <w:rPr>
            <w:rStyle w:val="Hipercze"/>
            <w:rFonts w:ascii="Arial Narrow" w:hAnsi="Arial Narrow" w:cs="Tahoma"/>
            <w:noProof/>
            <w:color w:val="auto"/>
            <w:sz w:val="22"/>
            <w:szCs w:val="22"/>
          </w:rPr>
          <w:t>19.</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Aukcja elektroniczna</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_Toc447570456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195EAB95"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7" w:history="1">
        <w:r w:rsidR="00EB7D85" w:rsidRPr="00126D74">
          <w:rPr>
            <w:rStyle w:val="Hipercze"/>
            <w:rFonts w:ascii="Arial Narrow" w:hAnsi="Arial Narrow" w:cs="Tahoma"/>
            <w:noProof/>
            <w:color w:val="auto"/>
            <w:sz w:val="22"/>
            <w:szCs w:val="22"/>
          </w:rPr>
          <w:t>20.</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sz w:val="22"/>
            <w:szCs w:val="22"/>
          </w:rPr>
          <w:t>Inne:</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_Toc447570457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20</w:t>
        </w:r>
        <w:r w:rsidR="004351A3" w:rsidRPr="00126D74">
          <w:rPr>
            <w:rFonts w:ascii="Arial Narrow" w:hAnsi="Arial Narrow" w:cs="Tahoma"/>
            <w:noProof/>
            <w:webHidden/>
            <w:sz w:val="22"/>
            <w:szCs w:val="22"/>
          </w:rPr>
          <w:fldChar w:fldCharType="end"/>
        </w:r>
      </w:hyperlink>
    </w:p>
    <w:p w14:paraId="5FE92807" w14:textId="77777777" w:rsidR="00EB7D85" w:rsidRPr="00126D74" w:rsidRDefault="00D0756E" w:rsidP="00822263">
      <w:pPr>
        <w:pStyle w:val="Spistreci1"/>
        <w:keepNext/>
        <w:keepLines/>
        <w:tabs>
          <w:tab w:val="clear" w:pos="9071"/>
          <w:tab w:val="right" w:leader="dot" w:pos="9639"/>
        </w:tabs>
        <w:rPr>
          <w:rFonts w:ascii="Arial Narrow" w:hAnsi="Arial Narrow" w:cs="Tahoma"/>
          <w:noProof/>
          <w:sz w:val="22"/>
          <w:szCs w:val="22"/>
        </w:rPr>
      </w:pPr>
      <w:hyperlink w:anchor="_Toc447570458" w:history="1">
        <w:r w:rsidR="00EB7D85" w:rsidRPr="00126D74">
          <w:rPr>
            <w:rStyle w:val="Hipercze"/>
            <w:rFonts w:ascii="Arial Narrow" w:hAnsi="Arial Narrow" w:cs="Tahoma"/>
            <w:noProof/>
            <w:color w:val="auto"/>
            <w:sz w:val="22"/>
            <w:szCs w:val="22"/>
          </w:rPr>
          <w:t>21.</w:t>
        </w:r>
        <w:r w:rsidR="00EB7D85" w:rsidRPr="00126D74">
          <w:rPr>
            <w:rFonts w:ascii="Arial Narrow" w:hAnsi="Arial Narrow" w:cs="Tahoma"/>
            <w:noProof/>
            <w:sz w:val="22"/>
            <w:szCs w:val="22"/>
          </w:rPr>
          <w:tab/>
        </w:r>
        <w:r w:rsidR="00EB7D85" w:rsidRPr="00126D74">
          <w:rPr>
            <w:rStyle w:val="Hipercze"/>
            <w:rFonts w:ascii="Arial Narrow" w:hAnsi="Arial Narrow" w:cs="Tahoma"/>
            <w:noProof/>
            <w:color w:val="auto"/>
            <w:w w:val="109"/>
            <w:sz w:val="22"/>
            <w:szCs w:val="22"/>
          </w:rPr>
          <w:t>Wykaz załączników:</w:t>
        </w:r>
        <w:r w:rsidR="00EB7D85" w:rsidRPr="00126D74">
          <w:rPr>
            <w:rFonts w:ascii="Arial Narrow" w:hAnsi="Arial Narrow" w:cs="Tahoma"/>
            <w:noProof/>
            <w:webHidden/>
            <w:sz w:val="22"/>
            <w:szCs w:val="22"/>
          </w:rPr>
          <w:tab/>
        </w:r>
        <w:r w:rsidR="004351A3" w:rsidRPr="00126D74">
          <w:rPr>
            <w:rFonts w:ascii="Arial Narrow" w:hAnsi="Arial Narrow" w:cs="Tahoma"/>
            <w:noProof/>
            <w:webHidden/>
            <w:sz w:val="22"/>
            <w:szCs w:val="22"/>
          </w:rPr>
          <w:fldChar w:fldCharType="begin"/>
        </w:r>
        <w:r w:rsidR="00EB7D85" w:rsidRPr="00126D74">
          <w:rPr>
            <w:rFonts w:ascii="Arial Narrow" w:hAnsi="Arial Narrow" w:cs="Tahoma"/>
            <w:noProof/>
            <w:webHidden/>
            <w:sz w:val="22"/>
            <w:szCs w:val="22"/>
          </w:rPr>
          <w:instrText xml:space="preserve"> PAGEREF _Toc447570458 \h </w:instrText>
        </w:r>
        <w:r w:rsidR="004351A3" w:rsidRPr="00126D74">
          <w:rPr>
            <w:rFonts w:ascii="Arial Narrow" w:hAnsi="Arial Narrow" w:cs="Tahoma"/>
            <w:noProof/>
            <w:webHidden/>
            <w:sz w:val="22"/>
            <w:szCs w:val="22"/>
          </w:rPr>
        </w:r>
        <w:r w:rsidR="004351A3" w:rsidRPr="00126D74">
          <w:rPr>
            <w:rFonts w:ascii="Arial Narrow" w:hAnsi="Arial Narrow" w:cs="Tahoma"/>
            <w:noProof/>
            <w:webHidden/>
            <w:sz w:val="22"/>
            <w:szCs w:val="22"/>
          </w:rPr>
          <w:fldChar w:fldCharType="separate"/>
        </w:r>
        <w:r w:rsidR="001F1ABE" w:rsidRPr="00126D74">
          <w:rPr>
            <w:rFonts w:ascii="Arial Narrow" w:hAnsi="Arial Narrow" w:cs="Tahoma"/>
            <w:noProof/>
            <w:webHidden/>
            <w:sz w:val="22"/>
            <w:szCs w:val="22"/>
          </w:rPr>
          <w:t>21</w:t>
        </w:r>
        <w:r w:rsidR="004351A3" w:rsidRPr="00126D74">
          <w:rPr>
            <w:rFonts w:ascii="Arial Narrow" w:hAnsi="Arial Narrow" w:cs="Tahoma"/>
            <w:noProof/>
            <w:webHidden/>
            <w:sz w:val="22"/>
            <w:szCs w:val="22"/>
          </w:rPr>
          <w:fldChar w:fldCharType="end"/>
        </w:r>
      </w:hyperlink>
    </w:p>
    <w:p w14:paraId="0EB17787" w14:textId="77777777" w:rsidR="00B5088E" w:rsidRPr="00126D74" w:rsidRDefault="004351A3" w:rsidP="00822263">
      <w:pPr>
        <w:keepNext/>
        <w:keepLines/>
        <w:rPr>
          <w:rFonts w:ascii="Arial Narrow" w:hAnsi="Arial Narrow" w:cs="Tahoma"/>
          <w:sz w:val="22"/>
        </w:rPr>
      </w:pPr>
      <w:r w:rsidRPr="00126D74">
        <w:rPr>
          <w:rFonts w:ascii="Arial Narrow" w:hAnsi="Arial Narrow" w:cs="Tahoma"/>
          <w:sz w:val="22"/>
        </w:rPr>
        <w:fldChar w:fldCharType="end"/>
      </w:r>
    </w:p>
    <w:p w14:paraId="4943277F" w14:textId="77777777" w:rsidR="00B5088E" w:rsidRPr="00126D74" w:rsidRDefault="00B5088E" w:rsidP="00822263">
      <w:pPr>
        <w:keepNext/>
        <w:keepLines/>
        <w:rPr>
          <w:rFonts w:ascii="Arial Narrow" w:hAnsi="Arial Narrow" w:cs="Tahoma"/>
          <w:sz w:val="22"/>
        </w:rPr>
      </w:pPr>
    </w:p>
    <w:p w14:paraId="304F087B" w14:textId="77777777" w:rsidR="00B5088E" w:rsidRPr="00126D74" w:rsidRDefault="00B5088E" w:rsidP="00822263">
      <w:pPr>
        <w:keepNext/>
        <w:keepLines/>
        <w:rPr>
          <w:rFonts w:ascii="Arial Narrow" w:hAnsi="Arial Narrow" w:cs="Tahoma"/>
          <w:sz w:val="22"/>
        </w:rPr>
      </w:pPr>
    </w:p>
    <w:p w14:paraId="63052C40" w14:textId="77777777" w:rsidR="00B5088E" w:rsidRPr="00126D74" w:rsidRDefault="00B5088E" w:rsidP="00822263">
      <w:pPr>
        <w:keepNext/>
        <w:keepLines/>
        <w:rPr>
          <w:rFonts w:cs="Tahoma"/>
          <w:sz w:val="18"/>
          <w:szCs w:val="18"/>
        </w:rPr>
      </w:pPr>
    </w:p>
    <w:p w14:paraId="587F7DB9" w14:textId="77777777" w:rsidR="00B5088E" w:rsidRPr="00126D74" w:rsidRDefault="00B5088E" w:rsidP="00822263">
      <w:pPr>
        <w:keepNext/>
        <w:keepLines/>
        <w:rPr>
          <w:rFonts w:cs="Tahoma"/>
          <w:sz w:val="18"/>
          <w:szCs w:val="18"/>
        </w:rPr>
      </w:pPr>
    </w:p>
    <w:p w14:paraId="2E070052" w14:textId="77777777" w:rsidR="00B5088E" w:rsidRPr="00126D74" w:rsidRDefault="00B5088E" w:rsidP="00822263">
      <w:pPr>
        <w:keepNext/>
        <w:keepLines/>
        <w:rPr>
          <w:rFonts w:cs="Tahoma"/>
          <w:sz w:val="18"/>
          <w:szCs w:val="18"/>
        </w:rPr>
      </w:pPr>
    </w:p>
    <w:p w14:paraId="5DA402A8" w14:textId="77777777" w:rsidR="00B5088E" w:rsidRPr="00126D74" w:rsidRDefault="00B5088E" w:rsidP="00822263">
      <w:pPr>
        <w:keepNext/>
        <w:keepLines/>
        <w:rPr>
          <w:rFonts w:cs="Tahoma"/>
          <w:sz w:val="18"/>
          <w:szCs w:val="18"/>
        </w:rPr>
      </w:pPr>
    </w:p>
    <w:p w14:paraId="7806E20F" w14:textId="77777777" w:rsidR="00B5088E" w:rsidRPr="00126D74" w:rsidRDefault="00B5088E" w:rsidP="00822263">
      <w:pPr>
        <w:keepNext/>
        <w:keepLines/>
        <w:rPr>
          <w:rFonts w:cs="Tahoma"/>
          <w:sz w:val="18"/>
          <w:szCs w:val="18"/>
        </w:rPr>
      </w:pPr>
    </w:p>
    <w:p w14:paraId="3B1B6365" w14:textId="77777777" w:rsidR="00B5088E" w:rsidRPr="00126D74" w:rsidRDefault="00B5088E" w:rsidP="00822263">
      <w:pPr>
        <w:keepNext/>
        <w:keepLines/>
        <w:tabs>
          <w:tab w:val="right" w:leader="dot" w:pos="9639"/>
        </w:tabs>
        <w:spacing w:before="40" w:after="40"/>
        <w:rPr>
          <w:rFonts w:cs="Tahoma"/>
          <w:sz w:val="18"/>
          <w:szCs w:val="18"/>
        </w:rPr>
      </w:pPr>
    </w:p>
    <w:p w14:paraId="24C0DC9B" w14:textId="77777777" w:rsidR="00B5088E" w:rsidRPr="00126D74" w:rsidRDefault="00B5088E" w:rsidP="00822263">
      <w:pPr>
        <w:keepNext/>
        <w:keepLines/>
        <w:tabs>
          <w:tab w:val="right" w:leader="dot" w:pos="9639"/>
        </w:tabs>
        <w:spacing w:before="40" w:after="40"/>
        <w:rPr>
          <w:rFonts w:cs="Tahoma"/>
          <w:sz w:val="18"/>
          <w:szCs w:val="18"/>
        </w:rPr>
      </w:pPr>
    </w:p>
    <w:p w14:paraId="15DBE1A8" w14:textId="77777777" w:rsidR="005E269F" w:rsidRPr="00126D74" w:rsidRDefault="005E269F" w:rsidP="00822263">
      <w:pPr>
        <w:keepNext/>
        <w:keepLines/>
        <w:tabs>
          <w:tab w:val="right" w:leader="dot" w:pos="9639"/>
        </w:tabs>
        <w:spacing w:before="40" w:after="40"/>
        <w:rPr>
          <w:rFonts w:cs="Tahoma"/>
          <w:b/>
          <w:sz w:val="18"/>
          <w:szCs w:val="18"/>
        </w:rPr>
      </w:pPr>
      <w:r w:rsidRPr="00126D74">
        <w:rPr>
          <w:rFonts w:cs="Tahoma"/>
          <w:sz w:val="18"/>
          <w:szCs w:val="18"/>
        </w:rPr>
        <w:br w:type="page"/>
      </w:r>
    </w:p>
    <w:p w14:paraId="2F6C981D" w14:textId="77777777" w:rsidR="00EB7D85" w:rsidRPr="00126D74" w:rsidRDefault="00EB7D85" w:rsidP="00126D74">
      <w:pPr>
        <w:pStyle w:val="Nagwek1"/>
        <w:spacing w:before="0" w:after="0" w:line="276" w:lineRule="auto"/>
        <w:rPr>
          <w:rFonts w:ascii="Arial Narrow" w:hAnsi="Arial Narrow"/>
          <w:sz w:val="24"/>
          <w:szCs w:val="24"/>
        </w:rPr>
      </w:pPr>
      <w:r w:rsidRPr="00126D74">
        <w:rPr>
          <w:rFonts w:ascii="Arial Narrow" w:hAnsi="Arial Narrow"/>
          <w:sz w:val="24"/>
          <w:szCs w:val="24"/>
        </w:rPr>
        <w:lastRenderedPageBreak/>
        <w:t>NAZWA (FIRMA) ORAZ ADRES ZAMAWIAJACEGO:</w:t>
      </w:r>
    </w:p>
    <w:p w14:paraId="74145F35" w14:textId="77777777" w:rsidR="00BF2918" w:rsidRPr="00837479" w:rsidRDefault="00BF2918" w:rsidP="00BF2918">
      <w:pPr>
        <w:pStyle w:val="Default"/>
        <w:ind w:left="720"/>
        <w:rPr>
          <w:rFonts w:ascii="Arial Narrow" w:hAnsi="Arial Narrow" w:cs="Tahoma"/>
          <w:color w:val="auto"/>
        </w:rPr>
      </w:pPr>
      <w:bookmarkStart w:id="1" w:name="_Toc438471543"/>
      <w:bookmarkStart w:id="2" w:name="_Toc447570439"/>
    </w:p>
    <w:p w14:paraId="4C9569D1" w14:textId="77777777" w:rsidR="003635DB" w:rsidRPr="00837479" w:rsidRDefault="003635DB" w:rsidP="003635DB">
      <w:pPr>
        <w:pStyle w:val="Bezodstpw"/>
        <w:spacing w:line="276" w:lineRule="auto"/>
        <w:jc w:val="both"/>
        <w:rPr>
          <w:rFonts w:ascii="Arial Narrow" w:hAnsi="Arial Narrow"/>
          <w:sz w:val="24"/>
          <w:szCs w:val="24"/>
        </w:rPr>
      </w:pPr>
      <w:r w:rsidRPr="00837479">
        <w:rPr>
          <w:rFonts w:ascii="Arial Narrow" w:hAnsi="Arial Narrow"/>
          <w:sz w:val="24"/>
          <w:szCs w:val="24"/>
        </w:rPr>
        <w:t>Zielonogórski Ośrodek Kultury, ul. Festiwalowa 3, 65-520 Zielona Góra, NIP:  929-00-11-719</w:t>
      </w:r>
    </w:p>
    <w:p w14:paraId="1B09509E"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Tel.: 68 451 10 11</w:t>
      </w:r>
    </w:p>
    <w:p w14:paraId="4F668122"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Fax. 68 451 10 03</w:t>
      </w:r>
    </w:p>
    <w:p w14:paraId="2A74D6FC" w14:textId="77777777" w:rsidR="003635DB" w:rsidRPr="00B25E08" w:rsidRDefault="003635DB" w:rsidP="003635DB">
      <w:pPr>
        <w:pStyle w:val="Bezodstpw"/>
        <w:spacing w:line="276" w:lineRule="auto"/>
        <w:rPr>
          <w:rFonts w:ascii="Arial Narrow" w:hAnsi="Arial Narrow"/>
          <w:sz w:val="24"/>
          <w:szCs w:val="24"/>
          <w:lang w:val="en-GB"/>
        </w:rPr>
      </w:pPr>
      <w:r w:rsidRPr="00B25E08">
        <w:rPr>
          <w:rFonts w:ascii="Arial Narrow" w:hAnsi="Arial Narrow"/>
          <w:sz w:val="24"/>
          <w:szCs w:val="24"/>
          <w:lang w:val="en-GB"/>
        </w:rPr>
        <w:t>www.zok.com.pl</w:t>
      </w:r>
    </w:p>
    <w:p w14:paraId="5F684F05" w14:textId="77777777" w:rsidR="003635DB" w:rsidRPr="00DA1996" w:rsidRDefault="00C07406" w:rsidP="003635DB">
      <w:pPr>
        <w:pStyle w:val="Default"/>
        <w:rPr>
          <w:rFonts w:ascii="Arial Narrow" w:hAnsi="Arial Narrow" w:cs="Tahoma"/>
          <w:color w:val="auto"/>
        </w:rPr>
      </w:pPr>
      <w:r>
        <w:rPr>
          <w:rFonts w:ascii="Arial Narrow" w:hAnsi="Arial Narrow" w:cs="Tahoma"/>
          <w:color w:val="auto"/>
        </w:rPr>
        <w:t>email: przetarg</w:t>
      </w:r>
      <w:r w:rsidR="003635DB" w:rsidRPr="00DA1996">
        <w:rPr>
          <w:rFonts w:ascii="Arial Narrow" w:hAnsi="Arial Narrow" w:cs="Tahoma"/>
          <w:color w:val="auto"/>
        </w:rPr>
        <w:t>@zok.</w:t>
      </w:r>
      <w:r w:rsidR="00DA1996">
        <w:rPr>
          <w:rFonts w:ascii="Arial Narrow" w:hAnsi="Arial Narrow" w:cs="Tahoma"/>
          <w:color w:val="auto"/>
        </w:rPr>
        <w:t>com.</w:t>
      </w:r>
      <w:r w:rsidR="003635DB" w:rsidRPr="00DA1996">
        <w:rPr>
          <w:rFonts w:ascii="Arial Narrow" w:hAnsi="Arial Narrow" w:cs="Tahoma"/>
          <w:color w:val="auto"/>
        </w:rPr>
        <w:t>pl</w:t>
      </w:r>
    </w:p>
    <w:p w14:paraId="3FAC6BFA" w14:textId="77777777" w:rsidR="00BF2918" w:rsidRDefault="00BF2918" w:rsidP="003635DB">
      <w:pPr>
        <w:pStyle w:val="Default"/>
        <w:jc w:val="both"/>
        <w:rPr>
          <w:rFonts w:ascii="Arial Narrow" w:hAnsi="Arial Narrow"/>
        </w:rPr>
      </w:pPr>
      <w:r w:rsidRPr="00041489">
        <w:rPr>
          <w:rFonts w:ascii="Arial Narrow" w:hAnsi="Arial Narrow" w:cs="Tahoma"/>
          <w:color w:val="auto"/>
        </w:rPr>
        <w:t>godziny urzędowania:</w:t>
      </w:r>
      <w:r w:rsidR="00C21552">
        <w:rPr>
          <w:rFonts w:ascii="Arial Narrow" w:hAnsi="Arial Narrow" w:cs="Tahoma"/>
          <w:color w:val="auto"/>
        </w:rPr>
        <w:t xml:space="preserve"> </w:t>
      </w:r>
      <w:r w:rsidRPr="008E6C19">
        <w:rPr>
          <w:rFonts w:ascii="Arial Narrow" w:hAnsi="Arial Narrow"/>
        </w:rPr>
        <w:t>poniedziałek - piątek 8:00 - 16:00</w:t>
      </w:r>
    </w:p>
    <w:p w14:paraId="54B724A5" w14:textId="77777777" w:rsidR="00126D74" w:rsidRPr="00B222CD" w:rsidRDefault="00126D74" w:rsidP="00126D74">
      <w:pPr>
        <w:keepNext/>
        <w:keepLines/>
        <w:spacing w:after="0" w:line="276" w:lineRule="auto"/>
        <w:rPr>
          <w:rFonts w:ascii="Arial Narrow" w:hAnsi="Arial Narrow" w:cs="Tahoma"/>
          <w:sz w:val="24"/>
          <w:szCs w:val="24"/>
        </w:rPr>
      </w:pPr>
    </w:p>
    <w:p w14:paraId="1105AB15" w14:textId="77777777" w:rsidR="00EB7D85" w:rsidRPr="00126D74" w:rsidRDefault="00EB7D85" w:rsidP="00126D74">
      <w:pPr>
        <w:pStyle w:val="Nagwek1"/>
        <w:spacing w:before="0" w:after="0" w:line="276" w:lineRule="auto"/>
        <w:rPr>
          <w:rFonts w:ascii="Arial Narrow" w:hAnsi="Arial Narrow"/>
          <w:sz w:val="24"/>
          <w:szCs w:val="24"/>
        </w:rPr>
      </w:pPr>
      <w:r w:rsidRPr="00126D74">
        <w:rPr>
          <w:rFonts w:ascii="Arial Narrow" w:hAnsi="Arial Narrow"/>
          <w:sz w:val="24"/>
          <w:szCs w:val="24"/>
        </w:rPr>
        <w:t>Tryb udzielenia zamówienia:</w:t>
      </w:r>
      <w:bookmarkEnd w:id="1"/>
      <w:bookmarkEnd w:id="2"/>
    </w:p>
    <w:p w14:paraId="2180EFA4" w14:textId="50911F83" w:rsidR="000B15C3" w:rsidRPr="00DD3C01" w:rsidRDefault="005E269F" w:rsidP="00DD3C01">
      <w:pPr>
        <w:pStyle w:val="Nagwek2"/>
        <w:rPr>
          <w:rFonts w:ascii="Arial Narrow" w:hAnsi="Arial Narrow"/>
          <w:sz w:val="24"/>
        </w:rPr>
      </w:pPr>
      <w:r w:rsidRPr="00DD3C01">
        <w:rPr>
          <w:rFonts w:ascii="Arial Narrow" w:hAnsi="Arial Narrow"/>
          <w:sz w:val="24"/>
        </w:rPr>
        <w:t xml:space="preserve">Postępowanie jest prowadzone w trybie przetargu nieograniczonego na podstawie ustawy z dnia 29.01.2004r. Prawo zamówień publicznych </w:t>
      </w:r>
      <w:r w:rsidR="00DD3C01" w:rsidRPr="00DD3C01">
        <w:rPr>
          <w:rFonts w:ascii="Arial Narrow" w:hAnsi="Arial Narrow" w:cs="Tahoma"/>
          <w:color w:val="auto"/>
          <w:spacing w:val="1"/>
          <w:w w:val="109"/>
          <w:sz w:val="24"/>
        </w:rPr>
        <w:t xml:space="preserve">(tekst jedn.: Dz. U. z 2018 r. poz. 1986, z </w:t>
      </w:r>
      <w:proofErr w:type="spellStart"/>
      <w:r w:rsidR="00DD3C01" w:rsidRPr="00DD3C01">
        <w:rPr>
          <w:rFonts w:ascii="Arial Narrow" w:hAnsi="Arial Narrow" w:cs="Tahoma"/>
          <w:color w:val="auto"/>
          <w:spacing w:val="1"/>
          <w:w w:val="109"/>
          <w:sz w:val="24"/>
        </w:rPr>
        <w:t>późn</w:t>
      </w:r>
      <w:proofErr w:type="spellEnd"/>
      <w:r w:rsidR="00DD3C01" w:rsidRPr="00DD3C01">
        <w:rPr>
          <w:rFonts w:ascii="Arial Narrow" w:hAnsi="Arial Narrow" w:cs="Tahoma"/>
          <w:color w:val="auto"/>
          <w:spacing w:val="1"/>
          <w:w w:val="109"/>
          <w:sz w:val="24"/>
        </w:rPr>
        <w:t>. zm.</w:t>
      </w:r>
      <w:r w:rsidR="009F03BB" w:rsidRPr="00DD3C01">
        <w:rPr>
          <w:rFonts w:ascii="Arial Narrow" w:hAnsi="Arial Narrow" w:cs="Tahoma"/>
          <w:color w:val="auto"/>
          <w:spacing w:val="1"/>
          <w:w w:val="109"/>
          <w:sz w:val="24"/>
        </w:rPr>
        <w:t xml:space="preserve">) </w:t>
      </w:r>
      <w:r w:rsidRPr="00DD3C01">
        <w:rPr>
          <w:rFonts w:ascii="Arial Narrow" w:hAnsi="Arial Narrow"/>
          <w:sz w:val="24"/>
        </w:rPr>
        <w:t xml:space="preserve">zwanej dalej ustawą </w:t>
      </w:r>
      <w:proofErr w:type="spellStart"/>
      <w:r w:rsidRPr="00DD3C01">
        <w:rPr>
          <w:rFonts w:ascii="Arial Narrow" w:hAnsi="Arial Narrow"/>
          <w:sz w:val="24"/>
        </w:rPr>
        <w:t>Pzp</w:t>
      </w:r>
      <w:proofErr w:type="spellEnd"/>
      <w:r w:rsidRPr="00DD3C01">
        <w:rPr>
          <w:rFonts w:ascii="Arial Narrow" w:hAnsi="Arial Narrow"/>
          <w:sz w:val="24"/>
        </w:rPr>
        <w:t xml:space="preserve">. </w:t>
      </w:r>
    </w:p>
    <w:p w14:paraId="6A762418" w14:textId="77777777" w:rsidR="00B24491" w:rsidRPr="009F03BB" w:rsidRDefault="00B24491" w:rsidP="00126D74">
      <w:pPr>
        <w:pStyle w:val="Nagwek2"/>
        <w:keepLines/>
        <w:spacing w:before="0" w:after="0" w:line="276" w:lineRule="auto"/>
        <w:ind w:left="993" w:hanging="567"/>
        <w:rPr>
          <w:rFonts w:ascii="Arial Narrow" w:hAnsi="Arial Narrow" w:cs="Tahoma"/>
          <w:color w:val="auto"/>
          <w:sz w:val="24"/>
        </w:rPr>
      </w:pPr>
      <w:r w:rsidRPr="009F03BB">
        <w:rPr>
          <w:rFonts w:ascii="Arial Narrow" w:hAnsi="Arial Narrow" w:cs="Tahoma"/>
          <w:color w:val="auto"/>
          <w:sz w:val="24"/>
        </w:rPr>
        <w:t>Do czynności podejmowanych przez zamawiającego i wykonawców w postępowaniu o udzielenie niniejszego zamówienia stosuje się przepisy ustawy z dnia 23 kwietnia 1964r. - Ko</w:t>
      </w:r>
      <w:r w:rsidR="0018165E" w:rsidRPr="009F03BB">
        <w:rPr>
          <w:rFonts w:ascii="Arial Narrow" w:hAnsi="Arial Narrow" w:cs="Tahoma"/>
          <w:color w:val="auto"/>
          <w:sz w:val="24"/>
        </w:rPr>
        <w:t>deks cywilny (</w:t>
      </w:r>
      <w:r w:rsidR="00EB7D85" w:rsidRPr="009F03BB">
        <w:rPr>
          <w:rFonts w:ascii="Arial Narrow" w:hAnsi="Arial Narrow" w:cs="Tahoma"/>
          <w:color w:val="auto"/>
          <w:sz w:val="24"/>
        </w:rPr>
        <w:t xml:space="preserve">tekst jednolity </w:t>
      </w:r>
      <w:r w:rsidR="007E4688" w:rsidRPr="009F03BB">
        <w:rPr>
          <w:rFonts w:ascii="Arial Narrow" w:hAnsi="Arial Narrow" w:cs="Tahoma"/>
          <w:color w:val="auto"/>
          <w:sz w:val="24"/>
        </w:rPr>
        <w:t>Dz. U. z 2017r. poz. 459</w:t>
      </w:r>
      <w:r w:rsidRPr="009F03BB">
        <w:rPr>
          <w:rFonts w:ascii="Arial Narrow" w:hAnsi="Arial Narrow" w:cs="Tahoma"/>
          <w:color w:val="auto"/>
          <w:sz w:val="24"/>
        </w:rPr>
        <w:t xml:space="preserve">), jeżeli przepisy ustawy </w:t>
      </w:r>
      <w:proofErr w:type="spellStart"/>
      <w:r w:rsidR="008C6688" w:rsidRPr="009F03BB">
        <w:rPr>
          <w:rFonts w:ascii="Arial Narrow" w:hAnsi="Arial Narrow" w:cs="Tahoma"/>
          <w:color w:val="auto"/>
          <w:sz w:val="24"/>
        </w:rPr>
        <w:t>Pzp</w:t>
      </w:r>
      <w:proofErr w:type="spellEnd"/>
      <w:r w:rsidRPr="009F03BB">
        <w:rPr>
          <w:rFonts w:ascii="Arial Narrow" w:hAnsi="Arial Narrow" w:cs="Tahoma"/>
          <w:color w:val="auto"/>
          <w:sz w:val="24"/>
        </w:rPr>
        <w:t xml:space="preserve"> nie stanowią inaczej.</w:t>
      </w:r>
    </w:p>
    <w:p w14:paraId="51538B6D" w14:textId="77777777" w:rsidR="007A78E2" w:rsidRPr="009F03BB" w:rsidRDefault="007A78E2" w:rsidP="00126D74">
      <w:pPr>
        <w:pStyle w:val="Nagwek2"/>
        <w:keepLines/>
        <w:spacing w:before="0" w:after="0" w:line="276" w:lineRule="auto"/>
        <w:ind w:left="993" w:hanging="567"/>
        <w:rPr>
          <w:rFonts w:ascii="Arial Narrow" w:hAnsi="Arial Narrow" w:cs="Tahoma"/>
          <w:color w:val="auto"/>
          <w:sz w:val="24"/>
        </w:rPr>
      </w:pPr>
      <w:r w:rsidRPr="009F03BB">
        <w:rPr>
          <w:rFonts w:ascii="Arial Narrow" w:hAnsi="Arial Narrow" w:cs="Tahoma"/>
          <w:color w:val="auto"/>
          <w:sz w:val="24"/>
        </w:rPr>
        <w:t xml:space="preserve">Szacunkowa wartość zamówienia </w:t>
      </w:r>
      <w:r w:rsidR="002D4D41" w:rsidRPr="009F03BB">
        <w:rPr>
          <w:rFonts w:ascii="Arial Narrow" w:hAnsi="Arial Narrow" w:cs="Tahoma"/>
          <w:color w:val="auto"/>
          <w:sz w:val="24"/>
          <w:u w:val="single"/>
        </w:rPr>
        <w:t>nie przekracza</w:t>
      </w:r>
      <w:r w:rsidR="002D4D41" w:rsidRPr="009F03BB">
        <w:rPr>
          <w:rFonts w:ascii="Arial Narrow" w:hAnsi="Arial Narrow" w:cs="Tahoma"/>
          <w:color w:val="auto"/>
          <w:sz w:val="24"/>
        </w:rPr>
        <w:t xml:space="preserve"> wyrażonej</w:t>
      </w:r>
      <w:r w:rsidRPr="009F03BB">
        <w:rPr>
          <w:rFonts w:ascii="Arial Narrow" w:hAnsi="Arial Narrow" w:cs="Tahoma"/>
          <w:color w:val="auto"/>
          <w:sz w:val="24"/>
        </w:rPr>
        <w:t xml:space="preserve"> w złotych równowartości kwoty </w:t>
      </w:r>
      <w:r w:rsidR="009B0F9D" w:rsidRPr="009F03BB">
        <w:rPr>
          <w:rFonts w:ascii="Arial Narrow" w:hAnsi="Arial Narrow" w:cs="Tahoma"/>
          <w:color w:val="auto"/>
          <w:sz w:val="24"/>
        </w:rPr>
        <w:br/>
        <w:t>135</w:t>
      </w:r>
      <w:r w:rsidR="000637AB" w:rsidRPr="009F03BB">
        <w:rPr>
          <w:rFonts w:ascii="Arial Narrow" w:hAnsi="Arial Narrow" w:cs="Tahoma"/>
          <w:color w:val="auto"/>
          <w:sz w:val="24"/>
        </w:rPr>
        <w:t xml:space="preserve"> 000</w:t>
      </w:r>
      <w:r w:rsidRPr="009F03BB">
        <w:rPr>
          <w:rFonts w:ascii="Arial Narrow" w:hAnsi="Arial Narrow" w:cs="Tahoma"/>
          <w:color w:val="auto"/>
          <w:sz w:val="24"/>
        </w:rPr>
        <w:t xml:space="preserve"> euro.</w:t>
      </w:r>
    </w:p>
    <w:p w14:paraId="0D18C538" w14:textId="77777777" w:rsidR="00DA1996" w:rsidRPr="00126D74" w:rsidRDefault="00DA1996" w:rsidP="00DA1996">
      <w:pPr>
        <w:pStyle w:val="Nagwek2"/>
        <w:keepLines/>
        <w:numPr>
          <w:ilvl w:val="0"/>
          <w:numId w:val="0"/>
        </w:numPr>
        <w:spacing w:before="0" w:after="0" w:line="276" w:lineRule="auto"/>
        <w:ind w:left="993"/>
        <w:rPr>
          <w:rFonts w:ascii="Arial Narrow" w:hAnsi="Arial Narrow" w:cs="Tahoma"/>
          <w:color w:val="auto"/>
          <w:sz w:val="24"/>
        </w:rPr>
      </w:pPr>
    </w:p>
    <w:p w14:paraId="0A52A90C" w14:textId="77777777" w:rsidR="005E269F" w:rsidRPr="00126D74" w:rsidRDefault="005E269F" w:rsidP="00126D74">
      <w:pPr>
        <w:pStyle w:val="Nagwek1"/>
        <w:spacing w:before="0" w:after="0" w:line="276" w:lineRule="auto"/>
        <w:rPr>
          <w:rFonts w:ascii="Arial Narrow" w:hAnsi="Arial Narrow"/>
          <w:sz w:val="24"/>
          <w:szCs w:val="24"/>
        </w:rPr>
      </w:pPr>
      <w:bookmarkStart w:id="3" w:name="_Toc438471544"/>
      <w:bookmarkStart w:id="4" w:name="_Toc447570440"/>
      <w:r w:rsidRPr="00126D74">
        <w:rPr>
          <w:rFonts w:ascii="Arial Narrow" w:hAnsi="Arial Narrow"/>
          <w:sz w:val="24"/>
          <w:szCs w:val="24"/>
        </w:rPr>
        <w:t>Opis przedmiotu zamówienia:</w:t>
      </w:r>
      <w:bookmarkEnd w:id="3"/>
      <w:bookmarkEnd w:id="4"/>
    </w:p>
    <w:p w14:paraId="202BF193" w14:textId="77777777" w:rsidR="00B531E2" w:rsidRPr="003635DB" w:rsidRDefault="00B23DF7" w:rsidP="003635DB">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Nazwa przedmiotu zamówienia</w:t>
      </w:r>
      <w:r w:rsidR="005E269F" w:rsidRPr="00126D74">
        <w:rPr>
          <w:rFonts w:ascii="Arial Narrow" w:hAnsi="Arial Narrow" w:cs="Tahoma"/>
          <w:color w:val="auto"/>
          <w:sz w:val="24"/>
        </w:rPr>
        <w:t>:</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47880" w:rsidRPr="00B531E2" w14:paraId="5959DE5B" w14:textId="77777777" w:rsidTr="000174D1">
        <w:tc>
          <w:tcPr>
            <w:tcW w:w="9747" w:type="dxa"/>
            <w:tcBorders>
              <w:top w:val="single" w:sz="4" w:space="0" w:color="auto"/>
              <w:left w:val="single" w:sz="4" w:space="0" w:color="auto"/>
              <w:bottom w:val="single" w:sz="4" w:space="0" w:color="auto"/>
              <w:right w:val="single" w:sz="4" w:space="0" w:color="auto"/>
            </w:tcBorders>
          </w:tcPr>
          <w:p w14:paraId="3CA76858" w14:textId="601EC30B" w:rsidR="00E02CEF" w:rsidRDefault="00E02CEF" w:rsidP="00736E0E">
            <w:pPr>
              <w:pStyle w:val="Bezodstpw"/>
              <w:spacing w:line="276" w:lineRule="auto"/>
              <w:jc w:val="both"/>
              <w:rPr>
                <w:rFonts w:ascii="Arial Narrow" w:hAnsi="Arial Narrow"/>
                <w:sz w:val="24"/>
                <w:szCs w:val="24"/>
              </w:rPr>
            </w:pPr>
            <w:r w:rsidRPr="006F72B6">
              <w:rPr>
                <w:rFonts w:ascii="Arial Narrow" w:hAnsi="Arial Narrow"/>
                <w:sz w:val="24"/>
                <w:szCs w:val="24"/>
              </w:rPr>
              <w:t>Przedmiotem zamówienia jest dostawa</w:t>
            </w:r>
            <w:r>
              <w:rPr>
                <w:rFonts w:ascii="Arial Narrow" w:hAnsi="Arial Narrow"/>
                <w:sz w:val="24"/>
                <w:szCs w:val="24"/>
              </w:rPr>
              <w:t xml:space="preserve"> licencji na okres min.</w:t>
            </w:r>
            <w:r w:rsidR="00736E0E">
              <w:rPr>
                <w:rFonts w:ascii="Arial Narrow" w:hAnsi="Arial Narrow"/>
                <w:sz w:val="24"/>
                <w:szCs w:val="24"/>
              </w:rPr>
              <w:t xml:space="preserve">5 </w:t>
            </w:r>
            <w:r w:rsidRPr="0026288D">
              <w:rPr>
                <w:rFonts w:ascii="Arial Narrow" w:hAnsi="Arial Narrow"/>
                <w:sz w:val="24"/>
                <w:szCs w:val="24"/>
              </w:rPr>
              <w:t xml:space="preserve"> lat</w:t>
            </w:r>
            <w:r>
              <w:rPr>
                <w:rFonts w:ascii="Arial Narrow" w:hAnsi="Arial Narrow"/>
                <w:sz w:val="24"/>
                <w:szCs w:val="24"/>
              </w:rPr>
              <w:t xml:space="preserve"> (wykonawca może zaoferować wiążący </w:t>
            </w:r>
            <w:r w:rsidRPr="006B3DAA">
              <w:rPr>
                <w:rFonts w:ascii="Arial Narrow" w:hAnsi="Arial Narrow"/>
                <w:sz w:val="24"/>
                <w:szCs w:val="24"/>
              </w:rPr>
              <w:t xml:space="preserve">dla niego </w:t>
            </w:r>
            <w:r w:rsidR="00736E0E">
              <w:rPr>
                <w:rFonts w:ascii="Arial Narrow" w:hAnsi="Arial Narrow"/>
                <w:sz w:val="24"/>
                <w:szCs w:val="24"/>
              </w:rPr>
              <w:t>6-</w:t>
            </w:r>
            <w:r w:rsidRPr="006B3DAA">
              <w:rPr>
                <w:rFonts w:ascii="Arial Narrow" w:hAnsi="Arial Narrow"/>
                <w:sz w:val="24"/>
                <w:szCs w:val="24"/>
              </w:rPr>
              <w:t xml:space="preserve">letni okres trwania licencji lub dłuższy, jeśli licencja standardowo wydawana jest na dłuższy okres), na </w:t>
            </w:r>
            <w:r w:rsidRPr="0026288D">
              <w:rPr>
                <w:rFonts w:ascii="Arial Narrow" w:hAnsi="Arial Narrow"/>
                <w:sz w:val="24"/>
                <w:szCs w:val="24"/>
              </w:rPr>
              <w:t>wyświetlanie Utworów, dostosowanych do możliwości Systemu Projekcyjnego Planetarium</w:t>
            </w:r>
            <w:r>
              <w:rPr>
                <w:rFonts w:ascii="Arial Narrow" w:hAnsi="Arial Narrow"/>
                <w:sz w:val="24"/>
                <w:szCs w:val="24"/>
              </w:rPr>
              <w:t xml:space="preserve"> Wenus, tj. w formacie sekwencji plików .</w:t>
            </w:r>
            <w:proofErr w:type="spellStart"/>
            <w:r>
              <w:rPr>
                <w:rFonts w:ascii="Arial Narrow" w:hAnsi="Arial Narrow"/>
                <w:sz w:val="24"/>
                <w:szCs w:val="24"/>
              </w:rPr>
              <w:t>png</w:t>
            </w:r>
            <w:proofErr w:type="spellEnd"/>
            <w:r>
              <w:rPr>
                <w:rFonts w:ascii="Arial Narrow" w:hAnsi="Arial Narrow"/>
                <w:sz w:val="24"/>
                <w:szCs w:val="24"/>
              </w:rPr>
              <w:t xml:space="preserve"> lub .jpg </w:t>
            </w:r>
            <w:r w:rsidRPr="0026288D">
              <w:rPr>
                <w:rFonts w:ascii="Arial Narrow" w:hAnsi="Arial Narrow"/>
                <w:sz w:val="24"/>
                <w:szCs w:val="24"/>
              </w:rPr>
              <w:t xml:space="preserve"> w rozdzielczości 4K </w:t>
            </w:r>
            <w:r>
              <w:rPr>
                <w:rFonts w:ascii="Arial Narrow" w:hAnsi="Arial Narrow"/>
                <w:sz w:val="24"/>
                <w:szCs w:val="24"/>
              </w:rPr>
              <w:t xml:space="preserve"> (4096</w:t>
            </w:r>
            <w:r w:rsidR="00736E0E">
              <w:rPr>
                <w:rFonts w:ascii="Arial Narrow" w:hAnsi="Arial Narrow"/>
                <w:sz w:val="24"/>
                <w:szCs w:val="24"/>
              </w:rPr>
              <w:t xml:space="preserve"> </w:t>
            </w:r>
            <w:r>
              <w:rPr>
                <w:rFonts w:ascii="Arial Narrow" w:hAnsi="Arial Narrow"/>
                <w:sz w:val="24"/>
                <w:szCs w:val="24"/>
              </w:rPr>
              <w:t>pikseli x 4096</w:t>
            </w:r>
            <w:r w:rsidR="00736E0E">
              <w:rPr>
                <w:rFonts w:ascii="Arial Narrow" w:hAnsi="Arial Narrow"/>
                <w:sz w:val="24"/>
                <w:szCs w:val="24"/>
              </w:rPr>
              <w:t xml:space="preserve"> </w:t>
            </w:r>
            <w:r>
              <w:rPr>
                <w:rFonts w:ascii="Arial Narrow" w:hAnsi="Arial Narrow"/>
                <w:sz w:val="24"/>
                <w:szCs w:val="24"/>
              </w:rPr>
              <w:t xml:space="preserve">pikseli), </w:t>
            </w:r>
            <w:r w:rsidRPr="0026288D">
              <w:rPr>
                <w:rFonts w:ascii="Arial Narrow" w:hAnsi="Arial Narrow"/>
                <w:sz w:val="24"/>
                <w:szCs w:val="24"/>
              </w:rPr>
              <w:t>obsługiwanym przez System Multi</w:t>
            </w:r>
            <w:r w:rsidR="00736E0E">
              <w:rPr>
                <w:rFonts w:ascii="Arial Narrow" w:hAnsi="Arial Narrow"/>
                <w:sz w:val="24"/>
                <w:szCs w:val="24"/>
              </w:rPr>
              <w:t>medialny na następujące Utwory:</w:t>
            </w:r>
          </w:p>
          <w:p w14:paraId="0A1A4443" w14:textId="51329F31" w:rsidR="00DD3C01" w:rsidRPr="00736E0E" w:rsidRDefault="00DD3C01" w:rsidP="00736E0E">
            <w:pPr>
              <w:pStyle w:val="Akapitzlist"/>
              <w:numPr>
                <w:ilvl w:val="0"/>
                <w:numId w:val="40"/>
              </w:numPr>
              <w:tabs>
                <w:tab w:val="left" w:pos="1134"/>
              </w:tabs>
              <w:spacing w:after="0"/>
              <w:rPr>
                <w:rFonts w:ascii="Arial Narrow" w:hAnsi="Arial Narrow"/>
                <w:sz w:val="24"/>
                <w:szCs w:val="24"/>
              </w:rPr>
            </w:pPr>
            <w:r w:rsidRPr="00736E0E">
              <w:rPr>
                <w:rFonts w:ascii="Arial Narrow" w:hAnsi="Arial Narrow"/>
                <w:b/>
                <w:sz w:val="24"/>
                <w:szCs w:val="24"/>
              </w:rPr>
              <w:t>Beyond the Sun</w:t>
            </w:r>
            <w:r w:rsidR="00736E0E" w:rsidRPr="00736E0E">
              <w:rPr>
                <w:rFonts w:ascii="Arial Narrow" w:hAnsi="Arial Narrow"/>
                <w:sz w:val="24"/>
                <w:szCs w:val="24"/>
              </w:rPr>
              <w:t xml:space="preserve"> </w:t>
            </w:r>
            <w:r w:rsidRPr="00736E0E">
              <w:rPr>
                <w:rFonts w:ascii="Arial Narrow" w:hAnsi="Arial Narrow"/>
                <w:sz w:val="24"/>
                <w:szCs w:val="24"/>
              </w:rPr>
              <w:t>- 2D/4K (25 minut)</w:t>
            </w:r>
            <w:r w:rsidR="00736E0E" w:rsidRPr="00736E0E">
              <w:rPr>
                <w:rFonts w:ascii="Arial Narrow" w:hAnsi="Arial Narrow"/>
                <w:sz w:val="24"/>
                <w:szCs w:val="24"/>
              </w:rPr>
              <w:t>;</w:t>
            </w:r>
          </w:p>
          <w:p w14:paraId="5EE6AFB4" w14:textId="74E7C400" w:rsidR="00DD3C01" w:rsidRPr="00736E0E" w:rsidRDefault="00DD3C01" w:rsidP="00736E0E">
            <w:pPr>
              <w:pStyle w:val="Akapitzlist"/>
              <w:numPr>
                <w:ilvl w:val="0"/>
                <w:numId w:val="40"/>
              </w:numPr>
              <w:tabs>
                <w:tab w:val="left" w:pos="1134"/>
              </w:tabs>
              <w:spacing w:after="0"/>
              <w:rPr>
                <w:rFonts w:ascii="Arial Narrow" w:hAnsi="Arial Narrow"/>
                <w:sz w:val="24"/>
                <w:szCs w:val="24"/>
              </w:rPr>
            </w:pPr>
            <w:r w:rsidRPr="00736E0E">
              <w:rPr>
                <w:rFonts w:ascii="Arial Narrow" w:hAnsi="Arial Narrow"/>
                <w:b/>
                <w:sz w:val="24"/>
                <w:szCs w:val="24"/>
              </w:rPr>
              <w:t>CAPCOM GO! The Apollo Story</w:t>
            </w:r>
            <w:r w:rsidR="00736E0E">
              <w:rPr>
                <w:rFonts w:ascii="Arial Narrow" w:hAnsi="Arial Narrow"/>
                <w:sz w:val="24"/>
                <w:szCs w:val="24"/>
              </w:rPr>
              <w:t xml:space="preserve"> </w:t>
            </w:r>
            <w:r w:rsidRPr="00736E0E">
              <w:rPr>
                <w:rFonts w:ascii="Arial Narrow" w:hAnsi="Arial Narrow"/>
                <w:sz w:val="24"/>
                <w:szCs w:val="24"/>
              </w:rPr>
              <w:t>- 3D/4K (26 minut)</w:t>
            </w:r>
            <w:r w:rsidR="00736E0E" w:rsidRPr="00736E0E">
              <w:rPr>
                <w:rFonts w:ascii="Arial Narrow" w:hAnsi="Arial Narrow"/>
                <w:sz w:val="24"/>
                <w:szCs w:val="24"/>
              </w:rPr>
              <w:t>;</w:t>
            </w:r>
          </w:p>
          <w:p w14:paraId="5CDAC778" w14:textId="312B1187" w:rsidR="00DD3C01" w:rsidRPr="00736E0E" w:rsidRDefault="00DD3C01" w:rsidP="00736E0E">
            <w:pPr>
              <w:pStyle w:val="Akapitzlist"/>
              <w:numPr>
                <w:ilvl w:val="0"/>
                <w:numId w:val="40"/>
              </w:numPr>
              <w:tabs>
                <w:tab w:val="left" w:pos="1134"/>
              </w:tabs>
              <w:spacing w:after="0"/>
              <w:rPr>
                <w:rFonts w:ascii="Arial Narrow" w:hAnsi="Arial Narrow"/>
                <w:sz w:val="24"/>
                <w:szCs w:val="24"/>
              </w:rPr>
            </w:pPr>
            <w:proofErr w:type="spellStart"/>
            <w:r w:rsidRPr="00736E0E">
              <w:rPr>
                <w:rFonts w:ascii="Arial Narrow" w:hAnsi="Arial Narrow"/>
                <w:b/>
                <w:sz w:val="24"/>
                <w:szCs w:val="24"/>
              </w:rPr>
              <w:t>Kaluoka’hina</w:t>
            </w:r>
            <w:proofErr w:type="spellEnd"/>
            <w:r w:rsidRPr="00736E0E">
              <w:rPr>
                <w:rFonts w:ascii="Arial Narrow" w:hAnsi="Arial Narrow"/>
                <w:b/>
                <w:sz w:val="24"/>
                <w:szCs w:val="24"/>
              </w:rPr>
              <w:t xml:space="preserve"> – The </w:t>
            </w:r>
            <w:proofErr w:type="spellStart"/>
            <w:r w:rsidRPr="00736E0E">
              <w:rPr>
                <w:rFonts w:ascii="Arial Narrow" w:hAnsi="Arial Narrow"/>
                <w:b/>
                <w:sz w:val="24"/>
                <w:szCs w:val="24"/>
              </w:rPr>
              <w:t>Enchanted</w:t>
            </w:r>
            <w:proofErr w:type="spellEnd"/>
            <w:r w:rsidRPr="00736E0E">
              <w:rPr>
                <w:rFonts w:ascii="Arial Narrow" w:hAnsi="Arial Narrow"/>
                <w:sz w:val="24"/>
                <w:szCs w:val="24"/>
              </w:rPr>
              <w:t xml:space="preserve"> </w:t>
            </w:r>
            <w:proofErr w:type="spellStart"/>
            <w:r w:rsidRPr="00736E0E">
              <w:rPr>
                <w:rFonts w:ascii="Arial Narrow" w:hAnsi="Arial Narrow"/>
                <w:b/>
                <w:sz w:val="24"/>
                <w:szCs w:val="24"/>
              </w:rPr>
              <w:t>Reef</w:t>
            </w:r>
            <w:proofErr w:type="spellEnd"/>
            <w:r w:rsidRPr="00736E0E">
              <w:rPr>
                <w:rFonts w:ascii="Arial Narrow" w:hAnsi="Arial Narrow"/>
                <w:sz w:val="24"/>
                <w:szCs w:val="24"/>
              </w:rPr>
              <w:t xml:space="preserve"> - 2D/4K (32 minuty)</w:t>
            </w:r>
            <w:r w:rsidR="00736E0E" w:rsidRPr="00736E0E">
              <w:rPr>
                <w:rFonts w:ascii="Arial Narrow" w:hAnsi="Arial Narrow"/>
                <w:sz w:val="24"/>
                <w:szCs w:val="24"/>
              </w:rPr>
              <w:t>;</w:t>
            </w:r>
          </w:p>
          <w:p w14:paraId="50233DCE" w14:textId="5C4C3CA3" w:rsidR="00DD3C01" w:rsidRPr="00736E0E" w:rsidRDefault="00DD3C01" w:rsidP="00736E0E">
            <w:pPr>
              <w:pStyle w:val="Akapitzlist"/>
              <w:numPr>
                <w:ilvl w:val="0"/>
                <w:numId w:val="40"/>
              </w:numPr>
              <w:tabs>
                <w:tab w:val="left" w:pos="1134"/>
              </w:tabs>
              <w:spacing w:after="0"/>
              <w:rPr>
                <w:rFonts w:ascii="Arial Narrow" w:hAnsi="Arial Narrow"/>
                <w:sz w:val="24"/>
                <w:szCs w:val="24"/>
              </w:rPr>
            </w:pPr>
            <w:r w:rsidRPr="00736E0E">
              <w:rPr>
                <w:rFonts w:ascii="Arial Narrow" w:hAnsi="Arial Narrow"/>
                <w:b/>
                <w:sz w:val="24"/>
                <w:szCs w:val="24"/>
              </w:rPr>
              <w:t xml:space="preserve">VOYAGER: the </w:t>
            </w:r>
            <w:proofErr w:type="spellStart"/>
            <w:r w:rsidRPr="00736E0E">
              <w:rPr>
                <w:rFonts w:ascii="Arial Narrow" w:hAnsi="Arial Narrow"/>
                <w:b/>
                <w:sz w:val="24"/>
                <w:szCs w:val="24"/>
              </w:rPr>
              <w:t>Never-Ending</w:t>
            </w:r>
            <w:proofErr w:type="spellEnd"/>
            <w:r w:rsidRPr="00736E0E">
              <w:rPr>
                <w:rFonts w:ascii="Arial Narrow" w:hAnsi="Arial Narrow"/>
                <w:b/>
                <w:sz w:val="24"/>
                <w:szCs w:val="24"/>
              </w:rPr>
              <w:t xml:space="preserve"> </w:t>
            </w:r>
            <w:proofErr w:type="spellStart"/>
            <w:r w:rsidRPr="00736E0E">
              <w:rPr>
                <w:rFonts w:ascii="Arial Narrow" w:hAnsi="Arial Narrow"/>
                <w:b/>
                <w:sz w:val="24"/>
                <w:szCs w:val="24"/>
              </w:rPr>
              <w:t>Journey</w:t>
            </w:r>
            <w:proofErr w:type="spellEnd"/>
            <w:r w:rsidR="00736E0E" w:rsidRPr="00736E0E">
              <w:rPr>
                <w:rFonts w:ascii="Arial Narrow" w:hAnsi="Arial Narrow"/>
                <w:sz w:val="24"/>
                <w:szCs w:val="24"/>
              </w:rPr>
              <w:t xml:space="preserve"> - </w:t>
            </w:r>
            <w:r w:rsidRPr="00736E0E">
              <w:rPr>
                <w:rFonts w:ascii="Arial Narrow" w:hAnsi="Arial Narrow"/>
                <w:sz w:val="24"/>
                <w:szCs w:val="24"/>
              </w:rPr>
              <w:t>2D/4K (27 minut)</w:t>
            </w:r>
            <w:r w:rsidR="00736E0E" w:rsidRPr="00736E0E">
              <w:rPr>
                <w:rFonts w:ascii="Arial Narrow" w:hAnsi="Arial Narrow"/>
                <w:sz w:val="24"/>
                <w:szCs w:val="24"/>
              </w:rPr>
              <w:t>.</w:t>
            </w:r>
          </w:p>
          <w:p w14:paraId="40FF84BE" w14:textId="77777777" w:rsidR="00DD3C01" w:rsidRPr="00983683" w:rsidRDefault="00DD3C01" w:rsidP="00E02CEF">
            <w:pPr>
              <w:pStyle w:val="Bezodstpw"/>
              <w:spacing w:line="276" w:lineRule="auto"/>
              <w:jc w:val="both"/>
              <w:rPr>
                <w:rFonts w:ascii="Arial Narrow" w:hAnsi="Arial Narrow"/>
                <w:sz w:val="24"/>
                <w:szCs w:val="24"/>
              </w:rPr>
            </w:pPr>
          </w:p>
          <w:p w14:paraId="58D0D8A4" w14:textId="3B9F276A" w:rsidR="00A80433" w:rsidRPr="00736E0E" w:rsidRDefault="00E02CEF" w:rsidP="00736E0E">
            <w:pPr>
              <w:pStyle w:val="Bezodstpw"/>
              <w:spacing w:line="276" w:lineRule="auto"/>
              <w:jc w:val="both"/>
              <w:rPr>
                <w:rFonts w:ascii="Arial Narrow" w:hAnsi="Arial Narrow"/>
                <w:sz w:val="24"/>
                <w:szCs w:val="24"/>
              </w:rPr>
            </w:pPr>
            <w:r w:rsidRPr="00A70B55">
              <w:rPr>
                <w:rFonts w:ascii="Arial Narrow" w:hAnsi="Arial Narrow"/>
                <w:sz w:val="24"/>
                <w:szCs w:val="24"/>
              </w:rPr>
              <w:t>Wszystkie Utwory objęte przedmiotowym zamówieniem będą dostarczone wraz z Polską Wersją  Językową. Dodatkowo, Wykonawca dostarczy listę dialogową oraz dźwięk w formacie tonu międzynarodowego, zawierającego nagrane, co najmniej 6 kanałów, w formacie 5.1, przy czym w żadnym z kanałów nie może być słychać narratora ani dialogów.</w:t>
            </w:r>
          </w:p>
          <w:p w14:paraId="1A0463A8" w14:textId="666B40BB" w:rsidR="00A80433" w:rsidRDefault="00A80433" w:rsidP="00736E0E">
            <w:pPr>
              <w:keepNext/>
              <w:keepLines/>
              <w:spacing w:before="40" w:after="40"/>
              <w:jc w:val="center"/>
              <w:rPr>
                <w:rFonts w:ascii="Arial Narrow" w:hAnsi="Arial Narrow" w:cs="Tahoma"/>
                <w:b/>
                <w:sz w:val="24"/>
                <w:szCs w:val="24"/>
              </w:rPr>
            </w:pPr>
            <w:r w:rsidRPr="00126D74">
              <w:rPr>
                <w:rFonts w:ascii="Arial Narrow" w:hAnsi="Arial Narrow" w:cs="Tahoma"/>
                <w:sz w:val="24"/>
                <w:szCs w:val="24"/>
              </w:rPr>
              <w:t xml:space="preserve">Wspólny słownik zamówień </w:t>
            </w:r>
            <w:r w:rsidRPr="005373B0">
              <w:rPr>
                <w:rFonts w:ascii="Arial Narrow" w:hAnsi="Arial Narrow" w:cs="Tahoma"/>
                <w:b/>
                <w:sz w:val="24"/>
                <w:szCs w:val="24"/>
              </w:rPr>
              <w:t>(CPV):</w:t>
            </w:r>
          </w:p>
          <w:p w14:paraId="356FE838" w14:textId="77777777" w:rsidR="00A80433" w:rsidRPr="00BC762E" w:rsidRDefault="00A80433" w:rsidP="00A80433">
            <w:pPr>
              <w:pStyle w:val="Bezodstpw"/>
              <w:spacing w:line="276" w:lineRule="auto"/>
              <w:jc w:val="center"/>
              <w:rPr>
                <w:rFonts w:ascii="Arial Narrow" w:hAnsi="Arial Narrow"/>
                <w:sz w:val="24"/>
                <w:szCs w:val="24"/>
              </w:rPr>
            </w:pPr>
            <w:r w:rsidRPr="005373B0">
              <w:rPr>
                <w:rFonts w:ascii="Arial Narrow" w:eastAsia="Calibri" w:hAnsi="Arial Narrow" w:cs="Tahoma"/>
                <w:b/>
                <w:sz w:val="24"/>
                <w:szCs w:val="24"/>
              </w:rPr>
              <w:t xml:space="preserve">92120000-8 </w:t>
            </w:r>
            <w:r w:rsidRPr="005373B0">
              <w:rPr>
                <w:rFonts w:ascii="Arial Narrow" w:hAnsi="Arial Narrow" w:cs="Tahoma"/>
                <w:b/>
                <w:sz w:val="24"/>
                <w:szCs w:val="24"/>
              </w:rPr>
              <w:t xml:space="preserve">- </w:t>
            </w:r>
            <w:r w:rsidRPr="005373B0">
              <w:rPr>
                <w:rFonts w:ascii="Arial Narrow" w:eastAsia="Calibri" w:hAnsi="Arial Narrow" w:cs="Tahoma"/>
                <w:b/>
                <w:sz w:val="24"/>
                <w:szCs w:val="24"/>
              </w:rPr>
              <w:t>Usługi dystrybucji filmów kinowych oraz taśm wideo</w:t>
            </w:r>
          </w:p>
          <w:p w14:paraId="212C6B10" w14:textId="77777777" w:rsidR="000D4240" w:rsidRDefault="000D4240" w:rsidP="00B531E2">
            <w:pPr>
              <w:keepNext/>
              <w:keepLines/>
              <w:spacing w:after="0" w:line="276" w:lineRule="auto"/>
              <w:ind w:left="284" w:right="33"/>
              <w:rPr>
                <w:rFonts w:ascii="Arial Narrow" w:hAnsi="Arial Narrow" w:cs="Tahoma"/>
                <w:b/>
                <w:sz w:val="24"/>
                <w:szCs w:val="24"/>
              </w:rPr>
            </w:pPr>
          </w:p>
          <w:p w14:paraId="4013F990" w14:textId="77777777" w:rsidR="000174D1" w:rsidRPr="00CA5898" w:rsidRDefault="00817766" w:rsidP="00CA5898">
            <w:pPr>
              <w:keepNext/>
              <w:keepLines/>
              <w:spacing w:after="0" w:line="276" w:lineRule="auto"/>
              <w:ind w:right="33"/>
              <w:rPr>
                <w:rFonts w:ascii="Arial Narrow" w:hAnsi="Arial Narrow" w:cs="Tahoma"/>
                <w:sz w:val="24"/>
                <w:szCs w:val="24"/>
              </w:rPr>
            </w:pPr>
            <w:r w:rsidRPr="00DA1996">
              <w:rPr>
                <w:rFonts w:ascii="Arial Narrow" w:hAnsi="Arial Narrow" w:cs="Tahoma"/>
                <w:sz w:val="24"/>
                <w:szCs w:val="24"/>
              </w:rPr>
              <w:t>Szczegółowy opis przedmiotu zamówienia określa niniejsza SIWZ oraz cz. III SIWZ - Opis przedmiotu zamówienia</w:t>
            </w:r>
            <w:r w:rsidR="00C21552">
              <w:rPr>
                <w:rFonts w:ascii="Arial Narrow" w:hAnsi="Arial Narrow" w:cs="Tahoma"/>
                <w:sz w:val="24"/>
                <w:szCs w:val="24"/>
              </w:rPr>
              <w:t xml:space="preserve"> </w:t>
            </w:r>
            <w:r w:rsidRPr="00DA1996">
              <w:rPr>
                <w:rFonts w:ascii="Arial Narrow" w:hAnsi="Arial Narrow" w:cs="Tahoma"/>
                <w:sz w:val="24"/>
                <w:szCs w:val="24"/>
              </w:rPr>
              <w:t xml:space="preserve">cz. II Istotne postanowienia umowy wraz z załącznikami zamieszczone w wersji elektronicznej na stronie internetowej Zamawiającego: </w:t>
            </w:r>
            <w:r w:rsidR="00DA1996">
              <w:rPr>
                <w:rFonts w:ascii="Arial Narrow" w:hAnsi="Arial Narrow"/>
                <w:sz w:val="24"/>
                <w:szCs w:val="24"/>
              </w:rPr>
              <w:t>z</w:t>
            </w:r>
            <w:r w:rsidR="00FB0D67" w:rsidRPr="00DA1996">
              <w:rPr>
                <w:rFonts w:ascii="Arial Narrow" w:hAnsi="Arial Narrow"/>
                <w:sz w:val="24"/>
                <w:szCs w:val="24"/>
              </w:rPr>
              <w:t xml:space="preserve">ok.com.pl </w:t>
            </w:r>
            <w:r w:rsidR="004A7375" w:rsidRPr="00DA1996">
              <w:rPr>
                <w:rFonts w:ascii="Arial Narrow" w:hAnsi="Arial Narrow" w:cs="Tahoma"/>
                <w:sz w:val="24"/>
                <w:szCs w:val="24"/>
              </w:rPr>
              <w:t>zakładka: „</w:t>
            </w:r>
            <w:r w:rsidR="00FB0D67" w:rsidRPr="00DA1996">
              <w:rPr>
                <w:rFonts w:ascii="Arial Narrow" w:hAnsi="Arial Narrow" w:cs="Tahoma"/>
                <w:sz w:val="24"/>
                <w:szCs w:val="24"/>
              </w:rPr>
              <w:t>przetargi</w:t>
            </w:r>
            <w:r w:rsidR="004A7375" w:rsidRPr="00DA1996">
              <w:rPr>
                <w:rFonts w:ascii="Arial Narrow" w:hAnsi="Arial Narrow" w:cs="Tahoma"/>
                <w:sz w:val="24"/>
                <w:szCs w:val="24"/>
              </w:rPr>
              <w:t>”</w:t>
            </w:r>
            <w:r w:rsidR="004A7375" w:rsidRPr="00DA1996">
              <w:rPr>
                <w:rFonts w:ascii="Arial Narrow" w:hAnsi="Arial Narrow"/>
                <w:sz w:val="24"/>
                <w:szCs w:val="24"/>
              </w:rPr>
              <w:t xml:space="preserve">, </w:t>
            </w:r>
            <w:r w:rsidR="00CA5898">
              <w:rPr>
                <w:rFonts w:ascii="Arial Narrow" w:hAnsi="Arial Narrow" w:cs="Tahoma"/>
                <w:sz w:val="24"/>
                <w:szCs w:val="24"/>
              </w:rPr>
              <w:t xml:space="preserve">stanowiące integralną część </w:t>
            </w:r>
            <w:r w:rsidRPr="00DA1996">
              <w:rPr>
                <w:rFonts w:ascii="Arial Narrow" w:hAnsi="Arial Narrow" w:cs="Tahoma"/>
                <w:sz w:val="24"/>
                <w:szCs w:val="24"/>
              </w:rPr>
              <w:t>SIWZ.</w:t>
            </w:r>
          </w:p>
        </w:tc>
      </w:tr>
    </w:tbl>
    <w:p w14:paraId="67B4291D" w14:textId="77777777" w:rsidR="007C398F" w:rsidRPr="00126D74" w:rsidRDefault="007C398F" w:rsidP="00126D74">
      <w:pPr>
        <w:pStyle w:val="Nagwek1"/>
        <w:spacing w:before="0" w:after="0" w:line="276" w:lineRule="auto"/>
        <w:rPr>
          <w:rFonts w:ascii="Arial Narrow" w:hAnsi="Arial Narrow"/>
          <w:sz w:val="24"/>
          <w:szCs w:val="24"/>
        </w:rPr>
      </w:pPr>
      <w:bookmarkStart w:id="5" w:name="_Toc438471445"/>
      <w:bookmarkStart w:id="6" w:name="_Toc438471555"/>
      <w:bookmarkStart w:id="7" w:name="_Toc438471843"/>
      <w:bookmarkStart w:id="8" w:name="_Toc438471965"/>
      <w:bookmarkStart w:id="9" w:name="_Toc438472003"/>
      <w:bookmarkStart w:id="10" w:name="_Toc438472331"/>
      <w:bookmarkStart w:id="11" w:name="_Toc447570441"/>
      <w:bookmarkStart w:id="12" w:name="_Toc438471556"/>
      <w:bookmarkEnd w:id="5"/>
      <w:bookmarkEnd w:id="6"/>
      <w:bookmarkEnd w:id="7"/>
      <w:bookmarkEnd w:id="8"/>
      <w:bookmarkEnd w:id="9"/>
      <w:bookmarkEnd w:id="10"/>
      <w:r w:rsidRPr="00126D74">
        <w:rPr>
          <w:rFonts w:ascii="Arial Narrow" w:hAnsi="Arial Narrow"/>
          <w:sz w:val="24"/>
          <w:szCs w:val="24"/>
        </w:rPr>
        <w:lastRenderedPageBreak/>
        <w:t>Informacja o ofercie wariantowej i umowie ramowej</w:t>
      </w:r>
      <w:bookmarkEnd w:id="11"/>
    </w:p>
    <w:p w14:paraId="059A387F" w14:textId="77777777" w:rsidR="00117024" w:rsidRPr="00126D74" w:rsidRDefault="007C398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nie dopuszcza </w:t>
      </w:r>
      <w:r w:rsidR="000174D1" w:rsidRPr="00126D74">
        <w:rPr>
          <w:rFonts w:ascii="Arial Narrow" w:hAnsi="Arial Narrow" w:cs="Tahoma"/>
          <w:color w:val="auto"/>
          <w:sz w:val="24"/>
        </w:rPr>
        <w:t xml:space="preserve">możliwości </w:t>
      </w:r>
      <w:r w:rsidRPr="00126D74">
        <w:rPr>
          <w:rFonts w:ascii="Arial Narrow" w:hAnsi="Arial Narrow" w:cs="Tahoma"/>
          <w:color w:val="auto"/>
          <w:sz w:val="24"/>
        </w:rPr>
        <w:t>s</w:t>
      </w:r>
      <w:r w:rsidR="00117024" w:rsidRPr="00126D74">
        <w:rPr>
          <w:rFonts w:ascii="Arial Narrow" w:hAnsi="Arial Narrow" w:cs="Tahoma"/>
          <w:color w:val="auto"/>
          <w:sz w:val="24"/>
        </w:rPr>
        <w:t>kładania ofert wariantowych.</w:t>
      </w:r>
    </w:p>
    <w:p w14:paraId="08761663" w14:textId="77777777" w:rsidR="007C398F" w:rsidRPr="00126D74" w:rsidRDefault="007C398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nie przewiduje zawarcia umowy ramowej.</w:t>
      </w:r>
    </w:p>
    <w:p w14:paraId="35459AEC" w14:textId="77777777" w:rsidR="005E269F" w:rsidRPr="00126D74" w:rsidRDefault="005E269F" w:rsidP="00126D74">
      <w:pPr>
        <w:pStyle w:val="Nagwek1"/>
        <w:spacing w:before="0" w:after="0" w:line="276" w:lineRule="auto"/>
        <w:rPr>
          <w:rFonts w:ascii="Arial Narrow" w:hAnsi="Arial Narrow"/>
          <w:sz w:val="24"/>
          <w:szCs w:val="24"/>
        </w:rPr>
      </w:pPr>
      <w:bookmarkStart w:id="13" w:name="_Toc447570442"/>
      <w:r w:rsidRPr="00126D74">
        <w:rPr>
          <w:rFonts w:ascii="Arial Narrow" w:hAnsi="Arial Narrow"/>
          <w:sz w:val="24"/>
          <w:szCs w:val="24"/>
        </w:rPr>
        <w:t>Informacja o przewidywanych zamówieniach uzupełnia</w:t>
      </w:r>
      <w:r w:rsidRPr="00126D74">
        <w:rPr>
          <w:rFonts w:ascii="Arial Narrow" w:hAnsi="Arial Narrow"/>
          <w:sz w:val="24"/>
          <w:szCs w:val="24"/>
        </w:rPr>
        <w:softHyphen/>
        <w:t>jących oraz o podwykonawstwie:</w:t>
      </w:r>
      <w:bookmarkEnd w:id="12"/>
      <w:bookmarkEnd w:id="13"/>
    </w:p>
    <w:p w14:paraId="4A552A19" w14:textId="453B6B77" w:rsidR="005E269F" w:rsidRPr="00126D74" w:rsidRDefault="005E269F" w:rsidP="00126D74">
      <w:pPr>
        <w:pStyle w:val="Nagwek2"/>
        <w:keepLines/>
        <w:spacing w:before="0" w:after="0" w:line="276" w:lineRule="auto"/>
        <w:rPr>
          <w:rFonts w:ascii="Arial Narrow" w:hAnsi="Arial Narrow" w:cs="Tahoma"/>
          <w:color w:val="auto"/>
          <w:sz w:val="24"/>
        </w:rPr>
      </w:pPr>
      <w:r w:rsidRPr="00520F3B">
        <w:rPr>
          <w:rFonts w:ascii="Arial Narrow" w:hAnsi="Arial Narrow" w:cs="Tahoma"/>
          <w:color w:val="auto"/>
          <w:sz w:val="24"/>
        </w:rPr>
        <w:t>Zamawiający</w:t>
      </w:r>
      <w:r w:rsidR="00A95C10">
        <w:rPr>
          <w:rFonts w:ascii="Arial Narrow" w:hAnsi="Arial Narrow" w:cs="Tahoma"/>
          <w:color w:val="auto"/>
          <w:sz w:val="24"/>
        </w:rPr>
        <w:t xml:space="preserve"> </w:t>
      </w:r>
      <w:r w:rsidR="004A7375">
        <w:rPr>
          <w:rFonts w:ascii="Arial Narrow" w:hAnsi="Arial Narrow" w:cs="Tahoma"/>
          <w:color w:val="auto"/>
          <w:sz w:val="24"/>
        </w:rPr>
        <w:t xml:space="preserve">nie </w:t>
      </w:r>
      <w:r w:rsidRPr="00680AE3">
        <w:rPr>
          <w:rFonts w:ascii="Arial Narrow" w:hAnsi="Arial Narrow" w:cs="Tahoma"/>
          <w:color w:val="auto"/>
          <w:sz w:val="24"/>
        </w:rPr>
        <w:t>przewiduje</w:t>
      </w:r>
      <w:r w:rsidR="00A95C10">
        <w:rPr>
          <w:rFonts w:ascii="Arial Narrow" w:hAnsi="Arial Narrow" w:cs="Tahoma"/>
          <w:b/>
          <w:color w:val="auto"/>
          <w:sz w:val="24"/>
        </w:rPr>
        <w:t xml:space="preserve"> </w:t>
      </w:r>
      <w:r w:rsidR="006745D4" w:rsidRPr="00520F3B">
        <w:rPr>
          <w:rFonts w:ascii="Arial Narrow" w:hAnsi="Arial Narrow" w:cs="Tahoma"/>
          <w:color w:val="auto"/>
          <w:sz w:val="24"/>
        </w:rPr>
        <w:t>udziel</w:t>
      </w:r>
      <w:r w:rsidR="00635F65" w:rsidRPr="00520F3B">
        <w:rPr>
          <w:rFonts w:ascii="Arial Narrow" w:hAnsi="Arial Narrow" w:cs="Tahoma"/>
          <w:color w:val="auto"/>
          <w:sz w:val="24"/>
        </w:rPr>
        <w:t>e</w:t>
      </w:r>
      <w:r w:rsidR="004A7375">
        <w:rPr>
          <w:rFonts w:ascii="Arial Narrow" w:hAnsi="Arial Narrow" w:cs="Tahoma"/>
          <w:color w:val="auto"/>
          <w:sz w:val="24"/>
        </w:rPr>
        <w:t>nia</w:t>
      </w:r>
      <w:r w:rsidR="006745D4" w:rsidRPr="00126D74">
        <w:rPr>
          <w:rFonts w:ascii="Arial Narrow" w:hAnsi="Arial Narrow" w:cs="Tahoma"/>
          <w:color w:val="auto"/>
          <w:sz w:val="24"/>
        </w:rPr>
        <w:t xml:space="preserve"> zamówień </w:t>
      </w:r>
      <w:r w:rsidR="00736E0E">
        <w:rPr>
          <w:rFonts w:ascii="Arial Narrow" w:hAnsi="Arial Narrow" w:cs="Tahoma"/>
          <w:color w:val="auto"/>
          <w:sz w:val="24"/>
        </w:rPr>
        <w:t>„</w:t>
      </w:r>
      <w:r w:rsidR="006745D4" w:rsidRPr="00126D74">
        <w:rPr>
          <w:rFonts w:ascii="Arial Narrow" w:hAnsi="Arial Narrow" w:cs="Tahoma"/>
          <w:color w:val="auto"/>
          <w:sz w:val="24"/>
        </w:rPr>
        <w:t>uzupełniających</w:t>
      </w:r>
      <w:r w:rsidR="00736E0E">
        <w:rPr>
          <w:rFonts w:ascii="Arial Narrow" w:hAnsi="Arial Narrow" w:cs="Tahoma"/>
          <w:color w:val="auto"/>
          <w:sz w:val="24"/>
        </w:rPr>
        <w:t>” (polegających na powtórzeniu tego typu dostaw).</w:t>
      </w:r>
    </w:p>
    <w:p w14:paraId="403CDD2B" w14:textId="77777777" w:rsidR="009A3300" w:rsidRPr="00126D74" w:rsidRDefault="009A330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nie wprowadza obowiązku osobistego wykonania kluczow</w:t>
      </w:r>
      <w:r w:rsidR="008B2541" w:rsidRPr="00126D74">
        <w:rPr>
          <w:rFonts w:ascii="Arial Narrow" w:hAnsi="Arial Narrow" w:cs="Tahoma"/>
          <w:color w:val="auto"/>
          <w:sz w:val="24"/>
        </w:rPr>
        <w:t>ych</w:t>
      </w:r>
      <w:r w:rsidRPr="00126D74">
        <w:rPr>
          <w:rFonts w:ascii="Arial Narrow" w:hAnsi="Arial Narrow" w:cs="Tahoma"/>
          <w:color w:val="auto"/>
          <w:sz w:val="24"/>
        </w:rPr>
        <w:t xml:space="preserve"> części zamówienia.</w:t>
      </w:r>
    </w:p>
    <w:p w14:paraId="79FD9D86"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dopuszcza powierzenie wykonania </w:t>
      </w:r>
      <w:r w:rsidR="008B2541" w:rsidRPr="00126D74">
        <w:rPr>
          <w:rFonts w:ascii="Arial Narrow" w:hAnsi="Arial Narrow" w:cs="Tahoma"/>
          <w:color w:val="auto"/>
          <w:sz w:val="24"/>
        </w:rPr>
        <w:t>części zamówienia</w:t>
      </w:r>
      <w:r w:rsidRPr="00126D74">
        <w:rPr>
          <w:rFonts w:ascii="Arial Narrow" w:hAnsi="Arial Narrow" w:cs="Tahoma"/>
          <w:color w:val="auto"/>
          <w:sz w:val="24"/>
        </w:rPr>
        <w:t xml:space="preserve"> podwykonawcom. Zamawiający żąda wskazania przez Wykonawcę w </w:t>
      </w:r>
      <w:r w:rsidR="00CA5898">
        <w:rPr>
          <w:rFonts w:ascii="Arial Narrow" w:hAnsi="Arial Narrow" w:cs="Tahoma"/>
          <w:color w:val="auto"/>
          <w:sz w:val="24"/>
        </w:rPr>
        <w:t>formularzu ofertowym</w:t>
      </w:r>
      <w:r w:rsidR="00A95C10">
        <w:rPr>
          <w:rFonts w:ascii="Arial Narrow" w:hAnsi="Arial Narrow" w:cs="Tahoma"/>
          <w:color w:val="auto"/>
          <w:sz w:val="24"/>
        </w:rPr>
        <w:t xml:space="preserve"> </w:t>
      </w:r>
      <w:r w:rsidRPr="00126D74">
        <w:rPr>
          <w:rFonts w:ascii="Arial Narrow" w:hAnsi="Arial Narrow" w:cs="Tahoma"/>
          <w:color w:val="auto"/>
          <w:sz w:val="24"/>
        </w:rPr>
        <w:t>części zamówienia, której wykonanie powierzy podwykonawcom, i podania przez Wykonawcę firm podwykonawców.</w:t>
      </w:r>
    </w:p>
    <w:p w14:paraId="119114E5"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Zamawiający żąda, aby przed przystąpieniem do wykonania zamówienia Wykonawca, o ile są już znane, podał nazwy albo imiona i nazwiska oraz dane kontaktowe podwykonawców i osób do kontaktu z nim</w:t>
      </w:r>
      <w:r w:rsidR="00564CDA">
        <w:rPr>
          <w:rFonts w:ascii="Arial Narrow" w:hAnsi="Arial Narrow" w:cs="Tahoma"/>
          <w:color w:val="auto"/>
          <w:sz w:val="24"/>
        </w:rPr>
        <w:t>i, zaangażowanych w takie roboty</w:t>
      </w:r>
      <w:r w:rsidRPr="00126D74">
        <w:rPr>
          <w:rFonts w:ascii="Arial Narrow" w:hAnsi="Arial Narrow" w:cs="Tahoma"/>
          <w:color w:val="auto"/>
          <w:sz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564CDA">
        <w:rPr>
          <w:rFonts w:ascii="Arial Narrow" w:hAnsi="Arial Narrow" w:cs="Tahoma"/>
          <w:color w:val="auto"/>
          <w:sz w:val="24"/>
        </w:rPr>
        <w:t>robót</w:t>
      </w:r>
      <w:r w:rsidRPr="00126D74">
        <w:rPr>
          <w:rFonts w:ascii="Arial Narrow" w:hAnsi="Arial Narrow" w:cs="Tahoma"/>
          <w:color w:val="auto"/>
          <w:sz w:val="24"/>
        </w:rPr>
        <w:t>.</w:t>
      </w:r>
    </w:p>
    <w:p w14:paraId="05DB485F" w14:textId="77777777" w:rsidR="002E2E10" w:rsidRPr="00126D74" w:rsidRDefault="002E2E10"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Jeżeli zmiana albo rezygnacja z podwykonawcy dotyczy podmiotu, na którego zasoby Wykonawca powoływał się, na zasadach określonych w art. 22a ust. 1 ustawy </w:t>
      </w:r>
      <w:proofErr w:type="spellStart"/>
      <w:r w:rsidR="008B2541" w:rsidRPr="00126D74">
        <w:rPr>
          <w:rFonts w:ascii="Arial Narrow" w:hAnsi="Arial Narrow" w:cs="Tahoma"/>
          <w:color w:val="auto"/>
          <w:sz w:val="24"/>
        </w:rPr>
        <w:t>Pzp</w:t>
      </w:r>
      <w:proofErr w:type="spellEnd"/>
      <w:r w:rsidRPr="00126D74">
        <w:rPr>
          <w:rFonts w:ascii="Arial Narrow" w:hAnsi="Arial Narrow" w:cs="Tahoma"/>
          <w:color w:val="auto"/>
          <w:sz w:val="24"/>
        </w:rPr>
        <w:t>,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48741A4F" w14:textId="77777777" w:rsidR="00665FA2" w:rsidRPr="00126D74" w:rsidRDefault="0046128C"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Wymagania dotyczące podwykonawstwa, zostały określone w części II SIWZ – </w:t>
      </w:r>
      <w:r w:rsidR="00D5358A" w:rsidRPr="00126D74">
        <w:rPr>
          <w:rFonts w:ascii="Arial Narrow" w:hAnsi="Arial Narrow" w:cs="Tahoma"/>
          <w:color w:val="auto"/>
          <w:sz w:val="24"/>
        </w:rPr>
        <w:t>Istotne postanowienia umowy</w:t>
      </w:r>
      <w:r w:rsidRPr="00126D74">
        <w:rPr>
          <w:rFonts w:ascii="Arial Narrow" w:hAnsi="Arial Narrow" w:cs="Tahoma"/>
          <w:color w:val="auto"/>
          <w:sz w:val="24"/>
        </w:rPr>
        <w:t>.</w:t>
      </w:r>
    </w:p>
    <w:p w14:paraId="29223293" w14:textId="77777777" w:rsidR="005E269F" w:rsidRPr="00126D74" w:rsidRDefault="005E269F" w:rsidP="00126D74">
      <w:pPr>
        <w:pStyle w:val="Nagwek1"/>
        <w:spacing w:before="0" w:after="0" w:line="276" w:lineRule="auto"/>
        <w:rPr>
          <w:rFonts w:ascii="Arial Narrow" w:hAnsi="Arial Narrow"/>
          <w:sz w:val="24"/>
          <w:szCs w:val="24"/>
        </w:rPr>
      </w:pPr>
      <w:bookmarkStart w:id="14" w:name="_Toc438471557"/>
      <w:bookmarkStart w:id="15" w:name="_Toc447570443"/>
      <w:r w:rsidRPr="00126D74">
        <w:rPr>
          <w:rFonts w:ascii="Arial Narrow" w:hAnsi="Arial Narrow"/>
          <w:sz w:val="24"/>
          <w:szCs w:val="24"/>
        </w:rPr>
        <w:t>Termin wykonania zamówienia:</w:t>
      </w:r>
      <w:bookmarkEnd w:id="14"/>
      <w:bookmarkEnd w:id="15"/>
    </w:p>
    <w:p w14:paraId="1FFAFE22" w14:textId="2A2621C5" w:rsidR="004A7375" w:rsidRPr="00B531E2" w:rsidRDefault="006C3B05" w:rsidP="004A7375">
      <w:pPr>
        <w:pStyle w:val="Nagwek2"/>
        <w:keepLines/>
        <w:tabs>
          <w:tab w:val="num" w:pos="993"/>
        </w:tabs>
        <w:spacing w:before="0" w:after="0" w:line="276" w:lineRule="auto"/>
        <w:ind w:left="993" w:hanging="567"/>
        <w:rPr>
          <w:rFonts w:ascii="Arial Narrow" w:hAnsi="Arial Narrow" w:cs="Tahoma"/>
          <w:b/>
          <w:sz w:val="24"/>
        </w:rPr>
      </w:pPr>
      <w:bookmarkStart w:id="16" w:name="_Toc438471558"/>
      <w:bookmarkStart w:id="17" w:name="_Toc447570444"/>
      <w:r w:rsidRPr="00B531E2">
        <w:rPr>
          <w:rFonts w:ascii="Arial Narrow" w:hAnsi="Arial Narrow" w:cs="Tahoma"/>
          <w:color w:val="auto"/>
          <w:sz w:val="24"/>
        </w:rPr>
        <w:t xml:space="preserve">Zamówienie należy zrealizować w terminie ustalonym w ofercie Wykonawcy zgodnie z zasadami wskazanymi w niniejszej SIWZ i przypadającym w okresie </w:t>
      </w:r>
      <w:r w:rsidRPr="00B531E2">
        <w:rPr>
          <w:rFonts w:ascii="Arial Narrow" w:hAnsi="Arial Narrow" w:cs="Tahoma"/>
          <w:b/>
          <w:color w:val="auto"/>
          <w:sz w:val="24"/>
        </w:rPr>
        <w:t xml:space="preserve">nie dłuższym niż </w:t>
      </w:r>
      <w:r w:rsidR="009F03BB">
        <w:rPr>
          <w:rFonts w:ascii="Arial Narrow" w:hAnsi="Arial Narrow" w:cs="Tahoma"/>
          <w:b/>
          <w:color w:val="auto"/>
          <w:sz w:val="24"/>
        </w:rPr>
        <w:t>6</w:t>
      </w:r>
      <w:r w:rsidR="005E393D">
        <w:rPr>
          <w:rFonts w:ascii="Arial Narrow" w:hAnsi="Arial Narrow" w:cs="Tahoma"/>
          <w:b/>
          <w:color w:val="auto"/>
          <w:sz w:val="24"/>
        </w:rPr>
        <w:t>0 dni od dnia podpisania umowy</w:t>
      </w:r>
      <w:r w:rsidR="004A7375" w:rsidRPr="00B531E2">
        <w:rPr>
          <w:rFonts w:ascii="Arial Narrow" w:hAnsi="Arial Narrow" w:cs="Tahoma"/>
          <w:b/>
          <w:color w:val="auto"/>
          <w:sz w:val="24"/>
        </w:rPr>
        <w:t>.</w:t>
      </w:r>
    </w:p>
    <w:p w14:paraId="7AF411D3" w14:textId="77777777" w:rsidR="00F00DE8" w:rsidRPr="00126D74" w:rsidRDefault="00F00DE8" w:rsidP="00B531E2">
      <w:pPr>
        <w:keepNext/>
        <w:keepLines/>
        <w:spacing w:after="0" w:line="276" w:lineRule="auto"/>
        <w:rPr>
          <w:rFonts w:ascii="Arial Narrow" w:hAnsi="Arial Narrow" w:cs="Tahoma"/>
          <w:i/>
          <w:sz w:val="24"/>
          <w:szCs w:val="24"/>
        </w:rPr>
      </w:pPr>
    </w:p>
    <w:p w14:paraId="005CC3B1" w14:textId="77777777" w:rsidR="005E269F" w:rsidRPr="00126D74" w:rsidRDefault="00134375" w:rsidP="00126D74">
      <w:pPr>
        <w:pStyle w:val="Nagwek1"/>
        <w:spacing w:before="0" w:after="0" w:line="276" w:lineRule="auto"/>
        <w:rPr>
          <w:rFonts w:ascii="Arial Narrow" w:hAnsi="Arial Narrow"/>
          <w:sz w:val="24"/>
          <w:szCs w:val="24"/>
        </w:rPr>
      </w:pPr>
      <w:r w:rsidRPr="00126D74">
        <w:rPr>
          <w:rFonts w:ascii="Arial Narrow" w:hAnsi="Arial Narrow"/>
          <w:sz w:val="24"/>
          <w:szCs w:val="24"/>
        </w:rPr>
        <w:t>WARUNKI UDZIAŁU W POSTĘPOWANIU ORAZ PODSTAWY WYKLUCZENIA</w:t>
      </w:r>
      <w:r w:rsidR="005E269F" w:rsidRPr="00126D74">
        <w:rPr>
          <w:rFonts w:ascii="Arial Narrow" w:hAnsi="Arial Narrow"/>
          <w:sz w:val="24"/>
          <w:szCs w:val="24"/>
        </w:rPr>
        <w:t>:</w:t>
      </w:r>
      <w:bookmarkEnd w:id="16"/>
      <w:bookmarkEnd w:id="17"/>
    </w:p>
    <w:p w14:paraId="01CC107B" w14:textId="77777777" w:rsidR="00493C59"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 udzielenie zamówienia mogą ubiegać się Wykonawcy, którzy</w:t>
      </w:r>
      <w:r w:rsidR="00493C59" w:rsidRPr="00126D74">
        <w:rPr>
          <w:rFonts w:ascii="Arial Narrow" w:hAnsi="Arial Narrow" w:cs="Tahoma"/>
          <w:color w:val="auto"/>
          <w:sz w:val="24"/>
        </w:rPr>
        <w:t>:</w:t>
      </w:r>
    </w:p>
    <w:p w14:paraId="0CA0F47D" w14:textId="77777777" w:rsidR="00134375" w:rsidRPr="00126D74" w:rsidRDefault="00134375" w:rsidP="00326558">
      <w:pPr>
        <w:pStyle w:val="Akapitzlist"/>
        <w:keepNext/>
        <w:keepLines/>
        <w:numPr>
          <w:ilvl w:val="0"/>
          <w:numId w:val="18"/>
        </w:numPr>
        <w:spacing w:after="0"/>
        <w:contextualSpacing w:val="0"/>
        <w:outlineLvl w:val="0"/>
        <w:rPr>
          <w:rFonts w:ascii="Arial Narrow" w:eastAsia="Times New Roman" w:hAnsi="Arial Narrow" w:cs="Tahoma"/>
          <w:b/>
          <w:bCs/>
          <w:caps/>
          <w:vanish/>
          <w:kern w:val="32"/>
          <w:sz w:val="24"/>
          <w:szCs w:val="24"/>
        </w:rPr>
      </w:pPr>
    </w:p>
    <w:p w14:paraId="15D00AEF" w14:textId="77777777" w:rsidR="00134375" w:rsidRPr="00126D74" w:rsidRDefault="00134375" w:rsidP="00326558">
      <w:pPr>
        <w:pStyle w:val="Akapitzlist"/>
        <w:keepNext/>
        <w:keepLines/>
        <w:numPr>
          <w:ilvl w:val="1"/>
          <w:numId w:val="18"/>
        </w:numPr>
        <w:spacing w:after="0"/>
        <w:contextualSpacing w:val="0"/>
        <w:outlineLvl w:val="1"/>
        <w:rPr>
          <w:rFonts w:ascii="Arial Narrow" w:eastAsia="Times New Roman" w:hAnsi="Arial Narrow" w:cs="Tahoma"/>
          <w:bCs/>
          <w:iCs/>
          <w:vanish/>
          <w:sz w:val="24"/>
          <w:szCs w:val="24"/>
        </w:rPr>
      </w:pPr>
    </w:p>
    <w:p w14:paraId="69403ADE" w14:textId="77777777" w:rsidR="00493C59" w:rsidRPr="00126D74" w:rsidRDefault="00493C59" w:rsidP="00326558">
      <w:pPr>
        <w:pStyle w:val="Nagwek3"/>
        <w:numPr>
          <w:ilvl w:val="2"/>
          <w:numId w:val="18"/>
        </w:numPr>
        <w:spacing w:before="0" w:line="276" w:lineRule="auto"/>
        <w:rPr>
          <w:rFonts w:ascii="Arial Narrow" w:hAnsi="Arial Narrow"/>
          <w:sz w:val="24"/>
          <w:szCs w:val="24"/>
        </w:rPr>
      </w:pPr>
      <w:r w:rsidRPr="00126D74">
        <w:rPr>
          <w:rFonts w:ascii="Arial Narrow" w:hAnsi="Arial Narrow"/>
          <w:sz w:val="24"/>
          <w:szCs w:val="24"/>
        </w:rPr>
        <w:t>nie podlegają wykluczeniu</w:t>
      </w:r>
      <w:r w:rsidR="00134375" w:rsidRPr="00126D74">
        <w:rPr>
          <w:rFonts w:ascii="Arial Narrow" w:hAnsi="Arial Narrow"/>
          <w:sz w:val="24"/>
          <w:szCs w:val="24"/>
        </w:rPr>
        <w:t>,</w:t>
      </w:r>
    </w:p>
    <w:p w14:paraId="601F3625" w14:textId="77777777" w:rsidR="005E269F" w:rsidRPr="00126D74" w:rsidRDefault="00493C59" w:rsidP="00326558">
      <w:pPr>
        <w:pStyle w:val="Nagwek3"/>
        <w:numPr>
          <w:ilvl w:val="2"/>
          <w:numId w:val="18"/>
        </w:numPr>
        <w:spacing w:before="0" w:line="276" w:lineRule="auto"/>
        <w:rPr>
          <w:rFonts w:ascii="Arial Narrow" w:hAnsi="Arial Narrow"/>
          <w:sz w:val="24"/>
          <w:szCs w:val="24"/>
        </w:rPr>
      </w:pPr>
      <w:r w:rsidRPr="00126D74">
        <w:rPr>
          <w:rFonts w:ascii="Arial Narrow" w:hAnsi="Arial Narrow"/>
          <w:sz w:val="24"/>
          <w:szCs w:val="24"/>
        </w:rPr>
        <w:t>s</w:t>
      </w:r>
      <w:r w:rsidR="00F750C2" w:rsidRPr="00126D74">
        <w:rPr>
          <w:rFonts w:ascii="Arial Narrow" w:hAnsi="Arial Narrow"/>
          <w:sz w:val="24"/>
          <w:szCs w:val="24"/>
        </w:rPr>
        <w:t>pełniają</w:t>
      </w:r>
      <w:r w:rsidR="005E269F" w:rsidRPr="00126D74">
        <w:rPr>
          <w:rFonts w:ascii="Arial Narrow" w:hAnsi="Arial Narrow"/>
          <w:sz w:val="24"/>
          <w:szCs w:val="24"/>
        </w:rPr>
        <w:t xml:space="preserve"> warunki </w:t>
      </w:r>
      <w:r w:rsidRPr="00126D74">
        <w:rPr>
          <w:rFonts w:ascii="Arial Narrow" w:hAnsi="Arial Narrow"/>
          <w:sz w:val="24"/>
          <w:szCs w:val="24"/>
        </w:rPr>
        <w:t>udziału  w postępowaniu</w:t>
      </w:r>
      <w:r w:rsidR="005E269F" w:rsidRPr="00126D74">
        <w:rPr>
          <w:rFonts w:ascii="Arial Narrow" w:hAnsi="Arial Narrow"/>
          <w:sz w:val="24"/>
          <w:szCs w:val="24"/>
        </w:rPr>
        <w:t>.</w:t>
      </w:r>
    </w:p>
    <w:p w14:paraId="286D035B" w14:textId="77777777" w:rsidR="005E269F" w:rsidRPr="00126D74" w:rsidRDefault="005E269F" w:rsidP="00126D74">
      <w:pPr>
        <w:pStyle w:val="Nagwek2"/>
        <w:keepLines/>
        <w:spacing w:before="0" w:after="0" w:line="276" w:lineRule="auto"/>
        <w:rPr>
          <w:rFonts w:ascii="Arial Narrow" w:hAnsi="Arial Narrow" w:cs="Tahoma"/>
          <w:color w:val="auto"/>
          <w:sz w:val="24"/>
        </w:rPr>
      </w:pPr>
      <w:bookmarkStart w:id="18" w:name="_Toc438471457"/>
      <w:bookmarkEnd w:id="18"/>
      <w:r w:rsidRPr="00126D74">
        <w:rPr>
          <w:rFonts w:ascii="Arial Narrow" w:hAnsi="Arial Narrow" w:cs="Tahoma"/>
          <w:color w:val="auto"/>
          <w:sz w:val="24"/>
        </w:rPr>
        <w:t>Wykonawcy biorący udział w postępowaniu muszą spełn</w:t>
      </w:r>
      <w:r w:rsidR="00BA6376" w:rsidRPr="00126D74">
        <w:rPr>
          <w:rFonts w:ascii="Arial Narrow" w:hAnsi="Arial Narrow" w:cs="Tahoma"/>
          <w:color w:val="auto"/>
          <w:sz w:val="24"/>
        </w:rPr>
        <w:t>iać</w:t>
      </w:r>
      <w:r w:rsidRPr="00126D74">
        <w:rPr>
          <w:rFonts w:ascii="Arial Narrow" w:hAnsi="Arial Narrow" w:cs="Tahoma"/>
          <w:color w:val="auto"/>
          <w:sz w:val="24"/>
        </w:rPr>
        <w:t xml:space="preserve"> następujące warunki, o których mowa w art. 22 ust. 1</w:t>
      </w:r>
      <w:r w:rsidR="00F750C2" w:rsidRPr="00126D74">
        <w:rPr>
          <w:rFonts w:ascii="Arial Narrow" w:hAnsi="Arial Narrow" w:cs="Tahoma"/>
          <w:color w:val="auto"/>
          <w:sz w:val="24"/>
        </w:rPr>
        <w:t xml:space="preserve">b </w:t>
      </w:r>
      <w:r w:rsidRPr="00126D74">
        <w:rPr>
          <w:rFonts w:ascii="Arial Narrow" w:hAnsi="Arial Narrow" w:cs="Tahoma"/>
          <w:color w:val="auto"/>
          <w:sz w:val="24"/>
        </w:rPr>
        <w:t xml:space="preserve">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w:t>
      </w:r>
    </w:p>
    <w:tbl>
      <w:tblPr>
        <w:tblW w:w="881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6520"/>
      </w:tblGrid>
      <w:tr w:rsidR="0049473A" w:rsidRPr="00126D74" w14:paraId="6282DC5B" w14:textId="77777777" w:rsidTr="003624C0">
        <w:trPr>
          <w:trHeight w:val="70"/>
        </w:trPr>
        <w:tc>
          <w:tcPr>
            <w:tcW w:w="2295" w:type="dxa"/>
            <w:shd w:val="clear" w:color="auto" w:fill="F3F3F3"/>
            <w:vAlign w:val="center"/>
          </w:tcPr>
          <w:p w14:paraId="792692B2" w14:textId="77777777" w:rsidR="0049473A" w:rsidRPr="00126D74" w:rsidRDefault="0049473A" w:rsidP="004724E5">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(rodzaj) warunku</w:t>
            </w:r>
          </w:p>
        </w:tc>
        <w:tc>
          <w:tcPr>
            <w:tcW w:w="6520" w:type="dxa"/>
            <w:shd w:val="clear" w:color="auto" w:fill="F3F3F3"/>
            <w:vAlign w:val="center"/>
          </w:tcPr>
          <w:p w14:paraId="57D6B24B" w14:textId="77777777" w:rsidR="0049473A" w:rsidRPr="00126D74" w:rsidRDefault="0049473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 xml:space="preserve">Określenie warunku udziału w postępowaniu </w:t>
            </w:r>
          </w:p>
        </w:tc>
      </w:tr>
      <w:tr w:rsidR="0049473A" w:rsidRPr="00126D74" w14:paraId="47383AD6" w14:textId="77777777" w:rsidTr="003624C0">
        <w:trPr>
          <w:trHeight w:val="157"/>
        </w:trPr>
        <w:tc>
          <w:tcPr>
            <w:tcW w:w="2295" w:type="dxa"/>
            <w:shd w:val="clear" w:color="auto" w:fill="F3F3F3"/>
            <w:vAlign w:val="center"/>
          </w:tcPr>
          <w:p w14:paraId="514C8B97" w14:textId="77777777" w:rsidR="0049473A" w:rsidRPr="00126D74" w:rsidRDefault="0049473A" w:rsidP="004724E5">
            <w:pPr>
              <w:keepNext/>
              <w:keepLines/>
              <w:spacing w:after="0" w:line="276" w:lineRule="auto"/>
              <w:jc w:val="left"/>
              <w:rPr>
                <w:rFonts w:ascii="Arial Narrow" w:hAnsi="Arial Narrow" w:cs="Tahoma"/>
                <w:b/>
                <w:sz w:val="24"/>
                <w:szCs w:val="24"/>
              </w:rPr>
            </w:pPr>
            <w:r w:rsidRPr="00126D74">
              <w:rPr>
                <w:rFonts w:ascii="Arial Narrow" w:hAnsi="Arial Narrow" w:cs="Tahoma"/>
                <w:b/>
                <w:sz w:val="24"/>
                <w:szCs w:val="24"/>
              </w:rPr>
              <w:t xml:space="preserve">Zdolności techniczna </w:t>
            </w:r>
            <w:r w:rsidR="003624C0">
              <w:rPr>
                <w:rFonts w:ascii="Arial Narrow" w:hAnsi="Arial Narrow" w:cs="Tahoma"/>
                <w:b/>
                <w:sz w:val="24"/>
                <w:szCs w:val="24"/>
              </w:rPr>
              <w:br/>
            </w:r>
            <w:r w:rsidRPr="00126D74">
              <w:rPr>
                <w:rFonts w:ascii="Arial Narrow" w:hAnsi="Arial Narrow" w:cs="Tahoma"/>
                <w:b/>
                <w:sz w:val="24"/>
                <w:szCs w:val="24"/>
              </w:rPr>
              <w:t>lub zawodowa</w:t>
            </w:r>
          </w:p>
        </w:tc>
        <w:tc>
          <w:tcPr>
            <w:tcW w:w="6520" w:type="dxa"/>
            <w:shd w:val="clear" w:color="auto" w:fill="F3F3F3"/>
            <w:vAlign w:val="center"/>
          </w:tcPr>
          <w:p w14:paraId="0093F55A" w14:textId="77777777" w:rsidR="00CF336A" w:rsidRPr="005E393D" w:rsidRDefault="0049473A" w:rsidP="00F86FB0">
            <w:pPr>
              <w:spacing w:after="200" w:line="276" w:lineRule="auto"/>
              <w:contextualSpacing/>
              <w:rPr>
                <w:rFonts w:ascii="Arial Narrow" w:hAnsi="Arial Narrow"/>
                <w:b/>
                <w:sz w:val="24"/>
                <w:szCs w:val="24"/>
              </w:rPr>
            </w:pPr>
            <w:r w:rsidRPr="00C07406">
              <w:rPr>
                <w:rFonts w:ascii="Arial Narrow" w:hAnsi="Arial Narrow"/>
                <w:bCs/>
                <w:sz w:val="24"/>
                <w:szCs w:val="24"/>
              </w:rPr>
              <w:t xml:space="preserve">Warunek ten zostanie spełniony, jeżeli Wykonawca wykaże, że </w:t>
            </w:r>
            <w:r w:rsidRPr="00C07406">
              <w:rPr>
                <w:rFonts w:ascii="Arial Narrow" w:hAnsi="Arial Narrow"/>
                <w:sz w:val="24"/>
                <w:szCs w:val="24"/>
              </w:rPr>
              <w:t xml:space="preserve">w ciągu ostatnich 5 lat przed upływem terminu składania ofert, a jeżeli okres prowadzenia działalności jest krótszy – w tym okresie wykonał minimum </w:t>
            </w:r>
            <w:r w:rsidRPr="00A80433">
              <w:rPr>
                <w:rFonts w:ascii="Arial Narrow" w:hAnsi="Arial Narrow"/>
                <w:b/>
                <w:sz w:val="24"/>
                <w:szCs w:val="24"/>
              </w:rPr>
              <w:t>1 zadanie porównywalne z przedmiotem zamówienia tj. polegające na dostawie</w:t>
            </w:r>
            <w:r w:rsidR="00A95C10">
              <w:rPr>
                <w:rFonts w:ascii="Arial Narrow" w:hAnsi="Arial Narrow"/>
                <w:b/>
                <w:sz w:val="24"/>
                <w:szCs w:val="24"/>
              </w:rPr>
              <w:t xml:space="preserve"> </w:t>
            </w:r>
            <w:r w:rsidR="005E393D" w:rsidRPr="005E393D">
              <w:rPr>
                <w:rFonts w:ascii="Arial Narrow" w:hAnsi="Arial Narrow"/>
                <w:b/>
                <w:sz w:val="24"/>
                <w:szCs w:val="24"/>
              </w:rPr>
              <w:t xml:space="preserve">licencji na wyświetlanie utworów filmowych </w:t>
            </w:r>
            <w:r w:rsidRPr="005E393D">
              <w:rPr>
                <w:rFonts w:ascii="Arial Narrow" w:hAnsi="Arial Narrow"/>
                <w:b/>
                <w:sz w:val="24"/>
                <w:szCs w:val="24"/>
              </w:rPr>
              <w:t xml:space="preserve">o minimalnej wartości </w:t>
            </w:r>
            <w:r w:rsidR="00F86FB0">
              <w:rPr>
                <w:rFonts w:ascii="Arial Narrow" w:hAnsi="Arial Narrow"/>
                <w:b/>
                <w:sz w:val="24"/>
                <w:szCs w:val="24"/>
              </w:rPr>
              <w:t>90</w:t>
            </w:r>
            <w:r w:rsidRPr="005E393D">
              <w:rPr>
                <w:rFonts w:ascii="Arial Narrow" w:hAnsi="Arial Narrow"/>
                <w:b/>
                <w:sz w:val="24"/>
                <w:szCs w:val="24"/>
              </w:rPr>
              <w:t xml:space="preserve"> 000,00 zł</w:t>
            </w:r>
            <w:r w:rsidRPr="00A80433">
              <w:rPr>
                <w:rFonts w:ascii="Arial Narrow" w:hAnsi="Arial Narrow"/>
                <w:b/>
                <w:sz w:val="24"/>
                <w:szCs w:val="24"/>
              </w:rPr>
              <w:t>(</w:t>
            </w:r>
            <w:r w:rsidR="00F86FB0">
              <w:rPr>
                <w:rFonts w:ascii="Arial Narrow" w:hAnsi="Arial Narrow"/>
                <w:b/>
                <w:sz w:val="24"/>
                <w:szCs w:val="24"/>
              </w:rPr>
              <w:t>dziew</w:t>
            </w:r>
            <w:r w:rsidR="005E393D" w:rsidRPr="00A80433">
              <w:rPr>
                <w:rFonts w:ascii="Arial Narrow" w:hAnsi="Arial Narrow"/>
                <w:b/>
                <w:sz w:val="24"/>
                <w:szCs w:val="24"/>
              </w:rPr>
              <w:t>ięćdziesiąt</w:t>
            </w:r>
            <w:r w:rsidRPr="00A80433">
              <w:rPr>
                <w:rFonts w:ascii="Arial Narrow" w:hAnsi="Arial Narrow"/>
                <w:b/>
                <w:sz w:val="24"/>
                <w:szCs w:val="24"/>
              </w:rPr>
              <w:t xml:space="preserve"> tysięcy złotych), </w:t>
            </w:r>
            <w:r w:rsidR="0093230F" w:rsidRPr="00C07406">
              <w:rPr>
                <w:rFonts w:ascii="Arial Narrow" w:eastAsia="Times New Roman" w:hAnsi="Arial Narrow" w:cs="Tahoma"/>
                <w:sz w:val="24"/>
                <w:szCs w:val="24"/>
                <w:lang w:eastAsia="pl-PL"/>
              </w:rPr>
              <w:t xml:space="preserve">wraz  z załączeniem  dowodów, czy zostały wykonane lub są </w:t>
            </w:r>
            <w:r w:rsidR="0093230F" w:rsidRPr="00C07406">
              <w:rPr>
                <w:rFonts w:ascii="Arial Narrow" w:eastAsia="Times New Roman" w:hAnsi="Arial Narrow" w:cs="Tahoma"/>
                <w:sz w:val="24"/>
                <w:szCs w:val="24"/>
                <w:lang w:eastAsia="pl-PL"/>
              </w:rPr>
              <w:lastRenderedPageBreak/>
              <w:t>wykonywane należycie</w:t>
            </w:r>
            <w:r w:rsidR="0093230F" w:rsidRPr="00C07406">
              <w:rPr>
                <w:rFonts w:ascii="Arial Narrow" w:hAnsi="Arial Narrow"/>
                <w:sz w:val="24"/>
                <w:szCs w:val="24"/>
              </w:rPr>
              <w:t xml:space="preserve">. </w:t>
            </w:r>
            <w:r w:rsidRPr="00C07406">
              <w:rPr>
                <w:rFonts w:ascii="Arial Narrow" w:hAnsi="Arial Narrow"/>
                <w:sz w:val="24"/>
                <w:szCs w:val="24"/>
              </w:rPr>
              <w:t>Zamawiający wymaga, aby w/w zadania były wykonane w ramach jednego zadania /zlecenia/ zamówienia/ inwestycji.</w:t>
            </w:r>
          </w:p>
        </w:tc>
      </w:tr>
    </w:tbl>
    <w:p w14:paraId="533605F9" w14:textId="77777777" w:rsidR="00214B43" w:rsidRPr="00115CBE" w:rsidRDefault="00214B43" w:rsidP="00126D74">
      <w:pPr>
        <w:pStyle w:val="Nagwek2"/>
        <w:keepLines/>
        <w:spacing w:before="0" w:after="0" w:line="276" w:lineRule="auto"/>
        <w:rPr>
          <w:rFonts w:ascii="Arial Narrow" w:hAnsi="Arial Narrow" w:cs="Tahoma"/>
          <w:color w:val="auto"/>
          <w:sz w:val="24"/>
        </w:rPr>
      </w:pPr>
      <w:r w:rsidRPr="00115CBE">
        <w:rPr>
          <w:rFonts w:ascii="Arial Narrow" w:hAnsi="Arial Narrow" w:cs="Tahoma"/>
          <w:color w:val="auto"/>
          <w:sz w:val="24"/>
        </w:rPr>
        <w:lastRenderedPageBreak/>
        <w:t xml:space="preserve">Zamawiający </w:t>
      </w:r>
      <w:r w:rsidR="00B37CF0" w:rsidRPr="00115CBE">
        <w:rPr>
          <w:rFonts w:ascii="Arial Narrow" w:hAnsi="Arial Narrow" w:cs="Tahoma"/>
          <w:color w:val="auto"/>
          <w:sz w:val="24"/>
        </w:rPr>
        <w:t>może</w:t>
      </w:r>
      <w:r w:rsidRPr="00115CBE">
        <w:rPr>
          <w:rFonts w:ascii="Arial Narrow" w:hAnsi="Arial Narrow" w:cs="Tahoma"/>
          <w:color w:val="auto"/>
          <w:sz w:val="24"/>
        </w:rPr>
        <w:t xml:space="preserv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A900BC7"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nie wprowadza zastrzeżenia, o którym mowa w art. 22 ust. 2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w:t>
      </w:r>
    </w:p>
    <w:p w14:paraId="6320C7D4"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wykluczy z postępowania o udzielenie zamówienia publicznego Wykonawcę wobec którego zaistnieją przesłanki, o których mowa w art. 24 ust. 1 pkt 12 – 23)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w:t>
      </w:r>
    </w:p>
    <w:p w14:paraId="7B9EF77D"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 przypadku Wykonawców wspólnie ubiegających się o udzielenie zamówienia (w tym spółki cywilne) żaden z nich nie może podlegać wykluczeniu, natomiast spełnienie warunków udziału Wykonawcy wykazują łącznie. </w:t>
      </w:r>
    </w:p>
    <w:p w14:paraId="1C8970B2" w14:textId="77777777" w:rsidR="00214B43" w:rsidRPr="00126D74"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Wykonawca, który podlega wykluczeniu na podstawie art. 24 ust. 1 pkt 13 i 14 oraz 16-20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B520EC" w14:textId="77777777" w:rsidR="00214B43" w:rsidRDefault="00214B43"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nie podlega wykluczeniu, jeżeli Zamawiający, uwzględniając wagę i szczególne okoliczności czynu Wykonawcy, uzna za wystarczające dowody przedstawione dowody, o których mowa w pkt 7.</w:t>
      </w:r>
      <w:r w:rsidR="00402207" w:rsidRPr="00126D74">
        <w:rPr>
          <w:rFonts w:ascii="Arial Narrow" w:hAnsi="Arial Narrow" w:cs="Tahoma"/>
          <w:color w:val="auto"/>
          <w:sz w:val="24"/>
        </w:rPr>
        <w:t>7</w:t>
      </w:r>
      <w:r w:rsidRPr="00126D74">
        <w:rPr>
          <w:rFonts w:ascii="Arial Narrow" w:hAnsi="Arial Narrow" w:cs="Tahoma"/>
          <w:color w:val="auto"/>
          <w:sz w:val="24"/>
        </w:rPr>
        <w:t xml:space="preserve"> za wystarczające.</w:t>
      </w:r>
    </w:p>
    <w:p w14:paraId="42BCE9C8" w14:textId="77777777" w:rsidR="00DA1996" w:rsidRPr="00126D74" w:rsidRDefault="00DA1996" w:rsidP="00DA1996">
      <w:pPr>
        <w:pStyle w:val="Nagwek2"/>
        <w:keepLines/>
        <w:numPr>
          <w:ilvl w:val="0"/>
          <w:numId w:val="0"/>
        </w:numPr>
        <w:spacing w:before="0" w:after="0" w:line="276" w:lineRule="auto"/>
        <w:ind w:left="1002"/>
        <w:rPr>
          <w:rFonts w:ascii="Arial Narrow" w:hAnsi="Arial Narrow" w:cs="Tahoma"/>
          <w:color w:val="auto"/>
          <w:sz w:val="24"/>
        </w:rPr>
      </w:pPr>
    </w:p>
    <w:p w14:paraId="646174A5" w14:textId="77777777" w:rsidR="005E269F" w:rsidRPr="00126D74" w:rsidRDefault="00214B43" w:rsidP="00126D74">
      <w:pPr>
        <w:pStyle w:val="Nagwek1"/>
        <w:spacing w:before="0" w:after="0" w:line="276" w:lineRule="auto"/>
        <w:ind w:left="567" w:hanging="567"/>
        <w:rPr>
          <w:rFonts w:ascii="Arial Narrow" w:hAnsi="Arial Narrow"/>
          <w:sz w:val="24"/>
          <w:szCs w:val="24"/>
        </w:rPr>
      </w:pPr>
      <w:bookmarkStart w:id="19" w:name="_Toc438471559"/>
      <w:bookmarkStart w:id="20" w:name="_Toc447570445"/>
      <w:r w:rsidRPr="00126D74">
        <w:rPr>
          <w:rFonts w:ascii="Arial Narrow" w:hAnsi="Arial Narrow"/>
          <w:sz w:val="24"/>
          <w:szCs w:val="24"/>
        </w:rPr>
        <w:t>WYKAZ OŚWIADCZEŃ I DOKUMENTÓW, POTWIERDZAJĄCYCH SPEŁNIANIE WARUNKÓW UDZIAŁU W POSTĘPOWNAIU ORAZ BRAK PODSTAW DO WYKLUCZENIA</w:t>
      </w:r>
      <w:r w:rsidR="005E269F" w:rsidRPr="00126D74">
        <w:rPr>
          <w:rFonts w:ascii="Arial Narrow" w:hAnsi="Arial Narrow"/>
          <w:sz w:val="24"/>
          <w:szCs w:val="24"/>
        </w:rPr>
        <w:t>:</w:t>
      </w:r>
      <w:bookmarkEnd w:id="19"/>
      <w:bookmarkEnd w:id="20"/>
    </w:p>
    <w:p w14:paraId="09C4D9BA" w14:textId="77777777" w:rsidR="00032060" w:rsidRPr="00126D74" w:rsidRDefault="006C5874"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Wraz</w:t>
      </w:r>
      <w:r w:rsidR="00C21552">
        <w:rPr>
          <w:rFonts w:ascii="Arial Narrow" w:hAnsi="Arial Narrow" w:cs="Tahoma"/>
          <w:color w:val="auto"/>
          <w:sz w:val="24"/>
        </w:rPr>
        <w:t xml:space="preserve"> </w:t>
      </w:r>
      <w:r w:rsidR="00F23BBD" w:rsidRPr="00126D74">
        <w:rPr>
          <w:rFonts w:ascii="Arial Narrow" w:hAnsi="Arial Narrow" w:cs="Tahoma"/>
          <w:b/>
          <w:color w:val="auto"/>
          <w:sz w:val="24"/>
        </w:rPr>
        <w:t>z ofertą</w:t>
      </w:r>
      <w:r w:rsidR="00032060" w:rsidRPr="00126D74">
        <w:rPr>
          <w:rFonts w:ascii="Arial Narrow" w:hAnsi="Arial Narrow" w:cs="Tahoma"/>
          <w:color w:val="auto"/>
          <w:sz w:val="24"/>
        </w:rPr>
        <w:t xml:space="preserve"> Wykonawca zobowiązany jest dołączyć:</w:t>
      </w:r>
    </w:p>
    <w:p w14:paraId="5FE16ABE" w14:textId="77777777" w:rsidR="00F23BBD" w:rsidRPr="00126D74" w:rsidRDefault="00F23BBD" w:rsidP="00126D74">
      <w:pPr>
        <w:pStyle w:val="Nagwek3"/>
        <w:spacing w:before="0" w:line="276" w:lineRule="auto"/>
        <w:rPr>
          <w:rFonts w:ascii="Arial Narrow" w:hAnsi="Arial Narrow"/>
          <w:sz w:val="24"/>
          <w:szCs w:val="24"/>
        </w:rPr>
      </w:pPr>
      <w:r w:rsidRPr="00126D74">
        <w:rPr>
          <w:rFonts w:ascii="Arial Narrow" w:hAnsi="Arial Narrow"/>
          <w:b/>
          <w:sz w:val="24"/>
          <w:szCs w:val="24"/>
        </w:rPr>
        <w:t>aktualne na dzień składania ofert oświadczenie</w:t>
      </w:r>
      <w:r w:rsidRPr="00126D74">
        <w:rPr>
          <w:rFonts w:ascii="Arial Narrow" w:hAnsi="Arial Narrow"/>
          <w:sz w:val="24"/>
          <w:szCs w:val="24"/>
        </w:rPr>
        <w:t xml:space="preserve"> stanowiące wstępne potwierdzenie, że Wykonawca nie podlega wyklucze</w:t>
      </w:r>
      <w:r w:rsidR="00143A73" w:rsidRPr="00126D74">
        <w:rPr>
          <w:rFonts w:ascii="Arial Narrow" w:hAnsi="Arial Narrow"/>
          <w:sz w:val="24"/>
          <w:szCs w:val="24"/>
        </w:rPr>
        <w:t>niu (</w:t>
      </w:r>
      <w:r w:rsidR="00E80AB7" w:rsidRPr="00126D74">
        <w:rPr>
          <w:rFonts w:ascii="Arial Narrow" w:hAnsi="Arial Narrow"/>
          <w:sz w:val="24"/>
          <w:szCs w:val="24"/>
        </w:rPr>
        <w:t xml:space="preserve">wzór stanowi </w:t>
      </w:r>
      <w:r w:rsidR="00E80AB7" w:rsidRPr="00126D74">
        <w:rPr>
          <w:rFonts w:ascii="Arial Narrow" w:hAnsi="Arial Narrow"/>
          <w:b/>
          <w:sz w:val="24"/>
          <w:szCs w:val="24"/>
        </w:rPr>
        <w:t>załącznik</w:t>
      </w:r>
      <w:r w:rsidR="00143A73" w:rsidRPr="00126D74">
        <w:rPr>
          <w:rFonts w:ascii="Arial Narrow" w:hAnsi="Arial Narrow"/>
          <w:b/>
          <w:sz w:val="24"/>
          <w:szCs w:val="24"/>
        </w:rPr>
        <w:t xml:space="preserve"> nr 3</w:t>
      </w:r>
      <w:r w:rsidRPr="00126D74">
        <w:rPr>
          <w:rFonts w:ascii="Arial Narrow" w:hAnsi="Arial Narrow"/>
          <w:b/>
          <w:sz w:val="24"/>
          <w:szCs w:val="24"/>
        </w:rPr>
        <w:t xml:space="preserve"> do </w:t>
      </w:r>
      <w:r w:rsidR="00143A73" w:rsidRPr="00126D74">
        <w:rPr>
          <w:rFonts w:ascii="Arial Narrow" w:hAnsi="Arial Narrow"/>
          <w:b/>
          <w:sz w:val="24"/>
          <w:szCs w:val="24"/>
        </w:rPr>
        <w:t>IDW</w:t>
      </w:r>
      <w:r w:rsidRPr="00126D74">
        <w:rPr>
          <w:rFonts w:ascii="Arial Narrow" w:hAnsi="Arial Narrow"/>
          <w:sz w:val="24"/>
          <w:szCs w:val="24"/>
        </w:rPr>
        <w:t>) oraz spełnia warunki udział</w:t>
      </w:r>
      <w:r w:rsidR="00143A73" w:rsidRPr="00126D74">
        <w:rPr>
          <w:rFonts w:ascii="Arial Narrow" w:hAnsi="Arial Narrow"/>
          <w:sz w:val="24"/>
          <w:szCs w:val="24"/>
        </w:rPr>
        <w:t xml:space="preserve">u w </w:t>
      </w:r>
      <w:r w:rsidR="00143A73" w:rsidRPr="00126D74">
        <w:rPr>
          <w:rFonts w:ascii="Arial Narrow" w:hAnsi="Arial Narrow"/>
          <w:b/>
          <w:sz w:val="24"/>
          <w:szCs w:val="24"/>
        </w:rPr>
        <w:t>postępowaniu (</w:t>
      </w:r>
      <w:r w:rsidR="00E80AB7" w:rsidRPr="0049473A">
        <w:rPr>
          <w:rFonts w:ascii="Arial Narrow" w:hAnsi="Arial Narrow"/>
          <w:sz w:val="24"/>
          <w:szCs w:val="24"/>
        </w:rPr>
        <w:t>wzór stanowi</w:t>
      </w:r>
      <w:r w:rsidR="00A95C10">
        <w:rPr>
          <w:rFonts w:ascii="Arial Narrow" w:hAnsi="Arial Narrow"/>
          <w:sz w:val="24"/>
          <w:szCs w:val="24"/>
        </w:rPr>
        <w:t xml:space="preserve"> </w:t>
      </w:r>
      <w:r w:rsidR="00143A73" w:rsidRPr="00126D74">
        <w:rPr>
          <w:rFonts w:ascii="Arial Narrow" w:hAnsi="Arial Narrow"/>
          <w:b/>
          <w:sz w:val="24"/>
          <w:szCs w:val="24"/>
        </w:rPr>
        <w:t>załącznik nr 2</w:t>
      </w:r>
      <w:r w:rsidRPr="00126D74">
        <w:rPr>
          <w:rFonts w:ascii="Arial Narrow" w:hAnsi="Arial Narrow"/>
          <w:b/>
          <w:sz w:val="24"/>
          <w:szCs w:val="24"/>
        </w:rPr>
        <w:t xml:space="preserve"> do IDW</w:t>
      </w:r>
      <w:r w:rsidR="00E80AB7" w:rsidRPr="00126D74">
        <w:rPr>
          <w:rFonts w:ascii="Arial Narrow" w:hAnsi="Arial Narrow"/>
          <w:sz w:val="24"/>
          <w:szCs w:val="24"/>
        </w:rPr>
        <w:t>). W przypadku wspólnego ubiegania się o zamówienie przez Wykonawców, niniejsze oświadczenie</w:t>
      </w:r>
      <w:r w:rsidR="00402207" w:rsidRPr="00126D74">
        <w:rPr>
          <w:rFonts w:ascii="Arial Narrow" w:hAnsi="Arial Narrow"/>
          <w:sz w:val="24"/>
          <w:szCs w:val="24"/>
        </w:rPr>
        <w:t xml:space="preserve"> wstępne </w:t>
      </w:r>
      <w:r w:rsidR="00E80AB7" w:rsidRPr="00126D74">
        <w:rPr>
          <w:rFonts w:ascii="Arial Narrow" w:hAnsi="Arial Narrow"/>
          <w:sz w:val="24"/>
          <w:szCs w:val="24"/>
        </w:rPr>
        <w:t>składa każdy z Wykonawców wspólnie ubiegających się o zamówienie</w:t>
      </w:r>
      <w:r w:rsidR="00402207" w:rsidRPr="00126D74">
        <w:rPr>
          <w:rFonts w:ascii="Arial Narrow" w:hAnsi="Arial Narrow"/>
          <w:sz w:val="24"/>
          <w:szCs w:val="24"/>
        </w:rPr>
        <w:t>. Dokument ten potwierdza spełnienie warunków udziału w postępowaniu oraz brak podstaw do wykluczenia w zakresie, w którym każdy z Wykonawców wykazuje spełnienie warunków udziału w postępowaniu oraz brak podstaw do wykluczenia.</w:t>
      </w:r>
    </w:p>
    <w:p w14:paraId="65C8E160" w14:textId="77777777" w:rsidR="00F23BBD" w:rsidRPr="00126D74" w:rsidRDefault="00F23BBD" w:rsidP="00126D74">
      <w:pPr>
        <w:pStyle w:val="Nagwek3"/>
        <w:spacing w:before="0" w:line="276" w:lineRule="auto"/>
        <w:rPr>
          <w:rFonts w:ascii="Arial Narrow" w:hAnsi="Arial Narrow"/>
          <w:sz w:val="24"/>
          <w:szCs w:val="24"/>
        </w:rPr>
      </w:pPr>
      <w:r w:rsidRPr="00126D74">
        <w:rPr>
          <w:rFonts w:ascii="Arial Narrow" w:hAnsi="Arial Narrow"/>
          <w:b/>
          <w:sz w:val="24"/>
          <w:szCs w:val="24"/>
        </w:rPr>
        <w:t>zobowiązanie innych podmiotów</w:t>
      </w:r>
      <w:r w:rsidR="00143A73" w:rsidRPr="00126D74">
        <w:rPr>
          <w:rFonts w:ascii="Arial Narrow" w:hAnsi="Arial Narrow"/>
          <w:sz w:val="24"/>
          <w:szCs w:val="24"/>
        </w:rPr>
        <w:t xml:space="preserve"> (w przypadku polegania na zasobach innych podmiotów)</w:t>
      </w:r>
      <w:r w:rsidRPr="00126D74">
        <w:rPr>
          <w:rFonts w:ascii="Arial Narrow" w:hAnsi="Arial Narrow"/>
          <w:sz w:val="24"/>
          <w:szCs w:val="24"/>
        </w:rPr>
        <w:t>.</w:t>
      </w:r>
    </w:p>
    <w:p w14:paraId="667AFE5C" w14:textId="77777777" w:rsidR="00F23BBD" w:rsidRPr="00126D74" w:rsidRDefault="00F23BBD"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w:t>
      </w:r>
      <w:r w:rsidR="006C5874" w:rsidRPr="00126D74">
        <w:rPr>
          <w:rFonts w:ascii="Arial Narrow" w:hAnsi="Arial Narrow" w:cs="Tahoma"/>
          <w:color w:val="auto"/>
          <w:sz w:val="24"/>
        </w:rPr>
        <w:t>czeniu</w:t>
      </w:r>
      <w:r w:rsidRPr="00126D74">
        <w:rPr>
          <w:rFonts w:ascii="Arial Narrow" w:hAnsi="Arial Narrow" w:cs="Tahoma"/>
          <w:color w:val="auto"/>
          <w:sz w:val="24"/>
        </w:rPr>
        <w:t>, o których mowa w pkt 8.1.1 IDW.</w:t>
      </w:r>
    </w:p>
    <w:p w14:paraId="177CEB23" w14:textId="13228B36" w:rsidR="006C5874" w:rsidRPr="00115CBE" w:rsidRDefault="00F23BBD" w:rsidP="00126D74">
      <w:pPr>
        <w:pStyle w:val="Nagwek2"/>
        <w:keepLines/>
        <w:spacing w:before="0" w:after="0" w:line="276" w:lineRule="auto"/>
        <w:rPr>
          <w:rFonts w:ascii="Arial Narrow" w:hAnsi="Arial Narrow" w:cs="Tahoma"/>
          <w:color w:val="auto"/>
          <w:sz w:val="24"/>
        </w:rPr>
      </w:pPr>
      <w:r w:rsidRPr="00115CBE">
        <w:rPr>
          <w:rFonts w:ascii="Arial Narrow" w:hAnsi="Arial Narrow" w:cs="Tahoma"/>
          <w:color w:val="auto"/>
          <w:sz w:val="24"/>
        </w:rPr>
        <w:lastRenderedPageBreak/>
        <w:t xml:space="preserve">Wykonawca, </w:t>
      </w:r>
      <w:r w:rsidRPr="00115CBE">
        <w:rPr>
          <w:rFonts w:ascii="Arial Narrow" w:hAnsi="Arial Narrow" w:cs="Tahoma"/>
          <w:b/>
          <w:color w:val="auto"/>
          <w:sz w:val="24"/>
        </w:rPr>
        <w:t xml:space="preserve">w terminie 3 dni </w:t>
      </w:r>
      <w:r w:rsidRPr="00115CBE">
        <w:rPr>
          <w:rFonts w:ascii="Arial Narrow" w:hAnsi="Arial Narrow" w:cs="Tahoma"/>
          <w:color w:val="auto"/>
          <w:sz w:val="24"/>
        </w:rPr>
        <w:t>od zamieszczenia na stronie internetowej informacji, o której mowa w art. 86 ust. 5</w:t>
      </w:r>
      <w:r w:rsidR="006C5874" w:rsidRPr="00115CBE">
        <w:rPr>
          <w:rFonts w:ascii="Arial Narrow" w:hAnsi="Arial Narrow" w:cs="Tahoma"/>
          <w:color w:val="auto"/>
          <w:sz w:val="24"/>
        </w:rPr>
        <w:t xml:space="preserve"> u</w:t>
      </w:r>
      <w:r w:rsidR="00E80AB7" w:rsidRPr="00115CBE">
        <w:rPr>
          <w:rFonts w:ascii="Arial Narrow" w:hAnsi="Arial Narrow" w:cs="Tahoma"/>
          <w:color w:val="auto"/>
          <w:sz w:val="24"/>
        </w:rPr>
        <w:t>s</w:t>
      </w:r>
      <w:r w:rsidR="006C5874" w:rsidRPr="00115CBE">
        <w:rPr>
          <w:rFonts w:ascii="Arial Narrow" w:hAnsi="Arial Narrow" w:cs="Tahoma"/>
          <w:color w:val="auto"/>
          <w:sz w:val="24"/>
        </w:rPr>
        <w:t xml:space="preserve">tawy </w:t>
      </w:r>
      <w:proofErr w:type="spellStart"/>
      <w:r w:rsidR="006C5874" w:rsidRPr="00115CBE">
        <w:rPr>
          <w:rFonts w:ascii="Arial Narrow" w:hAnsi="Arial Narrow" w:cs="Tahoma"/>
          <w:color w:val="auto"/>
          <w:sz w:val="24"/>
        </w:rPr>
        <w:t>Pzp</w:t>
      </w:r>
      <w:proofErr w:type="spellEnd"/>
      <w:r w:rsidRPr="00115CBE">
        <w:rPr>
          <w:rFonts w:ascii="Arial Narrow" w:hAnsi="Arial Narrow" w:cs="Tahoma"/>
          <w:color w:val="auto"/>
          <w:sz w:val="24"/>
        </w:rPr>
        <w:t xml:space="preserve">, przekazuje Zamawiającemu oświadczenie o przynależności albo braku przynależności do tej samej grupy kapitałowej, o której mowa w art. 24 ust. 1 pkt 23 ustawy </w:t>
      </w:r>
      <w:proofErr w:type="spellStart"/>
      <w:r w:rsidR="006C5874" w:rsidRPr="00115CBE">
        <w:rPr>
          <w:rFonts w:ascii="Arial Narrow" w:hAnsi="Arial Narrow" w:cs="Tahoma"/>
          <w:color w:val="auto"/>
          <w:sz w:val="24"/>
        </w:rPr>
        <w:t>Pzp</w:t>
      </w:r>
      <w:proofErr w:type="spellEnd"/>
      <w:r w:rsidR="00736E0E">
        <w:rPr>
          <w:rFonts w:ascii="Arial Narrow" w:hAnsi="Arial Narrow" w:cs="Tahoma"/>
          <w:color w:val="auto"/>
          <w:sz w:val="24"/>
        </w:rPr>
        <w:t xml:space="preserve"> (</w:t>
      </w:r>
      <w:r w:rsidR="00E80AB7" w:rsidRPr="00115CBE">
        <w:rPr>
          <w:rFonts w:ascii="Arial Narrow" w:hAnsi="Arial Narrow" w:cs="Tahoma"/>
          <w:color w:val="auto"/>
          <w:sz w:val="24"/>
        </w:rPr>
        <w:t xml:space="preserve">wzór stanowi </w:t>
      </w:r>
      <w:r w:rsidR="006C5874" w:rsidRPr="00115CBE">
        <w:rPr>
          <w:rFonts w:ascii="Arial Narrow" w:hAnsi="Arial Narrow" w:cs="Tahoma"/>
          <w:b/>
          <w:color w:val="auto"/>
          <w:sz w:val="24"/>
        </w:rPr>
        <w:t xml:space="preserve">załącznik nr </w:t>
      </w:r>
      <w:r w:rsidR="00D01E53" w:rsidRPr="00115CBE">
        <w:rPr>
          <w:rFonts w:ascii="Arial Narrow" w:hAnsi="Arial Narrow" w:cs="Tahoma"/>
          <w:b/>
          <w:color w:val="auto"/>
          <w:sz w:val="24"/>
        </w:rPr>
        <w:t>5</w:t>
      </w:r>
      <w:r w:rsidR="006C5874" w:rsidRPr="00115CBE">
        <w:rPr>
          <w:rFonts w:ascii="Arial Narrow" w:hAnsi="Arial Narrow" w:cs="Tahoma"/>
          <w:b/>
          <w:color w:val="auto"/>
          <w:sz w:val="24"/>
        </w:rPr>
        <w:t xml:space="preserve"> do IDW</w:t>
      </w:r>
      <w:r w:rsidR="006C5874" w:rsidRPr="00115CBE">
        <w:rPr>
          <w:rFonts w:ascii="Arial Narrow" w:hAnsi="Arial Narrow" w:cs="Tahoma"/>
          <w:color w:val="auto"/>
          <w:sz w:val="24"/>
        </w:rPr>
        <w:t>)</w:t>
      </w:r>
      <w:r w:rsidRPr="00115CBE">
        <w:rPr>
          <w:rFonts w:ascii="Arial Narrow" w:hAnsi="Arial Narrow" w:cs="Tahoma"/>
          <w:color w:val="auto"/>
          <w:sz w:val="24"/>
        </w:rPr>
        <w:t xml:space="preserve">. </w:t>
      </w:r>
      <w:r w:rsidR="00E80AB7" w:rsidRPr="00115CBE">
        <w:rPr>
          <w:rFonts w:ascii="Arial Narrow" w:hAnsi="Arial Narrow" w:cs="Tahoma"/>
          <w:color w:val="auto"/>
          <w:sz w:val="24"/>
        </w:rPr>
        <w:t>Wraz ze złożeniem oświadczenia, w którym Wykonawca informuje o przynależności do tej samej grupy kapitałowej, Wykonawca może przedstawić dowody, że powiązania z innym wykonawcą nie prowadzą do zakłócenia konkurencji w postępowaniu o udzielenie zamówienia publicznego.</w:t>
      </w:r>
    </w:p>
    <w:p w14:paraId="2E555DC8" w14:textId="77777777" w:rsidR="009C5695" w:rsidRPr="00126D74" w:rsidRDefault="002022E6"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przed udzieleniem zamówienia, wezwie Wykonawcę, którego oferta została najwyżej oceniona do złożenia w wyznaczonym, nie krótszym </w:t>
      </w:r>
      <w:r w:rsidRPr="00126D74">
        <w:rPr>
          <w:rFonts w:ascii="Arial Narrow" w:hAnsi="Arial Narrow" w:cs="Tahoma"/>
          <w:b/>
          <w:color w:val="auto"/>
          <w:sz w:val="24"/>
        </w:rPr>
        <w:t>niż 5 dni</w:t>
      </w:r>
      <w:r w:rsidRPr="00126D74">
        <w:rPr>
          <w:rFonts w:ascii="Arial Narrow" w:hAnsi="Arial Narrow" w:cs="Tahoma"/>
          <w:color w:val="auto"/>
          <w:sz w:val="24"/>
        </w:rPr>
        <w:t>, terminie aktualnych na dzień złożenia oświadczeń lub dokumentów potwierdzających okoliczności, o których mowa w art. 25 ust. 1 ust</w:t>
      </w:r>
      <w:r w:rsidR="008013D9" w:rsidRPr="00126D74">
        <w:rPr>
          <w:rFonts w:ascii="Arial Narrow" w:hAnsi="Arial Narrow" w:cs="Tahoma"/>
          <w:color w:val="auto"/>
          <w:sz w:val="24"/>
        </w:rPr>
        <w:t xml:space="preserve">awy </w:t>
      </w:r>
      <w:proofErr w:type="spellStart"/>
      <w:r w:rsidR="00E80AB7" w:rsidRPr="00126D74">
        <w:rPr>
          <w:rFonts w:ascii="Arial Narrow" w:hAnsi="Arial Narrow" w:cs="Tahoma"/>
          <w:color w:val="auto"/>
          <w:sz w:val="24"/>
        </w:rPr>
        <w:t>Pzp</w:t>
      </w:r>
      <w:proofErr w:type="spellEnd"/>
      <w:r w:rsidR="00A95C10">
        <w:rPr>
          <w:rFonts w:ascii="Arial Narrow" w:hAnsi="Arial Narrow" w:cs="Tahoma"/>
          <w:color w:val="auto"/>
          <w:sz w:val="24"/>
        </w:rPr>
        <w:t xml:space="preserve"> </w:t>
      </w:r>
      <w:r w:rsidR="00A95D61" w:rsidRPr="00126D74">
        <w:rPr>
          <w:rFonts w:ascii="Arial Narrow" w:hAnsi="Arial Narrow" w:cs="Tahoma"/>
          <w:color w:val="auto"/>
          <w:sz w:val="24"/>
        </w:rPr>
        <w:t>do złożenia w szczególności następujących dokumentów</w:t>
      </w:r>
      <w:r w:rsidR="008013D9" w:rsidRPr="00126D74">
        <w:rPr>
          <w:rFonts w:ascii="Arial Narrow" w:hAnsi="Arial Narrow" w:cs="Tahoma"/>
          <w:color w:val="auto"/>
          <w:sz w:val="24"/>
        </w:rPr>
        <w:t>:</w:t>
      </w:r>
    </w:p>
    <w:p w14:paraId="1BFB80C0" w14:textId="77777777" w:rsidR="00B71A99" w:rsidRDefault="008C679F" w:rsidP="00B71A99">
      <w:pPr>
        <w:pStyle w:val="Nagwek3"/>
        <w:spacing w:before="0" w:line="276" w:lineRule="auto"/>
        <w:rPr>
          <w:rFonts w:ascii="Arial Narrow" w:hAnsi="Arial Narrow"/>
          <w:sz w:val="24"/>
          <w:szCs w:val="24"/>
        </w:rPr>
      </w:pPr>
      <w:r w:rsidRPr="00126D74">
        <w:rPr>
          <w:rFonts w:ascii="Arial Narrow" w:hAnsi="Arial Narrow"/>
          <w:sz w:val="24"/>
          <w:szCs w:val="24"/>
        </w:rPr>
        <w:t>W zakresie warunków udziału w postępowaniu:</w:t>
      </w:r>
    </w:p>
    <w:p w14:paraId="1A86F6FB" w14:textId="77777777" w:rsidR="00B71A99" w:rsidRPr="002454EB" w:rsidRDefault="00B71A99" w:rsidP="002454EB">
      <w:pPr>
        <w:pStyle w:val="Nagwek3"/>
        <w:numPr>
          <w:ilvl w:val="0"/>
          <w:numId w:val="0"/>
        </w:numPr>
        <w:spacing w:before="0" w:line="276" w:lineRule="auto"/>
        <w:ind w:left="1021"/>
        <w:rPr>
          <w:rFonts w:ascii="Arial Narrow" w:hAnsi="Arial Narrow"/>
          <w:color w:val="000000"/>
          <w:sz w:val="24"/>
          <w:szCs w:val="24"/>
        </w:rPr>
      </w:pPr>
      <w:r w:rsidRPr="002454EB">
        <w:rPr>
          <w:rFonts w:ascii="Arial Narrow" w:hAnsi="Arial Narrow"/>
          <w:sz w:val="24"/>
          <w:szCs w:val="24"/>
        </w:rPr>
        <w:t xml:space="preserve">- </w:t>
      </w:r>
      <w:r w:rsidRPr="002454EB">
        <w:rPr>
          <w:rFonts w:ascii="Arial Narrow" w:hAnsi="Arial Narrow"/>
          <w:b/>
          <w:color w:val="000000"/>
          <w:sz w:val="24"/>
          <w:szCs w:val="24"/>
        </w:rPr>
        <w:t xml:space="preserve">wykazu </w:t>
      </w:r>
      <w:r w:rsidR="0049473A" w:rsidRPr="002454EB">
        <w:rPr>
          <w:rFonts w:ascii="Arial Narrow" w:hAnsi="Arial Narrow"/>
          <w:b/>
          <w:color w:val="000000"/>
          <w:sz w:val="24"/>
          <w:szCs w:val="24"/>
        </w:rPr>
        <w:t>dostaw</w:t>
      </w:r>
      <w:r w:rsidRPr="002454EB">
        <w:rPr>
          <w:rFonts w:ascii="Arial Narrow" w:hAnsi="Arial Narrow"/>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w:t>
      </w:r>
      <w:r w:rsidR="002454EB" w:rsidRPr="002454EB">
        <w:rPr>
          <w:rFonts w:ascii="Arial Narrow" w:hAnsi="Arial Narrow"/>
          <w:color w:val="000000"/>
          <w:sz w:val="24"/>
          <w:szCs w:val="24"/>
        </w:rPr>
        <w:t>dostawy</w:t>
      </w:r>
      <w:r w:rsidRPr="002454EB">
        <w:rPr>
          <w:rFonts w:ascii="Arial Narrow" w:hAnsi="Arial Narrow"/>
          <w:color w:val="000000"/>
          <w:sz w:val="24"/>
          <w:szCs w:val="24"/>
        </w:rPr>
        <w:t xml:space="preserve"> te zostały wykonane, z załączeniem dowodów</w:t>
      </w:r>
      <w:r w:rsidR="002454EB" w:rsidRPr="002454EB">
        <w:rPr>
          <w:rFonts w:ascii="Arial Narrow" w:eastAsia="Times New Roman" w:hAnsi="Arial Narrow" w:cs="Tahoma"/>
          <w:sz w:val="24"/>
          <w:szCs w:val="24"/>
        </w:rPr>
        <w:t>, czy zostały wykonane lub są wykonywane należycie</w:t>
      </w:r>
      <w:r w:rsidR="002454EB" w:rsidRPr="002454EB">
        <w:rPr>
          <w:rFonts w:ascii="Arial Narrow" w:hAnsi="Arial Narrow"/>
          <w:color w:val="000000"/>
          <w:sz w:val="24"/>
          <w:szCs w:val="24"/>
        </w:rPr>
        <w:t xml:space="preserve">, </w:t>
      </w:r>
      <w:r w:rsidRPr="002454EB">
        <w:rPr>
          <w:rFonts w:ascii="Arial Narrow" w:hAnsi="Arial Narrow" w:cs="Tahoma"/>
          <w:i/>
          <w:sz w:val="24"/>
          <w:szCs w:val="24"/>
        </w:rPr>
        <w:t xml:space="preserve">wzór wykazu stanowi </w:t>
      </w:r>
      <w:r w:rsidRPr="002454EB">
        <w:rPr>
          <w:rFonts w:ascii="Arial Narrow" w:hAnsi="Arial Narrow" w:cs="Tahoma"/>
          <w:b/>
          <w:i/>
          <w:sz w:val="24"/>
          <w:szCs w:val="24"/>
        </w:rPr>
        <w:t>załącznik nr 9 do IDW.</w:t>
      </w:r>
    </w:p>
    <w:p w14:paraId="46BDBB9F" w14:textId="593BBDF6" w:rsidR="006C08BD" w:rsidRPr="002454EB" w:rsidRDefault="002454EB" w:rsidP="002454EB">
      <w:pPr>
        <w:pStyle w:val="Nagwek3"/>
        <w:numPr>
          <w:ilvl w:val="0"/>
          <w:numId w:val="0"/>
        </w:numPr>
        <w:tabs>
          <w:tab w:val="clear" w:pos="1843"/>
          <w:tab w:val="left" w:pos="993"/>
        </w:tabs>
        <w:spacing w:line="276" w:lineRule="auto"/>
        <w:ind w:left="1021"/>
        <w:rPr>
          <w:rFonts w:ascii="Arial Narrow" w:hAnsi="Arial Narrow" w:cs="Tahoma"/>
          <w:sz w:val="24"/>
          <w:szCs w:val="24"/>
        </w:rPr>
      </w:pPr>
      <w:r w:rsidRPr="002454EB">
        <w:rPr>
          <w:rFonts w:ascii="Arial Narrow" w:hAnsi="Arial Narrow" w:cs="Tahoma"/>
          <w:sz w:val="24"/>
          <w:szCs w:val="24"/>
        </w:rPr>
        <w:t>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r w:rsidR="00736E0E">
        <w:rPr>
          <w:rFonts w:ascii="Arial Narrow" w:hAnsi="Arial Narrow" w:cs="Tahoma"/>
          <w:sz w:val="24"/>
          <w:szCs w:val="24"/>
        </w:rPr>
        <w:t>. W</w:t>
      </w:r>
      <w:r w:rsidRPr="002454EB">
        <w:rPr>
          <w:rFonts w:ascii="Arial Narrow" w:hAnsi="Arial Narrow" w:cs="Tahoma"/>
          <w:sz w:val="24"/>
          <w:szCs w:val="24"/>
        </w:rPr>
        <w:t xml:space="preserve">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7D3A4B1" w14:textId="77777777" w:rsidR="0092467D" w:rsidRPr="00126D74" w:rsidRDefault="0092467D"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D6203A7" w14:textId="77777777" w:rsidR="009B54DF" w:rsidRPr="00126D74" w:rsidRDefault="009B54D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Zamawiający </w:t>
      </w:r>
      <w:r w:rsidR="002454EB">
        <w:rPr>
          <w:rFonts w:ascii="Arial Narrow" w:hAnsi="Arial Narrow"/>
          <w:b/>
          <w:color w:val="auto"/>
          <w:sz w:val="24"/>
        </w:rPr>
        <w:t>przewiduj</w:t>
      </w:r>
      <w:r w:rsidR="00D57882">
        <w:rPr>
          <w:rFonts w:ascii="Arial Narrow" w:hAnsi="Arial Narrow"/>
          <w:b/>
          <w:color w:val="auto"/>
          <w:sz w:val="24"/>
        </w:rPr>
        <w:t>e</w:t>
      </w:r>
      <w:r w:rsidRPr="00126D74">
        <w:rPr>
          <w:rFonts w:ascii="Arial Narrow" w:hAnsi="Arial Narrow"/>
          <w:b/>
          <w:color w:val="auto"/>
          <w:sz w:val="24"/>
        </w:rPr>
        <w:t xml:space="preserve"> zastosowani</w:t>
      </w:r>
      <w:r w:rsidR="002454EB">
        <w:rPr>
          <w:rFonts w:ascii="Arial Narrow" w:hAnsi="Arial Narrow"/>
          <w:b/>
          <w:color w:val="auto"/>
          <w:sz w:val="24"/>
        </w:rPr>
        <w:t xml:space="preserve">e </w:t>
      </w:r>
      <w:r w:rsidRPr="00126D74">
        <w:rPr>
          <w:rFonts w:ascii="Arial Narrow" w:hAnsi="Arial Narrow"/>
          <w:color w:val="auto"/>
          <w:sz w:val="24"/>
        </w:rPr>
        <w:t xml:space="preserve">tzw. </w:t>
      </w:r>
      <w:r w:rsidRPr="00126D74">
        <w:rPr>
          <w:rFonts w:ascii="Arial Narrow" w:hAnsi="Arial Narrow"/>
          <w:b/>
          <w:color w:val="auto"/>
          <w:sz w:val="24"/>
        </w:rPr>
        <w:t>„procedury odwróconej”</w:t>
      </w:r>
      <w:r w:rsidRPr="00126D74">
        <w:rPr>
          <w:rFonts w:ascii="Arial Narrow" w:hAnsi="Arial Narrow"/>
          <w:color w:val="auto"/>
          <w:sz w:val="24"/>
        </w:rPr>
        <w:t xml:space="preserve"> zgodnie z dyspozycją art. 24aa ust. 1 ustawy </w:t>
      </w:r>
      <w:proofErr w:type="spellStart"/>
      <w:r w:rsidRPr="00126D74">
        <w:rPr>
          <w:rFonts w:ascii="Arial Narrow" w:hAnsi="Arial Narrow"/>
          <w:color w:val="auto"/>
          <w:sz w:val="24"/>
        </w:rPr>
        <w:t>Pzp</w:t>
      </w:r>
      <w:proofErr w:type="spellEnd"/>
      <w:r w:rsidRPr="00126D74">
        <w:rPr>
          <w:rFonts w:ascii="Arial Narrow" w:hAnsi="Arial Narrow"/>
          <w:color w:val="auto"/>
          <w:sz w:val="24"/>
        </w:rPr>
        <w:t>. W tej sytuacji Zamawiający najpierw dokona oceny ofert</w:t>
      </w:r>
      <w:r w:rsidR="00360731" w:rsidRPr="00126D74">
        <w:rPr>
          <w:rFonts w:ascii="Arial Narrow" w:hAnsi="Arial Narrow"/>
          <w:color w:val="auto"/>
          <w:sz w:val="24"/>
        </w:rPr>
        <w:t>, a na</w:t>
      </w:r>
      <w:r w:rsidRPr="00126D74">
        <w:rPr>
          <w:rFonts w:ascii="Arial Narrow" w:hAnsi="Arial Narrow"/>
          <w:color w:val="auto"/>
          <w:sz w:val="24"/>
        </w:rPr>
        <w:t xml:space="preserve">stępnie zbada, czy Wykonawca, którego oferta została oceniona </w:t>
      </w:r>
      <w:r w:rsidR="00360731" w:rsidRPr="00126D74">
        <w:rPr>
          <w:rFonts w:ascii="Arial Narrow" w:hAnsi="Arial Narrow"/>
          <w:color w:val="auto"/>
          <w:sz w:val="24"/>
        </w:rPr>
        <w:t>jako najkorz</w:t>
      </w:r>
      <w:r w:rsidRPr="00126D74">
        <w:rPr>
          <w:rFonts w:ascii="Arial Narrow" w:hAnsi="Arial Narrow"/>
          <w:color w:val="auto"/>
          <w:sz w:val="24"/>
        </w:rPr>
        <w:t xml:space="preserve">ystniejsza, nie podlega wykluczeniu oraz spełnia warunki udziału w </w:t>
      </w:r>
      <w:r w:rsidR="006F67B4" w:rsidRPr="00126D74">
        <w:rPr>
          <w:rFonts w:ascii="Arial Narrow" w:hAnsi="Arial Narrow"/>
          <w:color w:val="auto"/>
          <w:sz w:val="24"/>
        </w:rPr>
        <w:t>postępowaniu</w:t>
      </w:r>
      <w:r w:rsidR="00360731" w:rsidRPr="00126D74">
        <w:rPr>
          <w:rFonts w:ascii="Arial Narrow" w:hAnsi="Arial Narrow"/>
          <w:color w:val="auto"/>
          <w:sz w:val="24"/>
        </w:rPr>
        <w:t xml:space="preserve">. </w:t>
      </w:r>
    </w:p>
    <w:p w14:paraId="0432E022" w14:textId="77777777" w:rsidR="00360731" w:rsidRPr="00126D74" w:rsidRDefault="00360731"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Zamawiający w pierwszej kolejności dokona oceny ofert pod kątem przesłanek odrzucenia oferty (art. 89 ust. 1 ustawy </w:t>
      </w:r>
      <w:proofErr w:type="spellStart"/>
      <w:r w:rsidRPr="00126D74">
        <w:rPr>
          <w:rFonts w:ascii="Arial Narrow" w:hAnsi="Arial Narrow"/>
          <w:color w:val="auto"/>
          <w:sz w:val="24"/>
        </w:rPr>
        <w:t>Pzp</w:t>
      </w:r>
      <w:proofErr w:type="spellEnd"/>
      <w:r w:rsidRPr="00126D74">
        <w:rPr>
          <w:rFonts w:ascii="Arial Narrow" w:hAnsi="Arial Narrow"/>
          <w:color w:val="auto"/>
          <w:sz w:val="24"/>
        </w:rPr>
        <w:t xml:space="preserve">) oraz kryteriów oceny ofert opisanych w pkt 15.6 </w:t>
      </w:r>
      <w:r w:rsidR="00544AE5" w:rsidRPr="00126D74">
        <w:rPr>
          <w:rFonts w:ascii="Arial Narrow" w:hAnsi="Arial Narrow"/>
          <w:color w:val="auto"/>
          <w:sz w:val="24"/>
        </w:rPr>
        <w:t>IDW</w:t>
      </w:r>
      <w:r w:rsidRPr="00126D74">
        <w:rPr>
          <w:rFonts w:ascii="Arial Narrow" w:hAnsi="Arial Narrow"/>
          <w:color w:val="auto"/>
          <w:sz w:val="24"/>
        </w:rPr>
        <w:t xml:space="preserve">, po czym dopiero wyłącznie w odniesieniu do Wykonawcy, którego oferta zostanie oceniona jako najkorzystniejsza (uplasowała się na najwyższej pozycji rankingowej w odniesieniu do kryteriów oceny ofert), dokona oceny podmiotowej Wykonawcy tj. zbada oświadczenie wstępne, a następnie zażąda przedłożenia dokumentów w trybie art. 26 ust. 2 ustawy </w:t>
      </w:r>
      <w:proofErr w:type="spellStart"/>
      <w:r w:rsidRPr="00126D74">
        <w:rPr>
          <w:rFonts w:ascii="Arial Narrow" w:hAnsi="Arial Narrow"/>
          <w:color w:val="auto"/>
          <w:sz w:val="24"/>
        </w:rPr>
        <w:t>Pzp</w:t>
      </w:r>
      <w:proofErr w:type="spellEnd"/>
      <w:r w:rsidRPr="00126D74">
        <w:rPr>
          <w:rFonts w:ascii="Arial Narrow" w:hAnsi="Arial Narrow"/>
          <w:color w:val="auto"/>
          <w:sz w:val="24"/>
        </w:rPr>
        <w:t xml:space="preserve">. </w:t>
      </w:r>
    </w:p>
    <w:p w14:paraId="2ECD3040" w14:textId="77777777" w:rsidR="00360731" w:rsidRPr="00126D74" w:rsidRDefault="00360731"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W przypadku zastosowania przez Zamawiającego procedury, o której mowa w pkt 8.6 </w:t>
      </w:r>
      <w:r w:rsidR="00544AE5" w:rsidRPr="00126D74">
        <w:rPr>
          <w:rFonts w:ascii="Arial Narrow" w:hAnsi="Arial Narrow"/>
          <w:color w:val="auto"/>
          <w:sz w:val="24"/>
        </w:rPr>
        <w:t>IDW</w:t>
      </w:r>
      <w:r w:rsidRPr="00126D74">
        <w:rPr>
          <w:rFonts w:ascii="Arial Narrow" w:hAnsi="Arial Narrow"/>
          <w:color w:val="auto"/>
          <w:sz w:val="24"/>
        </w:rPr>
        <w:t xml:space="preserve"> stosownie do treści art. 25a ust. 1 ustawy </w:t>
      </w:r>
      <w:proofErr w:type="spellStart"/>
      <w:r w:rsidRPr="00126D74">
        <w:rPr>
          <w:rFonts w:ascii="Arial Narrow" w:hAnsi="Arial Narrow"/>
          <w:color w:val="auto"/>
          <w:sz w:val="24"/>
        </w:rPr>
        <w:t>Pzp</w:t>
      </w:r>
      <w:proofErr w:type="spellEnd"/>
      <w:r w:rsidRPr="00126D74">
        <w:rPr>
          <w:rFonts w:ascii="Arial Narrow" w:hAnsi="Arial Narrow"/>
          <w:color w:val="auto"/>
          <w:sz w:val="24"/>
        </w:rPr>
        <w:t xml:space="preserve">, Wykonawca dołącza do oferty oświadczenia, o których mowa w pkt 8.1 </w:t>
      </w:r>
      <w:r w:rsidR="00544AE5" w:rsidRPr="00126D74">
        <w:rPr>
          <w:rFonts w:ascii="Arial Narrow" w:hAnsi="Arial Narrow"/>
          <w:color w:val="auto"/>
          <w:sz w:val="24"/>
        </w:rPr>
        <w:t>IDW</w:t>
      </w:r>
      <w:r w:rsidRPr="00126D74">
        <w:rPr>
          <w:rFonts w:ascii="Arial Narrow" w:hAnsi="Arial Narrow"/>
          <w:color w:val="auto"/>
          <w:sz w:val="24"/>
        </w:rPr>
        <w:t xml:space="preserve">.  </w:t>
      </w:r>
    </w:p>
    <w:p w14:paraId="10C0CE0F" w14:textId="77777777" w:rsidR="00360731" w:rsidRPr="00126D74" w:rsidRDefault="00667608"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lastRenderedPageBreak/>
        <w:t xml:space="preserve">W przypadku braku, niekompletności czy błędów dotyczących oświadczeń, o których mowa w pkt 8.1 </w:t>
      </w:r>
      <w:r w:rsidR="00544AE5" w:rsidRPr="00126D74">
        <w:rPr>
          <w:rFonts w:ascii="Arial Narrow" w:hAnsi="Arial Narrow"/>
          <w:color w:val="auto"/>
          <w:sz w:val="24"/>
        </w:rPr>
        <w:t>IDW</w:t>
      </w:r>
      <w:r w:rsidRPr="00126D74">
        <w:rPr>
          <w:rFonts w:ascii="Arial Narrow" w:hAnsi="Arial Narrow"/>
          <w:color w:val="auto"/>
          <w:sz w:val="24"/>
        </w:rPr>
        <w:t xml:space="preserve"> Zamawiający wezwie Wykonawcę, którego oferta zostanie oceniona jako najkorzystniejsza, do złożenia, uzupełnienia lub poprawienia ww. oświadczeń lub do udzielenia wyjaśnień, chyba że mimo jego złożenia, uzupełnienia lub poprawienia lub udzielenia wyjaśnień oferta Wykonawcy podlega odrzuceniu albo konieczne byłoby unieważnienie </w:t>
      </w:r>
      <w:r w:rsidR="00116F18" w:rsidRPr="00126D74">
        <w:rPr>
          <w:rFonts w:ascii="Arial Narrow" w:hAnsi="Arial Narrow"/>
          <w:color w:val="auto"/>
          <w:sz w:val="24"/>
        </w:rPr>
        <w:t>postępowania</w:t>
      </w:r>
      <w:r w:rsidRPr="00126D74">
        <w:rPr>
          <w:rFonts w:ascii="Arial Narrow" w:hAnsi="Arial Narrow"/>
          <w:color w:val="auto"/>
          <w:sz w:val="24"/>
        </w:rPr>
        <w:t xml:space="preserve">. </w:t>
      </w:r>
    </w:p>
    <w:p w14:paraId="4FADE1E0" w14:textId="77777777" w:rsidR="00667608" w:rsidRPr="00126D74" w:rsidRDefault="00667608"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 xml:space="preserve">Jeżeli wybrany w tzw. „procedurze odwróconej” Wykonawca uchylałby się od zawarcia umowy, wówczas Zamawiający może zbadać, czy podlega wykluczeniu oraz spełnia warunki udziału w </w:t>
      </w:r>
      <w:r w:rsidR="00B531E2" w:rsidRPr="00126D74">
        <w:rPr>
          <w:rFonts w:ascii="Arial Narrow" w:hAnsi="Arial Narrow"/>
          <w:color w:val="auto"/>
          <w:sz w:val="24"/>
        </w:rPr>
        <w:t>postępowaniu</w:t>
      </w:r>
      <w:r w:rsidRPr="00126D74">
        <w:rPr>
          <w:rFonts w:ascii="Arial Narrow" w:hAnsi="Arial Narrow"/>
          <w:color w:val="auto"/>
          <w:sz w:val="24"/>
        </w:rPr>
        <w:t xml:space="preserve"> podmiot, który złożył ofertę najwyżej ocenioną spośród pozostałych ofert. </w:t>
      </w:r>
    </w:p>
    <w:p w14:paraId="5CBF32B4" w14:textId="77777777" w:rsidR="003119FD" w:rsidRPr="00126D74" w:rsidRDefault="00116F18" w:rsidP="00126D74">
      <w:pPr>
        <w:pStyle w:val="Nagwek2"/>
        <w:keepLines/>
        <w:spacing w:before="0" w:after="0" w:line="276" w:lineRule="auto"/>
        <w:rPr>
          <w:rFonts w:ascii="Arial Narrow" w:hAnsi="Arial Narrow" w:cs="Tahoma"/>
          <w:color w:val="auto"/>
          <w:w w:val="109"/>
          <w:sz w:val="24"/>
        </w:rPr>
      </w:pPr>
      <w:r>
        <w:rPr>
          <w:rFonts w:ascii="Arial Narrow" w:hAnsi="Arial Narrow" w:cs="Tahoma"/>
          <w:color w:val="auto"/>
          <w:w w:val="109"/>
          <w:sz w:val="24"/>
        </w:rPr>
        <w:t xml:space="preserve">Poleganie na zasobach podmiotu trzeciego </w:t>
      </w:r>
      <w:r w:rsidRPr="00116F18">
        <w:rPr>
          <w:rFonts w:ascii="Arial Narrow" w:hAnsi="Arial Narrow" w:cs="Tahoma"/>
          <w:b/>
          <w:color w:val="auto"/>
          <w:w w:val="109"/>
          <w:sz w:val="24"/>
        </w:rPr>
        <w:t>(jeśli dotyczy)</w:t>
      </w:r>
      <w:r w:rsidR="003119FD" w:rsidRPr="00116F18">
        <w:rPr>
          <w:rFonts w:ascii="Arial Narrow" w:hAnsi="Arial Narrow" w:cs="Tahoma"/>
          <w:b/>
          <w:color w:val="auto"/>
          <w:w w:val="109"/>
          <w:sz w:val="24"/>
        </w:rPr>
        <w:t>:</w:t>
      </w:r>
    </w:p>
    <w:p w14:paraId="2E09058C"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B26A3C0" w14:textId="77777777" w:rsidR="0016793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464D911"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Jeżeli Wykonawca polega na zdolnościach lub sytuacji innych podmiotów </w:t>
      </w:r>
      <w:r w:rsidRPr="00126D74">
        <w:rPr>
          <w:rFonts w:ascii="Arial Narrow" w:hAnsi="Arial Narrow"/>
          <w:b/>
          <w:sz w:val="24"/>
          <w:szCs w:val="24"/>
        </w:rPr>
        <w:t>wraz z ofertą przedłoży</w:t>
      </w:r>
      <w:r w:rsidRPr="00126D74">
        <w:rPr>
          <w:rFonts w:ascii="Arial Narrow" w:hAnsi="Arial Narrow"/>
          <w:sz w:val="24"/>
          <w:szCs w:val="24"/>
        </w:rPr>
        <w:t xml:space="preserve"> w szczególności przedstawiając w tym celu:</w:t>
      </w:r>
    </w:p>
    <w:p w14:paraId="2BE80C43" w14:textId="77777777" w:rsidR="003119FD" w:rsidRPr="00126D74" w:rsidRDefault="00152ED1" w:rsidP="00126D74">
      <w:pPr>
        <w:pStyle w:val="Akapitzlist"/>
        <w:keepNext/>
        <w:keepLines/>
        <w:tabs>
          <w:tab w:val="left" w:pos="1843"/>
        </w:tabs>
        <w:spacing w:after="0"/>
        <w:ind w:left="1843"/>
        <w:rPr>
          <w:rFonts w:ascii="Arial Narrow" w:hAnsi="Arial Narrow" w:cs="Tahoma"/>
          <w:sz w:val="24"/>
          <w:szCs w:val="24"/>
        </w:rPr>
      </w:pPr>
      <w:r w:rsidRPr="00126D74">
        <w:rPr>
          <w:rFonts w:ascii="Arial Narrow" w:hAnsi="Arial Narrow" w:cs="Tahoma"/>
          <w:b/>
          <w:sz w:val="24"/>
          <w:szCs w:val="24"/>
        </w:rPr>
        <w:t xml:space="preserve">- </w:t>
      </w:r>
      <w:r w:rsidR="003119FD" w:rsidRPr="00126D74">
        <w:rPr>
          <w:rFonts w:ascii="Arial Narrow" w:hAnsi="Arial Narrow" w:cs="Tahoma"/>
          <w:b/>
          <w:sz w:val="24"/>
          <w:szCs w:val="24"/>
        </w:rPr>
        <w:t>pisemne (oryginał) zobowiązanie-oświadczenie innych podmiotów</w:t>
      </w:r>
      <w:r w:rsidR="003119FD" w:rsidRPr="00126D74">
        <w:rPr>
          <w:rFonts w:ascii="Arial Narrow" w:hAnsi="Arial Narrow" w:cs="Tahoma"/>
          <w:sz w:val="24"/>
          <w:szCs w:val="24"/>
        </w:rPr>
        <w:t xml:space="preserve"> do oddania do dyspozycji niezbędnych zasobów na potrzeby realizacji zamówienia, (wzór stanowi </w:t>
      </w:r>
      <w:r w:rsidR="003119FD" w:rsidRPr="00126D74">
        <w:rPr>
          <w:rFonts w:ascii="Arial Narrow" w:hAnsi="Arial Narrow" w:cs="Tahoma"/>
          <w:b/>
          <w:sz w:val="24"/>
          <w:szCs w:val="24"/>
        </w:rPr>
        <w:t xml:space="preserve">załącznik nr </w:t>
      </w:r>
      <w:r w:rsidR="00FC2082" w:rsidRPr="00126D74">
        <w:rPr>
          <w:rFonts w:ascii="Arial Narrow" w:hAnsi="Arial Narrow" w:cs="Tahoma"/>
          <w:b/>
          <w:sz w:val="24"/>
          <w:szCs w:val="24"/>
        </w:rPr>
        <w:t>4</w:t>
      </w:r>
      <w:r w:rsidR="003119FD" w:rsidRPr="00126D74">
        <w:rPr>
          <w:rFonts w:ascii="Arial Narrow" w:hAnsi="Arial Narrow" w:cs="Tahoma"/>
          <w:b/>
          <w:sz w:val="24"/>
          <w:szCs w:val="24"/>
        </w:rPr>
        <w:t xml:space="preserve"> do IDW</w:t>
      </w:r>
      <w:r w:rsidR="003119FD" w:rsidRPr="00126D74">
        <w:rPr>
          <w:rFonts w:ascii="Arial Narrow" w:hAnsi="Arial Narrow" w:cs="Tahoma"/>
          <w:sz w:val="24"/>
          <w:szCs w:val="24"/>
        </w:rPr>
        <w:t>) lub</w:t>
      </w:r>
      <w:r w:rsidR="00A95C10">
        <w:rPr>
          <w:rFonts w:ascii="Arial Narrow" w:hAnsi="Arial Narrow" w:cs="Tahoma"/>
          <w:sz w:val="24"/>
          <w:szCs w:val="24"/>
        </w:rPr>
        <w:t xml:space="preserve"> </w:t>
      </w:r>
      <w:r w:rsidR="003119FD" w:rsidRPr="00126D74">
        <w:rPr>
          <w:rFonts w:ascii="Arial Narrow" w:hAnsi="Arial Narrow" w:cs="Tahoma"/>
          <w:b/>
          <w:sz w:val="24"/>
          <w:szCs w:val="24"/>
        </w:rPr>
        <w:t>inny dokument</w:t>
      </w:r>
      <w:r w:rsidR="003119FD" w:rsidRPr="00126D74">
        <w:rPr>
          <w:rFonts w:ascii="Arial Narrow" w:hAnsi="Arial Narrow" w:cs="Tahoma"/>
          <w:sz w:val="24"/>
          <w:szCs w:val="24"/>
        </w:rPr>
        <w:t>, z którego takie zob</w:t>
      </w:r>
      <w:r w:rsidRPr="00126D74">
        <w:rPr>
          <w:rFonts w:ascii="Arial Narrow" w:hAnsi="Arial Narrow" w:cs="Tahoma"/>
          <w:sz w:val="24"/>
          <w:szCs w:val="24"/>
        </w:rPr>
        <w:t>owiązanie wynika np. umowa itp.</w:t>
      </w:r>
    </w:p>
    <w:p w14:paraId="002B2AD4" w14:textId="77777777" w:rsidR="00AB4C08" w:rsidRPr="00126D74" w:rsidRDefault="00AB4C08" w:rsidP="00126D74">
      <w:pPr>
        <w:pStyle w:val="Nagwek3"/>
        <w:spacing w:before="0" w:line="276" w:lineRule="auto"/>
        <w:rPr>
          <w:rFonts w:ascii="Arial Narrow" w:hAnsi="Arial Narrow"/>
          <w:sz w:val="24"/>
          <w:szCs w:val="24"/>
        </w:rPr>
      </w:pPr>
      <w:r w:rsidRPr="00126D74">
        <w:rPr>
          <w:rFonts w:ascii="Arial Narrow" w:hAnsi="Arial Narrow"/>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których mowa w pkt 8.1.1 IDW.</w:t>
      </w:r>
    </w:p>
    <w:p w14:paraId="1316BB3E"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wynikało (np. dokument rejestrowy).</w:t>
      </w:r>
    </w:p>
    <w:p w14:paraId="6A1A0427" w14:textId="77777777" w:rsidR="003119FD" w:rsidRPr="00126D74" w:rsidRDefault="00AB4C08" w:rsidP="00126D74">
      <w:pPr>
        <w:pStyle w:val="Nagwek3"/>
        <w:spacing w:before="0" w:line="276" w:lineRule="auto"/>
        <w:rPr>
          <w:rFonts w:ascii="Arial Narrow" w:hAnsi="Arial Narrow"/>
          <w:sz w:val="24"/>
          <w:szCs w:val="24"/>
        </w:rPr>
      </w:pPr>
      <w:r w:rsidRPr="00126D74">
        <w:rPr>
          <w:rFonts w:ascii="Arial Narrow" w:hAnsi="Arial Narrow"/>
          <w:sz w:val="24"/>
          <w:szCs w:val="24"/>
        </w:rPr>
        <w:t>Zamawiający w</w:t>
      </w:r>
      <w:r w:rsidR="003119FD" w:rsidRPr="00126D74">
        <w:rPr>
          <w:rFonts w:ascii="Arial Narrow" w:hAnsi="Arial Narrow"/>
          <w:sz w:val="24"/>
          <w:szCs w:val="24"/>
        </w:rPr>
        <w:t xml:space="preserve"> celu oceny, czy wykonawca polegając na zdolnościach lub sytuacji innych podmiotów na zasadach określonych w art. 22a ustawy</w:t>
      </w:r>
      <w:r w:rsidR="00A95C10">
        <w:rPr>
          <w:rFonts w:ascii="Arial Narrow" w:hAnsi="Arial Narrow"/>
          <w:sz w:val="24"/>
          <w:szCs w:val="24"/>
        </w:rPr>
        <w:t xml:space="preserve"> </w:t>
      </w:r>
      <w:proofErr w:type="spellStart"/>
      <w:r w:rsidR="00152ED1" w:rsidRPr="00126D74">
        <w:rPr>
          <w:rFonts w:ascii="Arial Narrow" w:hAnsi="Arial Narrow"/>
          <w:sz w:val="24"/>
          <w:szCs w:val="24"/>
        </w:rPr>
        <w:t>Pzp</w:t>
      </w:r>
      <w:proofErr w:type="spellEnd"/>
      <w:r w:rsidR="003119FD" w:rsidRPr="00126D74">
        <w:rPr>
          <w:rFonts w:ascii="Arial Narrow" w:hAnsi="Arial Narrow"/>
          <w:sz w:val="24"/>
          <w:szCs w:val="24"/>
        </w:rPr>
        <w:t>, będzie dysponował niezbędnymi zasobami w stopniu umożliwiającym należyte wykonanie zamówienia publicznego oraz oceny, czy stosunek łączący wykonawcę z tymi podmiotami gwarantuje rzeczywisty dostęp do ich zasobów, żąda aby z przedłożonego zobowiązania lub innych dokumentów wynikał:</w:t>
      </w:r>
    </w:p>
    <w:p w14:paraId="031E3115"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Fonts w:ascii="Arial Narrow" w:hAnsi="Arial Narrow" w:cs="Tahoma"/>
          <w:color w:val="auto"/>
          <w:sz w:val="24"/>
          <w:szCs w:val="24"/>
        </w:rPr>
        <w:t xml:space="preserve">zakres dostępnych </w:t>
      </w:r>
      <w:r w:rsidRPr="00126D74">
        <w:rPr>
          <w:rStyle w:val="Nagwek3Znak"/>
          <w:rFonts w:ascii="Arial Narrow" w:hAnsi="Arial Narrow"/>
          <w:color w:val="auto"/>
          <w:sz w:val="24"/>
          <w:szCs w:val="24"/>
        </w:rPr>
        <w:t>Wykonawcy zasobów innego podmiotu,</w:t>
      </w:r>
    </w:p>
    <w:p w14:paraId="384DA14F"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Style w:val="Nagwek3Znak"/>
          <w:rFonts w:ascii="Arial Narrow" w:hAnsi="Arial Narrow"/>
          <w:color w:val="auto"/>
          <w:sz w:val="24"/>
          <w:szCs w:val="24"/>
        </w:rPr>
        <w:t>sposób wykorzystania zasobów innego podmiotu, przez Wykonawcę, przy wykonywaniu zamówienia</w:t>
      </w:r>
      <w:r w:rsidR="00152ED1" w:rsidRPr="00126D74">
        <w:rPr>
          <w:rStyle w:val="Nagwek3Znak"/>
          <w:rFonts w:ascii="Arial Narrow" w:hAnsi="Arial Narrow"/>
          <w:color w:val="auto"/>
          <w:sz w:val="24"/>
          <w:szCs w:val="24"/>
        </w:rPr>
        <w:t xml:space="preserve"> publicznego</w:t>
      </w:r>
      <w:r w:rsidRPr="00126D74">
        <w:rPr>
          <w:rStyle w:val="Nagwek3Znak"/>
          <w:rFonts w:ascii="Arial Narrow" w:hAnsi="Arial Narrow"/>
          <w:color w:val="auto"/>
          <w:sz w:val="24"/>
          <w:szCs w:val="24"/>
        </w:rPr>
        <w:t>,</w:t>
      </w:r>
    </w:p>
    <w:p w14:paraId="153233C3" w14:textId="77777777" w:rsidR="003119FD" w:rsidRPr="00126D74" w:rsidRDefault="003119FD" w:rsidP="00126D74">
      <w:pPr>
        <w:pStyle w:val="Nagwek6"/>
        <w:keepLines/>
        <w:numPr>
          <w:ilvl w:val="0"/>
          <w:numId w:val="13"/>
        </w:numPr>
        <w:spacing w:line="276" w:lineRule="auto"/>
        <w:ind w:left="2127" w:hanging="284"/>
        <w:rPr>
          <w:rStyle w:val="Nagwek3Znak"/>
          <w:rFonts w:ascii="Arial Narrow" w:hAnsi="Arial Narrow"/>
          <w:color w:val="auto"/>
          <w:sz w:val="24"/>
          <w:szCs w:val="24"/>
        </w:rPr>
      </w:pPr>
      <w:r w:rsidRPr="00126D74">
        <w:rPr>
          <w:rStyle w:val="Nagwek3Znak"/>
          <w:rFonts w:ascii="Arial Narrow" w:hAnsi="Arial Narrow"/>
          <w:color w:val="auto"/>
          <w:sz w:val="24"/>
          <w:szCs w:val="24"/>
        </w:rPr>
        <w:t>zakres i okres udziału innego podmiotu przy wykonywaniu zamówienia</w:t>
      </w:r>
      <w:r w:rsidR="00152ED1" w:rsidRPr="00126D74">
        <w:rPr>
          <w:rStyle w:val="Nagwek3Znak"/>
          <w:rFonts w:ascii="Arial Narrow" w:hAnsi="Arial Narrow"/>
          <w:color w:val="auto"/>
          <w:sz w:val="24"/>
          <w:szCs w:val="24"/>
        </w:rPr>
        <w:t xml:space="preserve"> publicznego </w:t>
      </w:r>
    </w:p>
    <w:p w14:paraId="41F88513" w14:textId="77777777" w:rsidR="003119FD" w:rsidRPr="00126D74" w:rsidRDefault="003119FD" w:rsidP="00126D74">
      <w:pPr>
        <w:pStyle w:val="Nagwek6"/>
        <w:keepLines/>
        <w:numPr>
          <w:ilvl w:val="0"/>
          <w:numId w:val="13"/>
        </w:numPr>
        <w:spacing w:line="276" w:lineRule="auto"/>
        <w:ind w:left="2127" w:hanging="284"/>
        <w:rPr>
          <w:rFonts w:ascii="Arial Narrow" w:hAnsi="Arial Narrow" w:cs="Tahoma"/>
          <w:color w:val="auto"/>
          <w:sz w:val="24"/>
          <w:szCs w:val="24"/>
        </w:rPr>
      </w:pPr>
      <w:r w:rsidRPr="00126D74">
        <w:rPr>
          <w:rStyle w:val="Nagwek3Znak"/>
          <w:rFonts w:ascii="Arial Narrow" w:hAnsi="Arial Narrow"/>
          <w:color w:val="auto"/>
          <w:sz w:val="24"/>
          <w:szCs w:val="24"/>
        </w:rPr>
        <w:lastRenderedPageBreak/>
        <w:t>czy podmiot, na zdolnościach którego wykonawca polega w odniesieniu do warunków udziału w postępowaniu dotycz</w:t>
      </w:r>
      <w:r w:rsidRPr="00126D74">
        <w:rPr>
          <w:rFonts w:ascii="Arial Narrow" w:hAnsi="Arial Narrow" w:cs="Tahoma"/>
          <w:color w:val="auto"/>
          <w:sz w:val="24"/>
          <w:szCs w:val="24"/>
        </w:rPr>
        <w:t xml:space="preserve">ących wykształcenia, kwalifikacji zawodowych lub </w:t>
      </w:r>
      <w:r w:rsidR="00564CDA">
        <w:rPr>
          <w:rFonts w:ascii="Arial Narrow" w:hAnsi="Arial Narrow" w:cs="Tahoma"/>
          <w:color w:val="auto"/>
          <w:sz w:val="24"/>
          <w:szCs w:val="24"/>
        </w:rPr>
        <w:t xml:space="preserve">doświadczenia, zrealizuje </w:t>
      </w:r>
      <w:r w:rsidR="009157AD">
        <w:rPr>
          <w:rFonts w:ascii="Arial Narrow" w:hAnsi="Arial Narrow" w:cs="Tahoma"/>
          <w:color w:val="auto"/>
          <w:sz w:val="24"/>
          <w:szCs w:val="24"/>
        </w:rPr>
        <w:t>dostawy</w:t>
      </w:r>
      <w:r w:rsidRPr="00126D74">
        <w:rPr>
          <w:rFonts w:ascii="Arial Narrow" w:hAnsi="Arial Narrow" w:cs="Tahoma"/>
          <w:color w:val="auto"/>
          <w:sz w:val="24"/>
          <w:szCs w:val="24"/>
        </w:rPr>
        <w:t>, których wskazane zdolności dotyczą.</w:t>
      </w:r>
    </w:p>
    <w:p w14:paraId="7615FD72"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 odniesieniu do warunków doświadczenia, wykonawcy mogą polegać na zdolnościach innych podmiotów, jeśli podmioty te </w:t>
      </w:r>
      <w:r w:rsidRPr="00126D74">
        <w:rPr>
          <w:rFonts w:ascii="Arial Narrow" w:hAnsi="Arial Narrow"/>
          <w:b/>
          <w:sz w:val="24"/>
          <w:szCs w:val="24"/>
        </w:rPr>
        <w:t xml:space="preserve">zrealizują </w:t>
      </w:r>
      <w:r w:rsidR="002454EB">
        <w:rPr>
          <w:rFonts w:ascii="Arial Narrow" w:hAnsi="Arial Narrow"/>
          <w:b/>
          <w:sz w:val="24"/>
          <w:szCs w:val="24"/>
        </w:rPr>
        <w:t>dostawy</w:t>
      </w:r>
      <w:r w:rsidR="00AE77F2">
        <w:rPr>
          <w:rFonts w:ascii="Arial Narrow" w:hAnsi="Arial Narrow"/>
          <w:b/>
          <w:sz w:val="24"/>
          <w:szCs w:val="24"/>
        </w:rPr>
        <w:t>,</w:t>
      </w:r>
      <w:r w:rsidRPr="00126D74">
        <w:rPr>
          <w:rFonts w:ascii="Arial Narrow" w:hAnsi="Arial Narrow"/>
          <w:sz w:val="24"/>
          <w:szCs w:val="24"/>
        </w:rPr>
        <w:t xml:space="preserve"> do realizacji których te zdolności są wymagane.</w:t>
      </w:r>
    </w:p>
    <w:p w14:paraId="44A8EC8F" w14:textId="77777777" w:rsidR="00B2223B" w:rsidRPr="00126D74" w:rsidRDefault="00B2223B"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126D74">
        <w:rPr>
          <w:rFonts w:ascii="Arial Narrow" w:hAnsi="Arial Narrow"/>
          <w:sz w:val="24"/>
          <w:szCs w:val="24"/>
        </w:rPr>
        <w:t>Pzp</w:t>
      </w:r>
      <w:proofErr w:type="spellEnd"/>
      <w:r w:rsidRPr="00126D74">
        <w:rPr>
          <w:rFonts w:ascii="Arial Narrow" w:hAnsi="Arial Narrow"/>
          <w:sz w:val="24"/>
          <w:szCs w:val="24"/>
        </w:rPr>
        <w:t>.</w:t>
      </w:r>
    </w:p>
    <w:p w14:paraId="1F880464" w14:textId="77777777" w:rsidR="003119FD" w:rsidRPr="00126D74" w:rsidRDefault="003119FD" w:rsidP="00126D74">
      <w:pPr>
        <w:pStyle w:val="Nagwek3"/>
        <w:spacing w:before="0" w:line="276" w:lineRule="auto"/>
        <w:rPr>
          <w:rFonts w:ascii="Arial Narrow" w:hAnsi="Arial Narrow"/>
          <w:sz w:val="24"/>
          <w:szCs w:val="24"/>
        </w:rPr>
      </w:pPr>
      <w:r w:rsidRPr="00126D74">
        <w:rPr>
          <w:rFonts w:ascii="Arial Narrow" w:hAnsi="Arial Narrow"/>
          <w:sz w:val="24"/>
          <w:szCs w:val="24"/>
        </w:rPr>
        <w:t>Jeżeli zdolności techniczne lub zawodowe lub sytuacja ekon</w:t>
      </w:r>
      <w:r w:rsidR="00A27F08">
        <w:rPr>
          <w:rFonts w:ascii="Arial Narrow" w:hAnsi="Arial Narrow"/>
          <w:sz w:val="24"/>
          <w:szCs w:val="24"/>
        </w:rPr>
        <w:t>omiczna lub finansowa, podmiotu udostępniającego</w:t>
      </w:r>
      <w:r w:rsidRPr="00126D74">
        <w:rPr>
          <w:rFonts w:ascii="Arial Narrow" w:hAnsi="Arial Narrow"/>
          <w:sz w:val="24"/>
          <w:szCs w:val="24"/>
        </w:rPr>
        <w:t xml:space="preserve"> nie potwierdzają spełnienia przez wykonawcę warunków udziału w postępowaniu lub zachodzą wobec tych podmiotów podstawy wykluczenia, Zamawiający żąda, aby wykonawca w terminie określonym przez Zamawiającego:</w:t>
      </w:r>
    </w:p>
    <w:p w14:paraId="401D2D05" w14:textId="77777777" w:rsidR="003119FD" w:rsidRPr="00126D74" w:rsidRDefault="003119FD" w:rsidP="00126D74">
      <w:pPr>
        <w:pStyle w:val="Nagwek2"/>
        <w:keepLines/>
        <w:numPr>
          <w:ilvl w:val="0"/>
          <w:numId w:val="11"/>
        </w:numPr>
        <w:tabs>
          <w:tab w:val="clear" w:pos="993"/>
        </w:tabs>
        <w:spacing w:before="0" w:after="0" w:line="276" w:lineRule="auto"/>
        <w:ind w:left="2127" w:hanging="284"/>
        <w:rPr>
          <w:rFonts w:ascii="Arial Narrow" w:hAnsi="Arial Narrow" w:cs="Tahoma"/>
          <w:color w:val="auto"/>
          <w:sz w:val="24"/>
        </w:rPr>
      </w:pPr>
      <w:r w:rsidRPr="00126D74">
        <w:rPr>
          <w:rFonts w:ascii="Arial Narrow" w:hAnsi="Arial Narrow" w:cs="Tahoma"/>
          <w:color w:val="auto"/>
          <w:sz w:val="24"/>
        </w:rPr>
        <w:t>zastąpił ten podmiot innym podmiotem lub podmiotami lub</w:t>
      </w:r>
    </w:p>
    <w:p w14:paraId="3A54F79A" w14:textId="77777777" w:rsidR="003119FD" w:rsidRPr="00126D74" w:rsidRDefault="003119FD" w:rsidP="00126D74">
      <w:pPr>
        <w:pStyle w:val="Nagwek2"/>
        <w:keepLines/>
        <w:numPr>
          <w:ilvl w:val="0"/>
          <w:numId w:val="11"/>
        </w:numPr>
        <w:tabs>
          <w:tab w:val="clear" w:pos="993"/>
        </w:tabs>
        <w:spacing w:before="0" w:after="0" w:line="276" w:lineRule="auto"/>
        <w:ind w:left="2127" w:hanging="284"/>
        <w:rPr>
          <w:rFonts w:ascii="Arial Narrow" w:hAnsi="Arial Narrow" w:cs="Tahoma"/>
          <w:color w:val="auto"/>
          <w:sz w:val="24"/>
        </w:rPr>
      </w:pPr>
      <w:r w:rsidRPr="00126D74">
        <w:rPr>
          <w:rFonts w:ascii="Arial Narrow" w:hAnsi="Arial Narrow" w:cs="Tahoma"/>
          <w:color w:val="auto"/>
          <w:sz w:val="24"/>
        </w:rPr>
        <w:t xml:space="preserve">zobowiązał się do osobistego wykonania odpowiedniej części zamówienia, jeżeli wykaże zdolności techniczne lub zawodowe lub sytuację finansową lub ekonomiczną, określone przez Zamawiającego. </w:t>
      </w:r>
    </w:p>
    <w:p w14:paraId="68ABA02A" w14:textId="77777777" w:rsidR="00C4085A" w:rsidRPr="00126D74" w:rsidRDefault="00C4085A"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Inne wymagane dokumenty:</w:t>
      </w:r>
    </w:p>
    <w:p w14:paraId="1B2C6791" w14:textId="77777777" w:rsidR="00CD1C33" w:rsidRPr="00126D74" w:rsidRDefault="00CD1C33" w:rsidP="00126D74">
      <w:pPr>
        <w:pStyle w:val="Nagwek2"/>
        <w:keepLines/>
        <w:numPr>
          <w:ilvl w:val="0"/>
          <w:numId w:val="0"/>
        </w:numPr>
        <w:spacing w:before="0" w:after="0" w:line="276" w:lineRule="auto"/>
        <w:ind w:left="1002"/>
        <w:rPr>
          <w:rFonts w:ascii="Arial Narrow" w:hAnsi="Arial Narrow" w:cs="Tahoma"/>
          <w:color w:val="auto"/>
          <w:sz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84"/>
        <w:gridCol w:w="7228"/>
      </w:tblGrid>
      <w:tr w:rsidR="00C4085A" w:rsidRPr="00126D74" w14:paraId="0FE8C4D9" w14:textId="77777777" w:rsidTr="003624C0">
        <w:tc>
          <w:tcPr>
            <w:tcW w:w="274" w:type="pct"/>
            <w:vAlign w:val="center"/>
          </w:tcPr>
          <w:p w14:paraId="118DE644"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Lp.</w:t>
            </w:r>
          </w:p>
        </w:tc>
        <w:tc>
          <w:tcPr>
            <w:tcW w:w="1018" w:type="pct"/>
            <w:vAlign w:val="center"/>
          </w:tcPr>
          <w:p w14:paraId="0BC78836"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dokumentu potwierdzającego</w:t>
            </w:r>
          </w:p>
        </w:tc>
        <w:tc>
          <w:tcPr>
            <w:tcW w:w="3708" w:type="pct"/>
            <w:vAlign w:val="center"/>
          </w:tcPr>
          <w:p w14:paraId="00C13A5D" w14:textId="77777777" w:rsidR="00C4085A" w:rsidRPr="00126D74" w:rsidRDefault="00C4085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Wymagany dokument</w:t>
            </w:r>
          </w:p>
        </w:tc>
      </w:tr>
      <w:tr w:rsidR="00C4085A" w:rsidRPr="00126D74" w14:paraId="520A0A2C" w14:textId="77777777" w:rsidTr="003624C0">
        <w:tc>
          <w:tcPr>
            <w:tcW w:w="274" w:type="pct"/>
            <w:vAlign w:val="center"/>
          </w:tcPr>
          <w:p w14:paraId="6FD4821C" w14:textId="77777777" w:rsidR="00C4085A" w:rsidRPr="00126D74" w:rsidRDefault="00152ED1"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1018" w:type="pct"/>
            <w:vAlign w:val="center"/>
          </w:tcPr>
          <w:p w14:paraId="46906A3D" w14:textId="77777777" w:rsidR="00C4085A" w:rsidRPr="00126D74" w:rsidRDefault="00C4085A" w:rsidP="00126D74">
            <w:pPr>
              <w:keepNext/>
              <w:keepLines/>
              <w:spacing w:after="0" w:line="276" w:lineRule="auto"/>
              <w:rPr>
                <w:rFonts w:ascii="Arial Narrow" w:hAnsi="Arial Narrow" w:cs="Tahoma"/>
                <w:b/>
                <w:sz w:val="24"/>
                <w:szCs w:val="24"/>
              </w:rPr>
            </w:pPr>
            <w:r w:rsidRPr="00126D74">
              <w:rPr>
                <w:rFonts w:ascii="Arial Narrow" w:hAnsi="Arial Narrow" w:cs="Tahoma"/>
                <w:b/>
                <w:sz w:val="24"/>
                <w:szCs w:val="24"/>
              </w:rPr>
              <w:t xml:space="preserve">Formularz oferty </w:t>
            </w:r>
          </w:p>
        </w:tc>
        <w:tc>
          <w:tcPr>
            <w:tcW w:w="3708" w:type="pct"/>
            <w:vAlign w:val="center"/>
          </w:tcPr>
          <w:p w14:paraId="2D488459" w14:textId="77777777" w:rsidR="00C4085A" w:rsidRPr="00126D74" w:rsidRDefault="00C4085A"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Formularz oferty</w:t>
            </w:r>
            <w:r w:rsidRPr="00126D74">
              <w:rPr>
                <w:rFonts w:ascii="Arial Narrow" w:hAnsi="Arial Narrow" w:cs="Tahoma"/>
                <w:sz w:val="24"/>
                <w:szCs w:val="24"/>
              </w:rPr>
              <w:t xml:space="preserve"> wypełniony ściśle wg załączonego do IDW wzoru formularza ofertowego podpisany przez upełnomocnionego przedstawiciela wykonawcy (</w:t>
            </w:r>
            <w:r w:rsidRPr="00126D74">
              <w:rPr>
                <w:rFonts w:ascii="Arial Narrow" w:hAnsi="Arial Narrow" w:cs="Tahoma"/>
                <w:b/>
                <w:sz w:val="24"/>
                <w:szCs w:val="24"/>
              </w:rPr>
              <w:t>załącznik nr 1 do IDW</w:t>
            </w:r>
            <w:r w:rsidRPr="00126D74">
              <w:rPr>
                <w:rFonts w:ascii="Arial Narrow" w:hAnsi="Arial Narrow" w:cs="Tahoma"/>
                <w:sz w:val="24"/>
                <w:szCs w:val="24"/>
              </w:rPr>
              <w:t>)</w:t>
            </w:r>
          </w:p>
        </w:tc>
      </w:tr>
      <w:tr w:rsidR="00C4085A" w:rsidRPr="00126D74" w14:paraId="6EA59D93" w14:textId="77777777" w:rsidTr="003624C0">
        <w:tc>
          <w:tcPr>
            <w:tcW w:w="274" w:type="pct"/>
            <w:vAlign w:val="center"/>
          </w:tcPr>
          <w:p w14:paraId="66350A88" w14:textId="77777777" w:rsidR="00C4085A" w:rsidRPr="00126D74" w:rsidRDefault="00152ED1"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2.</w:t>
            </w:r>
          </w:p>
        </w:tc>
        <w:tc>
          <w:tcPr>
            <w:tcW w:w="1018" w:type="pct"/>
            <w:vAlign w:val="center"/>
          </w:tcPr>
          <w:p w14:paraId="1BE1E75D" w14:textId="77777777" w:rsidR="00C4085A" w:rsidRPr="00126D74" w:rsidRDefault="00C4085A" w:rsidP="00126D74">
            <w:pPr>
              <w:keepNext/>
              <w:keepLines/>
              <w:spacing w:after="0" w:line="276" w:lineRule="auto"/>
              <w:rPr>
                <w:rFonts w:ascii="Arial Narrow" w:hAnsi="Arial Narrow" w:cs="Tahoma"/>
                <w:b/>
                <w:sz w:val="24"/>
                <w:szCs w:val="24"/>
              </w:rPr>
            </w:pPr>
            <w:r w:rsidRPr="00126D74">
              <w:rPr>
                <w:rFonts w:ascii="Arial Narrow" w:hAnsi="Arial Narrow" w:cs="Tahoma"/>
                <w:b/>
                <w:sz w:val="24"/>
                <w:szCs w:val="24"/>
              </w:rPr>
              <w:t>Pełnomocnictwo</w:t>
            </w:r>
          </w:p>
        </w:tc>
        <w:tc>
          <w:tcPr>
            <w:tcW w:w="3708" w:type="pct"/>
            <w:vAlign w:val="center"/>
          </w:tcPr>
          <w:p w14:paraId="44759A1A" w14:textId="77777777" w:rsidR="00C4085A" w:rsidRPr="00126D74" w:rsidRDefault="00C4085A"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Pełnomocnictwo</w:t>
            </w:r>
            <w:r w:rsidRPr="00126D74">
              <w:rPr>
                <w:rFonts w:ascii="Arial Narrow" w:hAnsi="Arial Narrow" w:cs="Tahoma"/>
                <w:sz w:val="24"/>
                <w:szCs w:val="24"/>
              </w:rPr>
              <w:t xml:space="preserve"> Wykonawców wspólnie ubiegających się o udzielenie zamówienia, lub </w:t>
            </w:r>
            <w:r w:rsidR="008D0EC3" w:rsidRPr="00126D74">
              <w:rPr>
                <w:rFonts w:ascii="Arial Narrow" w:hAnsi="Arial Narrow" w:cs="Tahoma"/>
                <w:sz w:val="24"/>
                <w:szCs w:val="24"/>
              </w:rPr>
              <w:t xml:space="preserve">inne </w:t>
            </w:r>
            <w:r w:rsidRPr="00126D74">
              <w:rPr>
                <w:rFonts w:ascii="Arial Narrow" w:hAnsi="Arial Narrow" w:cs="Tahoma"/>
                <w:sz w:val="24"/>
                <w:szCs w:val="24"/>
              </w:rPr>
              <w:t>pełnomocnictw</w:t>
            </w:r>
            <w:r w:rsidR="008D0EC3" w:rsidRPr="00126D74">
              <w:rPr>
                <w:rFonts w:ascii="Arial Narrow" w:hAnsi="Arial Narrow" w:cs="Tahoma"/>
                <w:sz w:val="24"/>
                <w:szCs w:val="24"/>
              </w:rPr>
              <w:t>a</w:t>
            </w:r>
            <w:r w:rsidR="00A95C10">
              <w:rPr>
                <w:rFonts w:ascii="Arial Narrow" w:hAnsi="Arial Narrow" w:cs="Tahoma"/>
                <w:sz w:val="24"/>
                <w:szCs w:val="24"/>
              </w:rPr>
              <w:t xml:space="preserve"> </w:t>
            </w:r>
            <w:r w:rsidR="00F878AC" w:rsidRPr="00126D74">
              <w:rPr>
                <w:rFonts w:ascii="Arial Narrow" w:hAnsi="Arial Narrow" w:cs="Tahoma"/>
                <w:sz w:val="24"/>
                <w:szCs w:val="24"/>
              </w:rPr>
              <w:t>jeżeli zasady reprezentacji nie wynikają jednoznacznie z dokumentu rejestracyjnego (ewidencyjnego)</w:t>
            </w:r>
            <w:r w:rsidRPr="00126D74">
              <w:rPr>
                <w:rFonts w:ascii="Arial Narrow" w:hAnsi="Arial Narrow" w:cs="Tahoma"/>
                <w:sz w:val="24"/>
                <w:szCs w:val="24"/>
              </w:rPr>
              <w:t>.</w:t>
            </w:r>
          </w:p>
        </w:tc>
      </w:tr>
    </w:tbl>
    <w:p w14:paraId="629B1134" w14:textId="77777777" w:rsidR="005E269F" w:rsidRPr="00126D74" w:rsidRDefault="005E269F" w:rsidP="00126D74">
      <w:pPr>
        <w:keepNext/>
        <w:keepLines/>
        <w:spacing w:after="0" w:line="276" w:lineRule="auto"/>
        <w:ind w:left="899"/>
        <w:rPr>
          <w:rFonts w:ascii="Arial Narrow" w:hAnsi="Arial Narrow" w:cs="Tahoma"/>
          <w:sz w:val="24"/>
          <w:szCs w:val="24"/>
        </w:rPr>
      </w:pPr>
    </w:p>
    <w:p w14:paraId="71EFDB05" w14:textId="77777777" w:rsidR="005E269F" w:rsidRPr="00126D74" w:rsidRDefault="005E269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WYMAGANIA FORMALNE W STOSUNKU DO DOKUMENTÓW</w:t>
      </w:r>
      <w:r w:rsidR="00A82B9A" w:rsidRPr="00126D74">
        <w:rPr>
          <w:rFonts w:ascii="Arial Narrow" w:hAnsi="Arial Narrow"/>
          <w:color w:val="auto"/>
          <w:sz w:val="24"/>
        </w:rPr>
        <w:t>:</w:t>
      </w:r>
    </w:p>
    <w:p w14:paraId="19B23492" w14:textId="77777777" w:rsidR="0092467D"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Oświadczenia, dotyczące wykonawcy i innych podmiotów, na których zdolnościach lub sytuacji polega wykonawca na zasadach określonych w art. 22a ustawy</w:t>
      </w:r>
      <w:r w:rsidR="00A95C10">
        <w:rPr>
          <w:rFonts w:ascii="Arial Narrow" w:hAnsi="Arial Narrow"/>
          <w:sz w:val="24"/>
          <w:szCs w:val="24"/>
        </w:rPr>
        <w:t xml:space="preserve"> </w:t>
      </w:r>
      <w:proofErr w:type="spellStart"/>
      <w:r w:rsidR="00956855" w:rsidRPr="00126D74">
        <w:rPr>
          <w:rFonts w:ascii="Arial Narrow" w:hAnsi="Arial Narrow"/>
          <w:sz w:val="24"/>
          <w:szCs w:val="24"/>
        </w:rPr>
        <w:t>Pzp</w:t>
      </w:r>
      <w:proofErr w:type="spellEnd"/>
      <w:r w:rsidRPr="00126D74">
        <w:rPr>
          <w:rFonts w:ascii="Arial Narrow" w:hAnsi="Arial Narrow"/>
          <w:sz w:val="24"/>
          <w:szCs w:val="24"/>
        </w:rPr>
        <w:t xml:space="preserve"> oraz dotyczące podwykonawców, składane są w oryginale.</w:t>
      </w:r>
    </w:p>
    <w:p w14:paraId="6497924A" w14:textId="77777777" w:rsidR="0092467D"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Dokumenty inne niż oświadczenia, o których mowa w pkt </w:t>
      </w:r>
      <w:r w:rsidR="00445919" w:rsidRPr="00126D74">
        <w:rPr>
          <w:rFonts w:ascii="Arial Narrow" w:hAnsi="Arial Narrow"/>
          <w:sz w:val="24"/>
          <w:szCs w:val="24"/>
        </w:rPr>
        <w:t>8.</w:t>
      </w:r>
      <w:r w:rsidR="00FC2082" w:rsidRPr="00126D74">
        <w:rPr>
          <w:rFonts w:ascii="Arial Narrow" w:hAnsi="Arial Narrow"/>
          <w:sz w:val="24"/>
          <w:szCs w:val="24"/>
        </w:rPr>
        <w:t>8</w:t>
      </w:r>
      <w:r w:rsidR="00445919" w:rsidRPr="00126D74">
        <w:rPr>
          <w:rFonts w:ascii="Arial Narrow" w:hAnsi="Arial Narrow"/>
          <w:sz w:val="24"/>
          <w:szCs w:val="24"/>
        </w:rPr>
        <w:t>.1</w:t>
      </w:r>
      <w:r w:rsidRPr="00126D74">
        <w:rPr>
          <w:rFonts w:ascii="Arial Narrow" w:hAnsi="Arial Narrow"/>
          <w:sz w:val="24"/>
          <w:szCs w:val="24"/>
        </w:rPr>
        <w:t>, składane są w oryginale lub kopii poświadczonej za zgodność z oryginałem.</w:t>
      </w:r>
    </w:p>
    <w:p w14:paraId="25D40524" w14:textId="77777777" w:rsidR="005E269F" w:rsidRPr="00126D74" w:rsidRDefault="0092467D" w:rsidP="00126D74">
      <w:pPr>
        <w:pStyle w:val="Nagwek3"/>
        <w:spacing w:before="0" w:line="276" w:lineRule="auto"/>
        <w:rPr>
          <w:rFonts w:ascii="Arial Narrow" w:hAnsi="Arial Narrow"/>
          <w:sz w:val="24"/>
          <w:szCs w:val="24"/>
        </w:rPr>
      </w:pPr>
      <w:r w:rsidRPr="00126D74">
        <w:rPr>
          <w:rFonts w:ascii="Arial Narrow" w:hAnsi="Arial Narrow"/>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5E269F" w:rsidRPr="00126D74">
        <w:rPr>
          <w:rFonts w:ascii="Arial Narrow" w:hAnsi="Arial Narrow"/>
          <w:sz w:val="24"/>
          <w:szCs w:val="24"/>
        </w:rPr>
        <w:t>.</w:t>
      </w:r>
    </w:p>
    <w:p w14:paraId="51D5EAE7"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Dokumenty sporządzone w języku obcym są składane wraz z tłumaczeniem na język polski.</w:t>
      </w:r>
    </w:p>
    <w:p w14:paraId="16A17BEF"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4C1C3566" w14:textId="77777777" w:rsidR="001D44BC"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Zamawiający będzie wymagał od Wykonawcy przedstawienia tłumaczenia na język polski wskazanych przez Wykonawcę i pobranych samodzielnie przez Zamawiającego dokumentów.</w:t>
      </w:r>
    </w:p>
    <w:p w14:paraId="71395F05"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Brak jakiegokolwiek z wymaganych dokumentów lub zło</w:t>
      </w:r>
      <w:r w:rsidRPr="00126D74">
        <w:rPr>
          <w:rFonts w:ascii="Arial Narrow" w:hAnsi="Arial Narrow"/>
          <w:sz w:val="24"/>
          <w:szCs w:val="24"/>
        </w:rPr>
        <w:softHyphen/>
        <w:t xml:space="preserve">żenie dokumentu niewłaściwie poświadczonego (np. nie poświadczenie klauzulą „za zgodność z oryginałem” odpisu lub kopii) spowoduje wezwanie przez zamawiającego do uzupełnienia dokumentów. Brak uzupełnienia dokumentów przez Wykonawcę w wyznaczonym terminie skutkował będzie wykluczeniem Wykonawcy z postępowania o udzielenie zamówienia lub odrzuceniem oferty, a także utratą wadium </w:t>
      </w:r>
      <w:r w:rsidR="00E24370" w:rsidRPr="00126D74">
        <w:rPr>
          <w:rFonts w:ascii="Arial Narrow" w:hAnsi="Arial Narrow"/>
          <w:sz w:val="24"/>
          <w:szCs w:val="24"/>
        </w:rPr>
        <w:t xml:space="preserve">w przypadku okoliczności o których mowa </w:t>
      </w:r>
      <w:r w:rsidRPr="00126D74">
        <w:rPr>
          <w:rFonts w:ascii="Arial Narrow" w:hAnsi="Arial Narrow"/>
          <w:sz w:val="24"/>
          <w:szCs w:val="24"/>
        </w:rPr>
        <w:t xml:space="preserve">z art. 46 ust. 4a ustawy </w:t>
      </w:r>
      <w:proofErr w:type="spellStart"/>
      <w:r w:rsidRPr="00126D74">
        <w:rPr>
          <w:rFonts w:ascii="Arial Narrow" w:hAnsi="Arial Narrow"/>
          <w:sz w:val="24"/>
          <w:szCs w:val="24"/>
        </w:rPr>
        <w:t>Pzp</w:t>
      </w:r>
      <w:proofErr w:type="spellEnd"/>
      <w:r w:rsidRPr="00126D74">
        <w:rPr>
          <w:rFonts w:ascii="Arial Narrow" w:hAnsi="Arial Narrow"/>
          <w:sz w:val="24"/>
          <w:szCs w:val="24"/>
        </w:rPr>
        <w:t>.</w:t>
      </w:r>
    </w:p>
    <w:p w14:paraId="40FF4245" w14:textId="77777777" w:rsidR="007C398F" w:rsidRPr="00126D74" w:rsidRDefault="004B0826"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Pełnomocnictwo należy złożyć w </w:t>
      </w:r>
      <w:r w:rsidRPr="00126D74">
        <w:rPr>
          <w:rFonts w:ascii="Arial Narrow" w:hAnsi="Arial Narrow"/>
          <w:b/>
          <w:sz w:val="24"/>
          <w:szCs w:val="24"/>
        </w:rPr>
        <w:t>formie oryginału</w:t>
      </w:r>
      <w:r w:rsidRPr="00126D74">
        <w:rPr>
          <w:rFonts w:ascii="Arial Narrow" w:hAnsi="Arial Narrow"/>
          <w:sz w:val="24"/>
          <w:szCs w:val="24"/>
        </w:rPr>
        <w:t xml:space="preserve"> lub poświadczonej notarialnie</w:t>
      </w:r>
      <w:r w:rsidR="004F1B08" w:rsidRPr="00126D74">
        <w:rPr>
          <w:rFonts w:ascii="Arial Narrow" w:hAnsi="Arial Narrow"/>
          <w:sz w:val="24"/>
          <w:szCs w:val="24"/>
        </w:rPr>
        <w:t xml:space="preserve"> za zgodność z </w:t>
      </w:r>
      <w:r w:rsidRPr="00126D74">
        <w:rPr>
          <w:rFonts w:ascii="Arial Narrow" w:hAnsi="Arial Narrow"/>
          <w:sz w:val="24"/>
          <w:szCs w:val="24"/>
        </w:rPr>
        <w:t xml:space="preserve">oryginałem kopii wystawionej przez osoby do tego upoważnione. </w:t>
      </w:r>
    </w:p>
    <w:p w14:paraId="1B9E29DC"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Uzupełnieniu zgodnie z przepisem art. 26 ust. 3 ustawy </w:t>
      </w:r>
      <w:proofErr w:type="spellStart"/>
      <w:r w:rsidRPr="00126D74">
        <w:rPr>
          <w:rFonts w:ascii="Arial Narrow" w:hAnsi="Arial Narrow"/>
          <w:sz w:val="24"/>
          <w:szCs w:val="24"/>
        </w:rPr>
        <w:t>Pzp</w:t>
      </w:r>
      <w:proofErr w:type="spellEnd"/>
      <w:r w:rsidRPr="00126D74">
        <w:rPr>
          <w:rFonts w:ascii="Arial Narrow" w:hAnsi="Arial Narrow"/>
          <w:sz w:val="24"/>
          <w:szCs w:val="24"/>
        </w:rPr>
        <w:t xml:space="preserve"> podlegają wyłącznie dokumenty o których mowa w  art. 25 ust.1 ustawy </w:t>
      </w:r>
      <w:proofErr w:type="spellStart"/>
      <w:r w:rsidRPr="00126D74">
        <w:rPr>
          <w:rFonts w:ascii="Arial Narrow" w:hAnsi="Arial Narrow"/>
          <w:sz w:val="24"/>
          <w:szCs w:val="24"/>
        </w:rPr>
        <w:t>Pzp</w:t>
      </w:r>
      <w:proofErr w:type="spellEnd"/>
      <w:r w:rsidRPr="00126D74">
        <w:rPr>
          <w:rFonts w:ascii="Arial Narrow" w:hAnsi="Arial Narrow"/>
          <w:sz w:val="24"/>
          <w:szCs w:val="24"/>
        </w:rPr>
        <w:t xml:space="preserve">. W tej sytuacji nie podlegają uzupełnieniu inne wymagane w </w:t>
      </w:r>
      <w:r w:rsidR="00181B9B" w:rsidRPr="00126D74">
        <w:rPr>
          <w:rFonts w:ascii="Arial Narrow" w:hAnsi="Arial Narrow"/>
          <w:sz w:val="24"/>
          <w:szCs w:val="24"/>
        </w:rPr>
        <w:t>IDW</w:t>
      </w:r>
      <w:r w:rsidRPr="00126D74">
        <w:rPr>
          <w:rFonts w:ascii="Arial Narrow" w:hAnsi="Arial Narrow"/>
          <w:sz w:val="24"/>
          <w:szCs w:val="24"/>
        </w:rPr>
        <w:t xml:space="preserve"> dokumenty takie jak np.: formularz oferty, dowód wniesienia wadium itp.</w:t>
      </w:r>
    </w:p>
    <w:p w14:paraId="1DB899C4"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Wszelkie inne dokumenty nie wymagane przez Zamawiającego, a załączone przez Wykonawcę do oferty, nie będą brane pod uwagę przez Zamawiającego.</w:t>
      </w:r>
    </w:p>
    <w:p w14:paraId="4DEFBA8F" w14:textId="77777777" w:rsidR="00301F59" w:rsidRPr="00126D74" w:rsidRDefault="001D44BC" w:rsidP="00126D74">
      <w:pPr>
        <w:pStyle w:val="Nagwek3"/>
        <w:spacing w:before="0" w:line="276" w:lineRule="auto"/>
        <w:rPr>
          <w:rFonts w:ascii="Arial Narrow" w:hAnsi="Arial Narrow"/>
          <w:sz w:val="24"/>
          <w:szCs w:val="24"/>
        </w:rPr>
      </w:pPr>
      <w:r w:rsidRPr="00126D74">
        <w:rPr>
          <w:rFonts w:ascii="Arial Narrow" w:hAnsi="Arial Narrow"/>
          <w:sz w:val="24"/>
          <w:szCs w:val="24"/>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r w:rsidR="00301F59" w:rsidRPr="00126D74">
        <w:rPr>
          <w:rFonts w:ascii="Arial Narrow" w:hAnsi="Arial Narrow"/>
          <w:sz w:val="24"/>
          <w:szCs w:val="24"/>
        </w:rPr>
        <w:t>.</w:t>
      </w:r>
    </w:p>
    <w:p w14:paraId="00D4EF4C" w14:textId="77777777" w:rsidR="005E269F" w:rsidRPr="00126D74" w:rsidRDefault="005E269F" w:rsidP="00126D74">
      <w:pPr>
        <w:pStyle w:val="Nagwek2"/>
        <w:keepLines/>
        <w:spacing w:before="0" w:after="0" w:line="276" w:lineRule="auto"/>
        <w:rPr>
          <w:rFonts w:ascii="Arial Narrow" w:hAnsi="Arial Narrow"/>
          <w:b/>
          <w:color w:val="auto"/>
          <w:sz w:val="24"/>
        </w:rPr>
      </w:pPr>
      <w:r w:rsidRPr="00126D74">
        <w:rPr>
          <w:rFonts w:ascii="Arial Narrow" w:hAnsi="Arial Narrow"/>
          <w:b/>
          <w:color w:val="auto"/>
          <w:sz w:val="24"/>
        </w:rPr>
        <w:t xml:space="preserve">Wykonawcy wspólnie ubiegający się o udzielenie zamówienia. </w:t>
      </w:r>
    </w:p>
    <w:p w14:paraId="03ECE6F1" w14:textId="77777777" w:rsidR="003B01DE"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Wykonawcy wspólnie ubiegający się o udzielenie zamówienia (w tym także </w:t>
      </w:r>
      <w:r w:rsidRPr="00807C84">
        <w:rPr>
          <w:rFonts w:ascii="Arial Narrow" w:hAnsi="Arial Narrow"/>
          <w:b/>
          <w:sz w:val="24"/>
          <w:szCs w:val="24"/>
        </w:rPr>
        <w:t xml:space="preserve">wspólnicy spółki cywilnej) </w:t>
      </w:r>
      <w:r w:rsidRPr="00126D74">
        <w:rPr>
          <w:rFonts w:ascii="Arial Narrow" w:hAnsi="Arial Narrow"/>
          <w:sz w:val="24"/>
          <w:szCs w:val="24"/>
        </w:rPr>
        <w:t>ustanawiają Pełnomocnika do reprezentowania ich w niniejszym postępowaniu albo reprezentowania ich w postępowaniu i zawarcia Umowy. Umocowanie musi wynikać z treści pełnomocnictwa przedłożonego wraz z ofertą.</w:t>
      </w:r>
    </w:p>
    <w:p w14:paraId="32646519"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Pełnomocnictwo powinno jednoznacznie określać postępowanie, do</w:t>
      </w:r>
      <w:r w:rsidR="00A95C10">
        <w:rPr>
          <w:rFonts w:ascii="Arial Narrow" w:hAnsi="Arial Narrow"/>
          <w:sz w:val="24"/>
          <w:szCs w:val="24"/>
        </w:rPr>
        <w:t xml:space="preserve"> </w:t>
      </w:r>
      <w:r w:rsidRPr="00126D74">
        <w:rPr>
          <w:rFonts w:ascii="Arial Narrow" w:hAnsi="Arial Narrow"/>
          <w:sz w:val="24"/>
          <w:szCs w:val="24"/>
        </w:rPr>
        <w:t>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w:t>
      </w:r>
    </w:p>
    <w:p w14:paraId="5087423C" w14:textId="77777777" w:rsidR="0091777A" w:rsidRPr="00126D74" w:rsidRDefault="0091777A"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stanowiące wstępne potwierdzenie, że Wykonawca nie podlega wykluczeniu oraz spełnia warunki udziału w postępowaniu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w:t>
      </w:r>
    </w:p>
    <w:p w14:paraId="7004E3A7"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Każdy z Wykonawców wspólnie ubiegających się udzielenie zamówienia musi wykazać,</w:t>
      </w:r>
      <w:r w:rsidR="00A95C10">
        <w:rPr>
          <w:rFonts w:ascii="Arial Narrow" w:hAnsi="Arial Narrow"/>
          <w:sz w:val="24"/>
          <w:szCs w:val="24"/>
        </w:rPr>
        <w:t xml:space="preserve"> </w:t>
      </w:r>
      <w:r w:rsidRPr="00126D74">
        <w:rPr>
          <w:rFonts w:ascii="Arial Narrow" w:hAnsi="Arial Narrow"/>
          <w:sz w:val="24"/>
          <w:szCs w:val="24"/>
        </w:rPr>
        <w:t>że nie podlega wykluczeniu z postępowania, dlatego dokumenty i oświadczenia składane na potwierdzenie braku podstaw do wykluczenia składają samodzielnie wszyscy Wykonawcy wspólnie ubiegający się o udzielenie zamówienia.</w:t>
      </w:r>
    </w:p>
    <w:p w14:paraId="069E7CC0" w14:textId="77777777" w:rsidR="001E7C3A" w:rsidRPr="00126D74" w:rsidRDefault="001E7C3A"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o przynależności albo braku przynależności do tej samej grupy kapitałowej</w:t>
      </w:r>
      <w:r w:rsidR="00A95C10">
        <w:rPr>
          <w:rFonts w:ascii="Arial Narrow" w:hAnsi="Arial Narrow"/>
          <w:sz w:val="24"/>
          <w:szCs w:val="24"/>
        </w:rPr>
        <w:t xml:space="preserve"> </w:t>
      </w:r>
      <w:r w:rsidRPr="00126D74">
        <w:rPr>
          <w:rFonts w:ascii="Arial Narrow" w:hAnsi="Arial Narrow"/>
          <w:sz w:val="24"/>
          <w:szCs w:val="24"/>
        </w:rPr>
        <w:t>powinno zostać przedstawione przez każdego członka Konsorcjum.</w:t>
      </w:r>
    </w:p>
    <w:p w14:paraId="092487A1"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Spełnienie warunków udziału w postępowaniu oceniane będzie łącznie.</w:t>
      </w:r>
    </w:p>
    <w:p w14:paraId="5973CF9A" w14:textId="77777777" w:rsidR="000657EC"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Wszelka korespondencja prowadzona będzie wyłącznie z Pełnomocnikiem.</w:t>
      </w:r>
    </w:p>
    <w:p w14:paraId="4AF035EA" w14:textId="77777777" w:rsidR="000657EC" w:rsidRPr="00126D74" w:rsidRDefault="000657EC"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W przypadku wykonawców wspólnie ubiegający</w:t>
      </w:r>
      <w:r w:rsidR="00820743" w:rsidRPr="00126D74">
        <w:rPr>
          <w:rFonts w:ascii="Arial Narrow" w:hAnsi="Arial Narrow"/>
          <w:sz w:val="24"/>
          <w:szCs w:val="24"/>
        </w:rPr>
        <w:t>ch</w:t>
      </w:r>
      <w:r w:rsidRPr="00126D74">
        <w:rPr>
          <w:rFonts w:ascii="Arial Narrow" w:hAnsi="Arial Narrow"/>
          <w:sz w:val="24"/>
          <w:szCs w:val="24"/>
        </w:rPr>
        <w:t xml:space="preserve"> się</w:t>
      </w:r>
      <w:r w:rsidR="00820743" w:rsidRPr="00126D74">
        <w:rPr>
          <w:rFonts w:ascii="Arial Narrow" w:hAnsi="Arial Narrow"/>
          <w:sz w:val="24"/>
          <w:szCs w:val="24"/>
        </w:rPr>
        <w:t xml:space="preserve"> o</w:t>
      </w:r>
      <w:r w:rsidRPr="00126D74">
        <w:rPr>
          <w:rFonts w:ascii="Arial Narrow" w:hAnsi="Arial Narrow"/>
          <w:sz w:val="24"/>
          <w:szCs w:val="24"/>
        </w:rPr>
        <w:t xml:space="preserve">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7C512C38" w14:textId="77777777" w:rsidR="000657EC" w:rsidRPr="00126D74" w:rsidRDefault="000657EC"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Niezależnie od postanowień umowy, o której mowa powyżej, w każdym przypadku </w:t>
      </w:r>
      <w:r w:rsidR="0005791C" w:rsidRPr="00126D74">
        <w:rPr>
          <w:rFonts w:ascii="Arial Narrow" w:hAnsi="Arial Narrow"/>
          <w:sz w:val="24"/>
          <w:szCs w:val="24"/>
        </w:rPr>
        <w:t>Wykonawcy wspólnie ubiegających się o zamówienie (w tym spółki cywilnej)</w:t>
      </w:r>
      <w:r w:rsidRPr="00126D74">
        <w:rPr>
          <w:rFonts w:ascii="Arial Narrow" w:hAnsi="Arial Narrow"/>
          <w:sz w:val="24"/>
          <w:szCs w:val="24"/>
        </w:rPr>
        <w:t>:</w:t>
      </w:r>
    </w:p>
    <w:p w14:paraId="511A54DB" w14:textId="77777777" w:rsidR="000657EC" w:rsidRPr="00126D74" w:rsidRDefault="000657EC" w:rsidP="00126D74">
      <w:pPr>
        <w:pStyle w:val="Nagwek2"/>
        <w:keepLines/>
        <w:numPr>
          <w:ilvl w:val="0"/>
          <w:numId w:val="14"/>
        </w:numPr>
        <w:spacing w:before="0" w:after="0" w:line="276" w:lineRule="auto"/>
        <w:rPr>
          <w:rFonts w:ascii="Arial Narrow" w:hAnsi="Arial Narrow"/>
          <w:color w:val="auto"/>
          <w:sz w:val="24"/>
        </w:rPr>
      </w:pPr>
      <w:r w:rsidRPr="00126D74">
        <w:rPr>
          <w:rFonts w:ascii="Arial Narrow" w:hAnsi="Arial Narrow"/>
          <w:color w:val="auto"/>
          <w:sz w:val="24"/>
        </w:rPr>
        <w:t>będą solidarnie i bezwarunkowo odpowiedzialne przed Zamawiającym za wykonanie Umowy, a solidarność ta nie będzie niczym wobec Zamawiającego ograniczona;</w:t>
      </w:r>
    </w:p>
    <w:p w14:paraId="7A3640C7" w14:textId="77777777" w:rsidR="005E269F" w:rsidRDefault="000657EC" w:rsidP="00126D74">
      <w:pPr>
        <w:pStyle w:val="Nagwek2"/>
        <w:keepLines/>
        <w:numPr>
          <w:ilvl w:val="0"/>
          <w:numId w:val="14"/>
        </w:numPr>
        <w:spacing w:before="0" w:after="0" w:line="276" w:lineRule="auto"/>
        <w:rPr>
          <w:rFonts w:ascii="Arial Narrow" w:hAnsi="Arial Narrow"/>
          <w:color w:val="auto"/>
          <w:sz w:val="24"/>
        </w:rPr>
      </w:pPr>
      <w:r w:rsidRPr="00126D74">
        <w:rPr>
          <w:rFonts w:ascii="Arial Narrow" w:hAnsi="Arial Narrow"/>
          <w:color w:val="auto"/>
          <w:sz w:val="24"/>
        </w:rPr>
        <w:t>powiadomią Zamawiającego o swoim partnerze wiodącym (Liderze), który będzie miał pełnomocnictwa do podejmowania decyzji wiążących Wykonawcę i każdą z tych osób i na adres którego doręczane będą wszelkie pisma i oświadczenia.</w:t>
      </w:r>
    </w:p>
    <w:p w14:paraId="0E600FBA" w14:textId="77777777" w:rsidR="00DA1996" w:rsidRPr="00126D74" w:rsidRDefault="00DA1996" w:rsidP="00DA1996">
      <w:pPr>
        <w:pStyle w:val="Nagwek2"/>
        <w:keepLines/>
        <w:numPr>
          <w:ilvl w:val="0"/>
          <w:numId w:val="0"/>
        </w:numPr>
        <w:spacing w:before="0" w:after="0" w:line="276" w:lineRule="auto"/>
        <w:ind w:left="2138"/>
        <w:rPr>
          <w:rFonts w:ascii="Arial Narrow" w:hAnsi="Arial Narrow"/>
          <w:color w:val="auto"/>
          <w:sz w:val="24"/>
        </w:rPr>
      </w:pPr>
    </w:p>
    <w:p w14:paraId="164808BF" w14:textId="77777777" w:rsidR="005E269F" w:rsidRPr="00126D74" w:rsidRDefault="00FB51FA" w:rsidP="00126D74">
      <w:pPr>
        <w:pStyle w:val="Nagwek1"/>
        <w:spacing w:before="0" w:after="0" w:line="276" w:lineRule="auto"/>
        <w:rPr>
          <w:rFonts w:ascii="Arial Narrow" w:hAnsi="Arial Narrow"/>
          <w:sz w:val="24"/>
          <w:szCs w:val="24"/>
        </w:rPr>
      </w:pPr>
      <w:bookmarkStart w:id="21" w:name="_Toc438471485"/>
      <w:bookmarkStart w:id="22" w:name="_Toc438471563"/>
      <w:bookmarkStart w:id="23" w:name="_Toc438471851"/>
      <w:bookmarkStart w:id="24" w:name="_Toc438471973"/>
      <w:bookmarkStart w:id="25" w:name="_Toc438472011"/>
      <w:bookmarkStart w:id="26" w:name="_Toc438472339"/>
      <w:bookmarkStart w:id="27" w:name="_Toc438471564"/>
      <w:bookmarkStart w:id="28" w:name="_Toc447570446"/>
      <w:bookmarkEnd w:id="21"/>
      <w:bookmarkEnd w:id="22"/>
      <w:bookmarkEnd w:id="23"/>
      <w:bookmarkEnd w:id="24"/>
      <w:bookmarkEnd w:id="25"/>
      <w:bookmarkEnd w:id="26"/>
      <w:r w:rsidRPr="00126D74">
        <w:rPr>
          <w:rFonts w:ascii="Arial Narrow" w:hAnsi="Arial Narrow"/>
          <w:sz w:val="24"/>
          <w:szCs w:val="24"/>
        </w:rPr>
        <w:t>INFORMAC</w:t>
      </w:r>
      <w:r w:rsidR="005E393D">
        <w:rPr>
          <w:rFonts w:ascii="Arial Narrow" w:hAnsi="Arial Narrow"/>
          <w:sz w:val="24"/>
          <w:szCs w:val="24"/>
        </w:rPr>
        <w:t>JE O SPOSOBIE POROZUMIEWANIA SIĘ</w:t>
      </w:r>
      <w:r w:rsidRPr="00126D74">
        <w:rPr>
          <w:rFonts w:ascii="Arial Narrow" w:hAnsi="Arial Narrow"/>
          <w:sz w:val="24"/>
          <w:szCs w:val="24"/>
        </w:rPr>
        <w:t xml:space="preserve"> ZAMAWIAJĄCEGO Z WYKONAWCAMI ORAZ PRZEKAZYWANIA OŚWIADCZEŃ LUB DOKUMENTÓW A TAKŻE WSKAZANIE OSÓB UPRAWNIONYCH DO POROZUMIEWANIA SIĘ Z WYKONAWCAMI</w:t>
      </w:r>
      <w:r w:rsidR="005E269F" w:rsidRPr="00126D74">
        <w:rPr>
          <w:rFonts w:ascii="Arial Narrow" w:hAnsi="Arial Narrow"/>
          <w:sz w:val="24"/>
          <w:szCs w:val="24"/>
        </w:rPr>
        <w:t>:</w:t>
      </w:r>
      <w:bookmarkEnd w:id="27"/>
      <w:bookmarkEnd w:id="28"/>
    </w:p>
    <w:p w14:paraId="64844760" w14:textId="77777777" w:rsidR="00FB51FA" w:rsidRPr="00126D74" w:rsidRDefault="00FB51FA"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Niniejsze postępowanie jest prowadzone w języku polskim.</w:t>
      </w:r>
    </w:p>
    <w:p w14:paraId="41B30C5C" w14:textId="77777777" w:rsidR="005E269F" w:rsidRPr="00126D74" w:rsidRDefault="005E269F" w:rsidP="00126D74">
      <w:pPr>
        <w:pStyle w:val="Nagwek2"/>
        <w:keepLines/>
        <w:spacing w:before="0" w:after="0" w:line="276" w:lineRule="auto"/>
        <w:rPr>
          <w:rFonts w:ascii="Arial Narrow" w:hAnsi="Arial Narrow"/>
          <w:color w:val="auto"/>
          <w:sz w:val="24"/>
        </w:rPr>
      </w:pPr>
      <w:r w:rsidRPr="00126D74">
        <w:rPr>
          <w:rFonts w:ascii="Arial Narrow" w:hAnsi="Arial Narrow"/>
          <w:color w:val="auto"/>
          <w:sz w:val="24"/>
        </w:rPr>
        <w:t>Sposób porozumiewania się</w:t>
      </w:r>
      <w:r w:rsidR="00240824" w:rsidRPr="00126D74">
        <w:rPr>
          <w:rFonts w:ascii="Arial Narrow" w:hAnsi="Arial Narrow"/>
          <w:color w:val="auto"/>
          <w:sz w:val="24"/>
        </w:rPr>
        <w:t>:</w:t>
      </w:r>
    </w:p>
    <w:p w14:paraId="0CEE0123" w14:textId="77777777" w:rsidR="000608BE" w:rsidRPr="00126D74" w:rsidRDefault="000608BE"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Zamawiający dopuszcza, aby komunikacja między Zamawiającym a Wykonawcami odbywała się za pośrednictwem operatora pocztowego w rozumieniu </w:t>
      </w:r>
      <w:r w:rsidR="00F70B42" w:rsidRPr="00126D74">
        <w:rPr>
          <w:rFonts w:ascii="Arial Narrow" w:hAnsi="Arial Narrow"/>
          <w:sz w:val="24"/>
          <w:szCs w:val="24"/>
        </w:rPr>
        <w:t>ustawy z dnia 23 listopada 2012</w:t>
      </w:r>
      <w:r w:rsidRPr="00126D74">
        <w:rPr>
          <w:rFonts w:ascii="Arial Narrow" w:hAnsi="Arial Narrow"/>
          <w:sz w:val="24"/>
          <w:szCs w:val="24"/>
        </w:rPr>
        <w:t>r. - Prawo poczto</w:t>
      </w:r>
      <w:r w:rsidR="00F70B42" w:rsidRPr="00126D74">
        <w:rPr>
          <w:rFonts w:ascii="Arial Narrow" w:hAnsi="Arial Narrow"/>
          <w:sz w:val="24"/>
          <w:szCs w:val="24"/>
        </w:rPr>
        <w:t>we (</w:t>
      </w:r>
      <w:proofErr w:type="spellStart"/>
      <w:r w:rsidR="007E4688">
        <w:rPr>
          <w:rFonts w:ascii="Arial Narrow" w:hAnsi="Arial Narrow"/>
          <w:sz w:val="24"/>
          <w:szCs w:val="24"/>
        </w:rPr>
        <w:t>t.j</w:t>
      </w:r>
      <w:proofErr w:type="spellEnd"/>
      <w:r w:rsidR="007E4688">
        <w:rPr>
          <w:rFonts w:ascii="Arial Narrow" w:hAnsi="Arial Narrow"/>
          <w:sz w:val="24"/>
          <w:szCs w:val="24"/>
        </w:rPr>
        <w:t xml:space="preserve">. </w:t>
      </w:r>
      <w:proofErr w:type="spellStart"/>
      <w:r w:rsidR="00F70B42" w:rsidRPr="00126D74">
        <w:rPr>
          <w:rFonts w:ascii="Arial Narrow" w:hAnsi="Arial Narrow"/>
          <w:sz w:val="24"/>
          <w:szCs w:val="24"/>
        </w:rPr>
        <w:t>Dz.U</w:t>
      </w:r>
      <w:proofErr w:type="spellEnd"/>
      <w:r w:rsidR="00F70B42" w:rsidRPr="00126D74">
        <w:rPr>
          <w:rFonts w:ascii="Arial Narrow" w:hAnsi="Arial Narrow"/>
          <w:sz w:val="24"/>
          <w:szCs w:val="24"/>
        </w:rPr>
        <w:t xml:space="preserve">. </w:t>
      </w:r>
      <w:r w:rsidR="00151BFD">
        <w:rPr>
          <w:rFonts w:ascii="Arial Narrow" w:hAnsi="Arial Narrow"/>
          <w:sz w:val="24"/>
          <w:szCs w:val="24"/>
        </w:rPr>
        <w:t xml:space="preserve">z 2016r. poz. 1113, </w:t>
      </w:r>
      <w:r w:rsidR="00151BFD">
        <w:rPr>
          <w:rFonts w:ascii="Arial Narrow" w:hAnsi="Arial Narrow" w:cs="Tahoma"/>
          <w:sz w:val="24"/>
        </w:rPr>
        <w:t xml:space="preserve">z </w:t>
      </w:r>
      <w:proofErr w:type="spellStart"/>
      <w:r w:rsidR="00151BFD">
        <w:rPr>
          <w:rFonts w:ascii="Arial Narrow" w:hAnsi="Arial Narrow" w:cs="Tahoma"/>
          <w:sz w:val="24"/>
        </w:rPr>
        <w:t>późn</w:t>
      </w:r>
      <w:proofErr w:type="spellEnd"/>
      <w:r w:rsidR="00151BFD">
        <w:rPr>
          <w:rFonts w:ascii="Arial Narrow" w:hAnsi="Arial Narrow" w:cs="Tahoma"/>
          <w:sz w:val="24"/>
        </w:rPr>
        <w:t>. zm</w:t>
      </w:r>
      <w:r w:rsidR="007E4688">
        <w:rPr>
          <w:rFonts w:ascii="Arial Narrow" w:hAnsi="Arial Narrow"/>
          <w:sz w:val="24"/>
          <w:szCs w:val="24"/>
        </w:rPr>
        <w:t>.</w:t>
      </w:r>
      <w:r w:rsidRPr="00126D74">
        <w:rPr>
          <w:rFonts w:ascii="Arial Narrow" w:hAnsi="Arial Narrow"/>
          <w:sz w:val="24"/>
          <w:szCs w:val="24"/>
        </w:rPr>
        <w:t>), osobiście, za pośrednictwem posłańca lub przy użyciu środków komunikacji elektronicznej w rozumie</w:t>
      </w:r>
      <w:r w:rsidR="00F70B42" w:rsidRPr="00126D74">
        <w:rPr>
          <w:rFonts w:ascii="Arial Narrow" w:hAnsi="Arial Narrow"/>
          <w:sz w:val="24"/>
          <w:szCs w:val="24"/>
        </w:rPr>
        <w:t>niu ustawy z dnia 18 lipca 2002</w:t>
      </w:r>
      <w:r w:rsidRPr="00126D74">
        <w:rPr>
          <w:rFonts w:ascii="Arial Narrow" w:hAnsi="Arial Narrow"/>
          <w:sz w:val="24"/>
          <w:szCs w:val="24"/>
        </w:rPr>
        <w:t>r. o świadczeniu usług dr</w:t>
      </w:r>
      <w:r w:rsidR="00F70B42" w:rsidRPr="00126D74">
        <w:rPr>
          <w:rFonts w:ascii="Arial Narrow" w:hAnsi="Arial Narrow"/>
          <w:sz w:val="24"/>
          <w:szCs w:val="24"/>
        </w:rPr>
        <w:t>ogą elektroniczną (</w:t>
      </w:r>
      <w:proofErr w:type="spellStart"/>
      <w:r w:rsidR="007E4688">
        <w:rPr>
          <w:rFonts w:ascii="Arial Narrow" w:hAnsi="Arial Narrow"/>
          <w:sz w:val="24"/>
          <w:szCs w:val="24"/>
        </w:rPr>
        <w:t>t.j</w:t>
      </w:r>
      <w:proofErr w:type="spellEnd"/>
      <w:r w:rsidR="007E4688">
        <w:rPr>
          <w:rFonts w:ascii="Arial Narrow" w:hAnsi="Arial Narrow"/>
          <w:sz w:val="24"/>
          <w:szCs w:val="24"/>
        </w:rPr>
        <w:t xml:space="preserve">. </w:t>
      </w:r>
      <w:proofErr w:type="spellStart"/>
      <w:r w:rsidR="00F70B42" w:rsidRPr="00126D74">
        <w:rPr>
          <w:rFonts w:ascii="Arial Narrow" w:hAnsi="Arial Narrow"/>
          <w:sz w:val="24"/>
          <w:szCs w:val="24"/>
        </w:rPr>
        <w:t>Dz.U</w:t>
      </w:r>
      <w:proofErr w:type="spellEnd"/>
      <w:r w:rsidR="00F70B42" w:rsidRPr="00126D74">
        <w:rPr>
          <w:rFonts w:ascii="Arial Narrow" w:hAnsi="Arial Narrow"/>
          <w:sz w:val="24"/>
          <w:szCs w:val="24"/>
        </w:rPr>
        <w:t>. z 201</w:t>
      </w:r>
      <w:r w:rsidR="00151BFD">
        <w:rPr>
          <w:rFonts w:ascii="Arial Narrow" w:hAnsi="Arial Narrow"/>
          <w:sz w:val="24"/>
          <w:szCs w:val="24"/>
        </w:rPr>
        <w:t xml:space="preserve">6 poz. 1030, </w:t>
      </w:r>
      <w:r w:rsidR="00151BFD">
        <w:rPr>
          <w:rFonts w:ascii="Arial Narrow" w:hAnsi="Arial Narrow" w:cs="Tahoma"/>
          <w:sz w:val="24"/>
        </w:rPr>
        <w:t xml:space="preserve">z </w:t>
      </w:r>
      <w:proofErr w:type="spellStart"/>
      <w:r w:rsidR="00151BFD">
        <w:rPr>
          <w:rFonts w:ascii="Arial Narrow" w:hAnsi="Arial Narrow" w:cs="Tahoma"/>
          <w:sz w:val="24"/>
        </w:rPr>
        <w:t>późn</w:t>
      </w:r>
      <w:proofErr w:type="spellEnd"/>
      <w:r w:rsidR="00151BFD">
        <w:rPr>
          <w:rFonts w:ascii="Arial Narrow" w:hAnsi="Arial Narrow" w:cs="Tahoma"/>
          <w:sz w:val="24"/>
        </w:rPr>
        <w:t>. zm.</w:t>
      </w:r>
      <w:r w:rsidRPr="00126D74">
        <w:rPr>
          <w:rFonts w:ascii="Arial Narrow" w:hAnsi="Arial Narrow"/>
          <w:sz w:val="24"/>
          <w:szCs w:val="24"/>
        </w:rPr>
        <w:t>)</w:t>
      </w:r>
      <w:r w:rsidR="009070ED" w:rsidRPr="00126D74">
        <w:rPr>
          <w:rFonts w:ascii="Arial Narrow" w:hAnsi="Arial Narrow"/>
          <w:sz w:val="24"/>
          <w:szCs w:val="24"/>
        </w:rPr>
        <w:t xml:space="preserve">  z uwzględnieniem wymogów dotyczących formy, ustanowionych poniżej.</w:t>
      </w:r>
    </w:p>
    <w:p w14:paraId="21AE5BC8"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W toku postępowania wszelkie oświadczenia, wnioski, zawiadomienia oraz informacje Zamawiający oraz Wykonawcy przekazują pisemnie</w:t>
      </w:r>
      <w:r w:rsidR="00A95C10">
        <w:rPr>
          <w:rFonts w:ascii="Arial Narrow" w:hAnsi="Arial Narrow"/>
          <w:sz w:val="24"/>
          <w:szCs w:val="24"/>
        </w:rPr>
        <w:t xml:space="preserve"> </w:t>
      </w:r>
      <w:r w:rsidRPr="00126D74">
        <w:rPr>
          <w:rFonts w:ascii="Arial Narrow" w:hAnsi="Arial Narrow"/>
          <w:sz w:val="24"/>
          <w:szCs w:val="24"/>
        </w:rPr>
        <w:t xml:space="preserve">lub drogą elektroniczną. </w:t>
      </w:r>
    </w:p>
    <w:p w14:paraId="3903C6BF" w14:textId="77777777" w:rsidR="005E269F" w:rsidRPr="00126D74" w:rsidRDefault="00240824"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Ofertę </w:t>
      </w:r>
      <w:r w:rsidR="005E269F" w:rsidRPr="00126D74">
        <w:rPr>
          <w:rFonts w:ascii="Arial Narrow" w:hAnsi="Arial Narrow"/>
          <w:sz w:val="24"/>
          <w:szCs w:val="24"/>
        </w:rPr>
        <w:t>należy złożyć w formie pisemnej pod rygorem nieważności.</w:t>
      </w:r>
    </w:p>
    <w:p w14:paraId="60EC64FA"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Każda ze stron na żądanie drugiej niezwłocznie potwierdza fakt otrzymania dokumentów przesłanych za pomocą  </w:t>
      </w:r>
      <w:r w:rsidR="006C08BD">
        <w:rPr>
          <w:rFonts w:ascii="Arial Narrow" w:hAnsi="Arial Narrow"/>
          <w:sz w:val="24"/>
          <w:szCs w:val="24"/>
        </w:rPr>
        <w:t>l</w:t>
      </w:r>
      <w:r w:rsidRPr="00126D74">
        <w:rPr>
          <w:rFonts w:ascii="Arial Narrow" w:hAnsi="Arial Narrow"/>
          <w:sz w:val="24"/>
          <w:szCs w:val="24"/>
        </w:rPr>
        <w:t>ub drogą elektroniczną.</w:t>
      </w:r>
    </w:p>
    <w:p w14:paraId="67EAB19F"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Oświadczenia, wnioski, zawiadomienia oraz informacje, uważa się za wniesione z chwilą, gdy doszły one do odbiorcy w taki sposób, że mógł on zapoznać się z ich treścią. </w:t>
      </w:r>
    </w:p>
    <w:p w14:paraId="31AD02B2"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Oświadczenie woli wyrażone w postaci elektronicznej jest złożone innej osobie z chwilą, gdy wprowadzono je do środka komunikacji elektronicznej w taki sposób, żeby osoba ta mogła zapoznać się z jego treścią.</w:t>
      </w:r>
    </w:p>
    <w:p w14:paraId="554D29A6" w14:textId="77777777" w:rsidR="009C5654" w:rsidRPr="009C5654" w:rsidRDefault="005E269F" w:rsidP="009C5654">
      <w:pPr>
        <w:pStyle w:val="Nagwek3"/>
        <w:spacing w:before="0" w:line="276" w:lineRule="auto"/>
        <w:rPr>
          <w:rFonts w:ascii="Arial Narrow" w:hAnsi="Arial Narrow"/>
          <w:sz w:val="24"/>
          <w:szCs w:val="24"/>
        </w:rPr>
      </w:pPr>
      <w:r w:rsidRPr="00126D74">
        <w:rPr>
          <w:rFonts w:ascii="Arial Narrow" w:hAnsi="Arial Narrow"/>
          <w:sz w:val="24"/>
          <w:szCs w:val="24"/>
        </w:rPr>
        <w:t>Przekazywanie informacji drogą elektroniczną o</w:t>
      </w:r>
      <w:r w:rsidR="00147C29">
        <w:rPr>
          <w:rFonts w:ascii="Arial Narrow" w:hAnsi="Arial Narrow"/>
          <w:sz w:val="24"/>
          <w:szCs w:val="24"/>
        </w:rPr>
        <w:t>dbywać się będzie na następujący adres mailowy</w:t>
      </w:r>
      <w:r w:rsidRPr="00126D74">
        <w:rPr>
          <w:rFonts w:ascii="Arial Narrow" w:hAnsi="Arial Narrow"/>
          <w:sz w:val="24"/>
          <w:szCs w:val="24"/>
        </w:rPr>
        <w:t>:</w:t>
      </w:r>
      <w:hyperlink r:id="rId9" w:history="1">
        <w:r w:rsidR="00C07406" w:rsidRPr="00BF5181">
          <w:rPr>
            <w:rStyle w:val="Hipercze"/>
            <w:rFonts w:ascii="Arial Narrow" w:hAnsi="Arial Narrow"/>
            <w:sz w:val="24"/>
            <w:szCs w:val="24"/>
          </w:rPr>
          <w:t>przetarg@zok.com.pl</w:t>
        </w:r>
      </w:hyperlink>
      <w:r w:rsidR="009C5654">
        <w:rPr>
          <w:rFonts w:ascii="Arial Narrow" w:hAnsi="Arial Narrow"/>
          <w:sz w:val="24"/>
          <w:szCs w:val="24"/>
        </w:rPr>
        <w:t xml:space="preserve">, </w:t>
      </w:r>
      <w:r w:rsidRPr="00147C29">
        <w:rPr>
          <w:rFonts w:ascii="Arial Narrow" w:hAnsi="Arial Narrow" w:cs="Tahoma"/>
          <w:sz w:val="24"/>
          <w:szCs w:val="24"/>
        </w:rPr>
        <w:t>natomiast do Wykonawców wyłącznie na adres/adresy e</w:t>
      </w:r>
      <w:r w:rsidR="00426B85" w:rsidRPr="00147C29">
        <w:rPr>
          <w:rFonts w:ascii="Arial Narrow" w:hAnsi="Arial Narrow" w:cs="Tahoma"/>
          <w:sz w:val="24"/>
          <w:szCs w:val="24"/>
        </w:rPr>
        <w:t>-</w:t>
      </w:r>
      <w:r w:rsidRPr="00147C29">
        <w:rPr>
          <w:rFonts w:ascii="Arial Narrow" w:hAnsi="Arial Narrow" w:cs="Tahoma"/>
          <w:sz w:val="24"/>
          <w:szCs w:val="24"/>
        </w:rPr>
        <w:t>mail</w:t>
      </w:r>
      <w:r w:rsidR="006C08BD">
        <w:rPr>
          <w:rFonts w:ascii="Arial Narrow" w:hAnsi="Arial Narrow" w:cs="Tahoma"/>
          <w:sz w:val="24"/>
          <w:szCs w:val="24"/>
        </w:rPr>
        <w:t xml:space="preserve"> p</w:t>
      </w:r>
      <w:r w:rsidRPr="00147C29">
        <w:rPr>
          <w:rFonts w:ascii="Arial Narrow" w:hAnsi="Arial Narrow" w:cs="Tahoma"/>
          <w:sz w:val="24"/>
          <w:szCs w:val="24"/>
        </w:rPr>
        <w:t xml:space="preserve">odane w formularzu oferty dla osoby uprawnionej do kontaktu z Zamawiającym. </w:t>
      </w:r>
      <w:r w:rsidR="009C5654">
        <w:rPr>
          <w:rFonts w:ascii="Arial Narrow" w:hAnsi="Arial Narrow"/>
          <w:sz w:val="24"/>
          <w:szCs w:val="24"/>
        </w:rPr>
        <w:t xml:space="preserve">Każda </w:t>
      </w:r>
      <w:r w:rsidR="009C5654" w:rsidRPr="009C5654">
        <w:rPr>
          <w:rFonts w:ascii="Arial Narrow" w:hAnsi="Arial Narrow"/>
          <w:sz w:val="24"/>
          <w:szCs w:val="24"/>
        </w:rPr>
        <w:t>ze stron na żądanie drugiej niezwłocznie potwierdza fakt otrzymania oświadczeń, wniosków, zawiadomień oraz innych informacji przekazanych za pomocą poczty elektronicznej.</w:t>
      </w:r>
    </w:p>
    <w:p w14:paraId="0C43ADFC"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lastRenderedPageBreak/>
        <w:t>W przypadku zmiany tych danych kontaktowych w trakcie trwania procedury przetargowej Wykonawca jest obowiązany niezwłocznie poinformować o tym Zamawiającego. Konsekwencje braku informacji o zmianie danych kontaktowych ponosi Wykonawca, co w szczególności oznacza domniemanie doręczenia na adres pierwotny wskazany w ofercie.</w:t>
      </w:r>
    </w:p>
    <w:p w14:paraId="1B764682" w14:textId="77777777" w:rsidR="00E87859" w:rsidRPr="00126D74" w:rsidRDefault="002C4577" w:rsidP="00126D74">
      <w:pPr>
        <w:pStyle w:val="Nagwek3"/>
        <w:spacing w:before="0" w:line="276" w:lineRule="auto"/>
        <w:rPr>
          <w:rFonts w:ascii="Arial Narrow" w:hAnsi="Arial Narrow"/>
          <w:sz w:val="24"/>
          <w:szCs w:val="24"/>
        </w:rPr>
      </w:pPr>
      <w:r w:rsidRPr="00126D74">
        <w:rPr>
          <w:rFonts w:ascii="Arial Narrow" w:hAnsi="Arial Narrow"/>
          <w:sz w:val="24"/>
          <w:szCs w:val="24"/>
        </w:rPr>
        <w:t>Oświadczenia i dokumenty składane w celu potwierdzenia spełnienia warunków udziału w postępowaniu, wykazania braku podstaw do wykluczenia z postępowania oraz oświadczenia i dokumentów potwierdzających spełnianie przez oferowany przedmiot wymagań określonych przez Zamawiającego</w:t>
      </w:r>
      <w:r w:rsidR="005E269F" w:rsidRPr="00126D74">
        <w:rPr>
          <w:rFonts w:ascii="Arial Narrow" w:hAnsi="Arial Narrow"/>
          <w:sz w:val="24"/>
          <w:szCs w:val="24"/>
        </w:rPr>
        <w:t>, podlegają złożeniu w</w:t>
      </w:r>
      <w:r w:rsidR="00301F59" w:rsidRPr="00126D74">
        <w:rPr>
          <w:rFonts w:ascii="Arial Narrow" w:hAnsi="Arial Narrow"/>
          <w:sz w:val="24"/>
          <w:szCs w:val="24"/>
        </w:rPr>
        <w:t> </w:t>
      </w:r>
      <w:r w:rsidR="005E269F" w:rsidRPr="00126D74">
        <w:rPr>
          <w:rFonts w:ascii="Arial Narrow" w:hAnsi="Arial Narrow"/>
          <w:sz w:val="24"/>
          <w:szCs w:val="24"/>
        </w:rPr>
        <w:t>formie pisemnej (</w:t>
      </w:r>
      <w:r w:rsidR="005E269F" w:rsidRPr="00126D74">
        <w:rPr>
          <w:rFonts w:ascii="Arial Narrow" w:hAnsi="Arial Narrow"/>
          <w:b/>
          <w:sz w:val="24"/>
          <w:szCs w:val="24"/>
        </w:rPr>
        <w:t>oryginał</w:t>
      </w:r>
      <w:r w:rsidR="00492151" w:rsidRPr="00126D74">
        <w:rPr>
          <w:rFonts w:ascii="Arial Narrow" w:hAnsi="Arial Narrow"/>
          <w:b/>
          <w:sz w:val="24"/>
          <w:szCs w:val="24"/>
        </w:rPr>
        <w:t>- w przypadku oświadczeń</w:t>
      </w:r>
      <w:r w:rsidR="005E269F" w:rsidRPr="00126D74">
        <w:rPr>
          <w:rFonts w:ascii="Arial Narrow" w:hAnsi="Arial Narrow"/>
          <w:b/>
          <w:sz w:val="24"/>
          <w:szCs w:val="24"/>
        </w:rPr>
        <w:t>, bądź kopia potwierdzona za zgodność z oryginałem</w:t>
      </w:r>
      <w:r w:rsidR="00492151" w:rsidRPr="00126D74">
        <w:rPr>
          <w:rFonts w:ascii="Arial Narrow" w:hAnsi="Arial Narrow"/>
          <w:b/>
          <w:sz w:val="24"/>
          <w:szCs w:val="24"/>
        </w:rPr>
        <w:t>- dokumenty inne niż oświadczenia</w:t>
      </w:r>
      <w:r w:rsidR="005E269F" w:rsidRPr="00126D74">
        <w:rPr>
          <w:rFonts w:ascii="Arial Narrow" w:hAnsi="Arial Narrow"/>
          <w:sz w:val="24"/>
          <w:szCs w:val="24"/>
        </w:rPr>
        <w:t xml:space="preserve">) określonej w § </w:t>
      </w:r>
      <w:r w:rsidR="00240824" w:rsidRPr="00126D74">
        <w:rPr>
          <w:rFonts w:ascii="Arial Narrow" w:hAnsi="Arial Narrow"/>
          <w:sz w:val="24"/>
          <w:szCs w:val="24"/>
        </w:rPr>
        <w:t>14</w:t>
      </w:r>
      <w:r w:rsidR="005E269F" w:rsidRPr="00126D74">
        <w:rPr>
          <w:rFonts w:ascii="Arial Narrow" w:hAnsi="Arial Narrow"/>
          <w:sz w:val="24"/>
          <w:szCs w:val="24"/>
        </w:rPr>
        <w:t xml:space="preserve"> Rozporządzenia </w:t>
      </w:r>
      <w:r w:rsidR="00240824" w:rsidRPr="00126D74">
        <w:rPr>
          <w:rFonts w:ascii="Arial Narrow" w:hAnsi="Arial Narrow"/>
          <w:sz w:val="24"/>
          <w:szCs w:val="24"/>
        </w:rPr>
        <w:t>Ministra Rozwoju</w:t>
      </w:r>
      <w:r w:rsidR="005E269F" w:rsidRPr="00126D74">
        <w:rPr>
          <w:rFonts w:ascii="Arial Narrow" w:hAnsi="Arial Narrow"/>
          <w:sz w:val="24"/>
          <w:szCs w:val="24"/>
        </w:rPr>
        <w:t xml:space="preserve"> w sprawie rodzajów dokumentów, jakich może żądać zamawiający od wykonawcy </w:t>
      </w:r>
      <w:r w:rsidR="00240824" w:rsidRPr="00126D74">
        <w:rPr>
          <w:rFonts w:ascii="Arial Narrow" w:hAnsi="Arial Narrow"/>
          <w:sz w:val="24"/>
          <w:szCs w:val="24"/>
        </w:rPr>
        <w:t xml:space="preserve">w </w:t>
      </w:r>
      <w:r w:rsidR="0042797C" w:rsidRPr="00126D74">
        <w:rPr>
          <w:rFonts w:ascii="Arial Narrow" w:hAnsi="Arial Narrow"/>
          <w:sz w:val="24"/>
          <w:szCs w:val="24"/>
        </w:rPr>
        <w:t>postępowaniu</w:t>
      </w:r>
      <w:r w:rsidR="00240824" w:rsidRPr="00126D74">
        <w:rPr>
          <w:rFonts w:ascii="Arial Narrow" w:hAnsi="Arial Narrow"/>
          <w:sz w:val="24"/>
          <w:szCs w:val="24"/>
        </w:rPr>
        <w:t xml:space="preserve"> o udzielenie zamówienia</w:t>
      </w:r>
      <w:r w:rsidR="005E269F" w:rsidRPr="00126D74">
        <w:rPr>
          <w:rFonts w:ascii="Arial Narrow" w:hAnsi="Arial Narrow"/>
          <w:sz w:val="24"/>
          <w:szCs w:val="24"/>
        </w:rPr>
        <w:t xml:space="preserve"> (Dz. U. 201</w:t>
      </w:r>
      <w:r w:rsidR="00240824" w:rsidRPr="00126D74">
        <w:rPr>
          <w:rFonts w:ascii="Arial Narrow" w:hAnsi="Arial Narrow"/>
          <w:sz w:val="24"/>
          <w:szCs w:val="24"/>
        </w:rPr>
        <w:t>6</w:t>
      </w:r>
      <w:r w:rsidR="005E269F" w:rsidRPr="00126D74">
        <w:rPr>
          <w:rFonts w:ascii="Arial Narrow" w:hAnsi="Arial Narrow"/>
          <w:sz w:val="24"/>
          <w:szCs w:val="24"/>
        </w:rPr>
        <w:t xml:space="preserve">r., poz. </w:t>
      </w:r>
      <w:r w:rsidR="00240824" w:rsidRPr="00126D74">
        <w:rPr>
          <w:rFonts w:ascii="Arial Narrow" w:hAnsi="Arial Narrow"/>
          <w:sz w:val="24"/>
          <w:szCs w:val="24"/>
        </w:rPr>
        <w:t>1126</w:t>
      </w:r>
      <w:r w:rsidR="005E269F" w:rsidRPr="00126D74">
        <w:rPr>
          <w:rFonts w:ascii="Arial Narrow" w:hAnsi="Arial Narrow"/>
          <w:sz w:val="24"/>
          <w:szCs w:val="24"/>
        </w:rPr>
        <w:t>).</w:t>
      </w:r>
    </w:p>
    <w:p w14:paraId="237BB847" w14:textId="77777777" w:rsidR="005E269F" w:rsidRPr="00126D74" w:rsidRDefault="00E87859" w:rsidP="00126D74">
      <w:pPr>
        <w:pStyle w:val="Nagwek3"/>
        <w:spacing w:before="0" w:line="276" w:lineRule="auto"/>
        <w:rPr>
          <w:rFonts w:ascii="Arial Narrow" w:hAnsi="Arial Narrow"/>
          <w:sz w:val="24"/>
          <w:szCs w:val="24"/>
        </w:rPr>
      </w:pPr>
      <w:r w:rsidRPr="00126D74">
        <w:rPr>
          <w:rFonts w:ascii="Arial Narrow" w:hAnsi="Arial Narrow"/>
          <w:sz w:val="24"/>
          <w:szCs w:val="24"/>
        </w:rPr>
        <w:t>Dokumenty składane na potwierdzanie spełniania warunków udziału w postępowaniu muszą być dostarczone w formie pisemnej</w:t>
      </w:r>
      <w:r w:rsidR="00147C29">
        <w:rPr>
          <w:rFonts w:ascii="Arial Narrow" w:hAnsi="Arial Narrow"/>
          <w:sz w:val="24"/>
          <w:szCs w:val="24"/>
        </w:rPr>
        <w:t xml:space="preserve"> (nie decyduje data stempla pocztowego tylko fizyczny wpływ dokumentów do Zamawiającego)</w:t>
      </w:r>
      <w:r w:rsidRPr="00126D74">
        <w:rPr>
          <w:rFonts w:ascii="Arial Narrow" w:hAnsi="Arial Narrow"/>
          <w:sz w:val="24"/>
          <w:szCs w:val="24"/>
        </w:rPr>
        <w:t xml:space="preserve">. </w:t>
      </w:r>
    </w:p>
    <w:p w14:paraId="5C594778" w14:textId="77777777" w:rsidR="00DB105F" w:rsidRPr="00126D74" w:rsidRDefault="00DB105F" w:rsidP="00126D74">
      <w:pPr>
        <w:pStyle w:val="Nagwek3"/>
        <w:spacing w:before="0" w:line="276" w:lineRule="auto"/>
        <w:rPr>
          <w:rFonts w:ascii="Arial Narrow" w:hAnsi="Arial Narrow"/>
          <w:sz w:val="24"/>
          <w:szCs w:val="24"/>
        </w:rPr>
      </w:pPr>
      <w:r w:rsidRPr="00126D74">
        <w:rPr>
          <w:rFonts w:ascii="Arial Narrow" w:hAnsi="Arial Narrow"/>
          <w:sz w:val="24"/>
          <w:szCs w:val="24"/>
        </w:rPr>
        <w:t>Uzupełnienie dokumentów elektronicznie nie uchybia obowiązkowi przedłożenia ich w formie pisemnej.</w:t>
      </w:r>
    </w:p>
    <w:p w14:paraId="6817B1F7"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Osoby uprawnione do kontaktu z wykonawcami:</w:t>
      </w:r>
    </w:p>
    <w:p w14:paraId="701335BB" w14:textId="77777777" w:rsidR="000350C0" w:rsidRPr="00126D74" w:rsidRDefault="00DB76F8" w:rsidP="00DB76F8">
      <w:pPr>
        <w:keepNext/>
        <w:keepLines/>
        <w:tabs>
          <w:tab w:val="left" w:pos="900"/>
        </w:tabs>
        <w:spacing w:after="0" w:line="276" w:lineRule="auto"/>
        <w:outlineLvl w:val="2"/>
        <w:rPr>
          <w:rFonts w:ascii="Arial Narrow" w:hAnsi="Arial Narrow" w:cs="Tahoma"/>
          <w:bCs/>
          <w:sz w:val="24"/>
          <w:szCs w:val="24"/>
        </w:rPr>
      </w:pPr>
      <w:r>
        <w:rPr>
          <w:rFonts w:ascii="Arial Narrow" w:hAnsi="Arial Narrow" w:cs="Tahoma"/>
          <w:bCs/>
          <w:sz w:val="24"/>
          <w:szCs w:val="24"/>
        </w:rPr>
        <w:tab/>
      </w:r>
      <w:r w:rsidR="000350C0" w:rsidRPr="00126D74">
        <w:rPr>
          <w:rFonts w:ascii="Arial Narrow" w:hAnsi="Arial Narrow" w:cs="Tahoma"/>
          <w:bCs/>
          <w:sz w:val="24"/>
          <w:szCs w:val="24"/>
        </w:rPr>
        <w:t xml:space="preserve">W zakresie </w:t>
      </w:r>
      <w:r w:rsidR="000350C0" w:rsidRPr="00126D74">
        <w:rPr>
          <w:rFonts w:ascii="Arial Narrow" w:hAnsi="Arial Narrow" w:cs="Tahoma"/>
          <w:b/>
          <w:bCs/>
          <w:sz w:val="24"/>
          <w:szCs w:val="24"/>
          <w:u w:val="single"/>
        </w:rPr>
        <w:t>merytorycznym</w:t>
      </w:r>
      <w:r w:rsidR="001738FA" w:rsidRPr="00126D74">
        <w:rPr>
          <w:rFonts w:ascii="Arial Narrow" w:hAnsi="Arial Narrow" w:cs="Tahoma"/>
          <w:b/>
          <w:bCs/>
          <w:sz w:val="24"/>
          <w:szCs w:val="24"/>
          <w:u w:val="single"/>
        </w:rPr>
        <w:t xml:space="preserve"> i formalnym</w:t>
      </w:r>
      <w:r w:rsidR="00813E49" w:rsidRPr="00126D74">
        <w:rPr>
          <w:rFonts w:ascii="Arial Narrow" w:hAnsi="Arial Narrow" w:cs="Tahoma"/>
          <w:bCs/>
          <w:sz w:val="24"/>
          <w:szCs w:val="24"/>
        </w:rPr>
        <w:t xml:space="preserve"> osobą upoważnioną do kontaktu z Wykonawcami jest</w:t>
      </w:r>
      <w:r w:rsidR="000350C0" w:rsidRPr="00126D74">
        <w:rPr>
          <w:rFonts w:ascii="Arial Narrow" w:hAnsi="Arial Narrow" w:cs="Tahoma"/>
          <w:bCs/>
          <w:sz w:val="24"/>
          <w:szCs w:val="24"/>
        </w:rPr>
        <w:t>:</w:t>
      </w:r>
    </w:p>
    <w:tbl>
      <w:tblPr>
        <w:tblW w:w="90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528"/>
      </w:tblGrid>
      <w:tr w:rsidR="008015F7" w:rsidRPr="00680AE3" w14:paraId="5992AE89" w14:textId="77777777" w:rsidTr="007F7185">
        <w:tc>
          <w:tcPr>
            <w:tcW w:w="498" w:type="dxa"/>
            <w:tcBorders>
              <w:top w:val="single" w:sz="4" w:space="0" w:color="auto"/>
              <w:left w:val="single" w:sz="4" w:space="0" w:color="auto"/>
              <w:bottom w:val="single" w:sz="4" w:space="0" w:color="auto"/>
              <w:right w:val="single" w:sz="4" w:space="0" w:color="auto"/>
            </w:tcBorders>
            <w:vAlign w:val="center"/>
          </w:tcPr>
          <w:p w14:paraId="2C014171" w14:textId="77777777" w:rsidR="008015F7" w:rsidRPr="00126D74" w:rsidRDefault="008015F7"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8528" w:type="dxa"/>
            <w:tcBorders>
              <w:top w:val="single" w:sz="4" w:space="0" w:color="auto"/>
              <w:left w:val="single" w:sz="4" w:space="0" w:color="auto"/>
              <w:bottom w:val="single" w:sz="4" w:space="0" w:color="auto"/>
              <w:right w:val="single" w:sz="4" w:space="0" w:color="auto"/>
            </w:tcBorders>
          </w:tcPr>
          <w:p w14:paraId="4738654A" w14:textId="77777777" w:rsidR="008015F7" w:rsidRPr="00433F0A" w:rsidRDefault="005E393D" w:rsidP="00B43B74">
            <w:pPr>
              <w:keepNext/>
              <w:keepLines/>
              <w:spacing w:after="0" w:line="276" w:lineRule="auto"/>
              <w:jc w:val="center"/>
              <w:rPr>
                <w:rFonts w:ascii="Arial Narrow" w:hAnsi="Arial Narrow" w:cs="Tahoma"/>
                <w:sz w:val="24"/>
                <w:szCs w:val="24"/>
                <w:lang w:val="de-DE"/>
              </w:rPr>
            </w:pPr>
            <w:r w:rsidRPr="00433F0A">
              <w:rPr>
                <w:rFonts w:ascii="Arial Narrow" w:hAnsi="Arial Narrow" w:cs="Tahoma"/>
                <w:bCs/>
                <w:sz w:val="24"/>
                <w:szCs w:val="24"/>
                <w:lang w:val="de-DE"/>
              </w:rPr>
              <w:t>Robert Narkun</w:t>
            </w:r>
            <w:r w:rsidR="008015F7" w:rsidRPr="00433F0A">
              <w:rPr>
                <w:rFonts w:ascii="Arial Narrow" w:hAnsi="Arial Narrow" w:cs="Tahoma"/>
                <w:bCs/>
                <w:sz w:val="24"/>
                <w:szCs w:val="24"/>
                <w:lang w:val="de-DE"/>
              </w:rPr>
              <w:t xml:space="preserve"> tel. </w:t>
            </w:r>
            <w:r w:rsidR="008C3BDC" w:rsidRPr="00433F0A">
              <w:rPr>
                <w:rFonts w:ascii="Arial Narrow" w:hAnsi="Arial Narrow" w:cs="Tahoma"/>
                <w:bCs/>
                <w:sz w:val="24"/>
                <w:szCs w:val="24"/>
                <w:lang w:val="de-DE"/>
              </w:rPr>
              <w:t>/</w:t>
            </w:r>
            <w:r w:rsidRPr="00433F0A">
              <w:rPr>
                <w:rFonts w:ascii="Arial Narrow" w:hAnsi="Arial Narrow" w:cs="Tahoma"/>
                <w:bCs/>
                <w:sz w:val="24"/>
                <w:szCs w:val="24"/>
                <w:lang w:val="de-DE"/>
              </w:rPr>
              <w:t>509 431</w:t>
            </w:r>
            <w:r w:rsidR="00A95C10">
              <w:rPr>
                <w:rFonts w:ascii="Arial Narrow" w:hAnsi="Arial Narrow" w:cs="Tahoma"/>
                <w:bCs/>
                <w:sz w:val="24"/>
                <w:szCs w:val="24"/>
                <w:lang w:val="de-DE"/>
              </w:rPr>
              <w:t> </w:t>
            </w:r>
            <w:r w:rsidRPr="00433F0A">
              <w:rPr>
                <w:rFonts w:ascii="Arial Narrow" w:hAnsi="Arial Narrow" w:cs="Tahoma"/>
                <w:bCs/>
                <w:sz w:val="24"/>
                <w:szCs w:val="24"/>
                <w:lang w:val="de-DE"/>
              </w:rPr>
              <w:t>398</w:t>
            </w:r>
            <w:r w:rsidR="00A95C10">
              <w:rPr>
                <w:rFonts w:ascii="Arial Narrow" w:hAnsi="Arial Narrow" w:cs="Tahoma"/>
                <w:bCs/>
                <w:sz w:val="24"/>
                <w:szCs w:val="24"/>
                <w:lang w:val="de-DE"/>
              </w:rPr>
              <w:t xml:space="preserve"> </w:t>
            </w:r>
            <w:r w:rsidR="008C3BDC" w:rsidRPr="00433F0A">
              <w:rPr>
                <w:rFonts w:ascii="Arial Narrow" w:hAnsi="Arial Narrow" w:cs="Tahoma"/>
                <w:bCs/>
                <w:sz w:val="24"/>
                <w:szCs w:val="24"/>
                <w:lang w:val="de-DE"/>
              </w:rPr>
              <w:t>e-mail/</w:t>
            </w:r>
            <w:hyperlink r:id="rId10" w:history="1">
              <w:r w:rsidR="00662414" w:rsidRPr="00433F0A">
                <w:rPr>
                  <w:rStyle w:val="Hipercze"/>
                  <w:rFonts w:ascii="Arial Narrow" w:hAnsi="Arial Narrow"/>
                  <w:sz w:val="24"/>
                  <w:szCs w:val="24"/>
                  <w:lang w:val="de-DE"/>
                </w:rPr>
                <w:t>przetarg@zok.com.pl</w:t>
              </w:r>
            </w:hyperlink>
          </w:p>
        </w:tc>
      </w:tr>
    </w:tbl>
    <w:p w14:paraId="6B3E91C3" w14:textId="77777777" w:rsidR="000350C0" w:rsidRPr="00433F0A" w:rsidRDefault="000350C0" w:rsidP="00126D74">
      <w:pPr>
        <w:pStyle w:val="Nagwek3"/>
        <w:numPr>
          <w:ilvl w:val="0"/>
          <w:numId w:val="0"/>
        </w:numPr>
        <w:spacing w:before="0" w:line="276" w:lineRule="auto"/>
        <w:ind w:left="720"/>
        <w:rPr>
          <w:rFonts w:ascii="Arial Narrow" w:hAnsi="Arial Narrow"/>
          <w:sz w:val="24"/>
          <w:szCs w:val="24"/>
          <w:lang w:val="de-DE"/>
        </w:rPr>
      </w:pPr>
    </w:p>
    <w:p w14:paraId="5A6AD76E" w14:textId="77777777" w:rsidR="005E269F" w:rsidRPr="00126D74" w:rsidRDefault="00A230A9" w:rsidP="00126D74">
      <w:pPr>
        <w:pStyle w:val="Nagwek1"/>
        <w:spacing w:before="0" w:after="0" w:line="276" w:lineRule="auto"/>
        <w:rPr>
          <w:rFonts w:ascii="Arial Narrow" w:hAnsi="Arial Narrow"/>
          <w:sz w:val="24"/>
          <w:szCs w:val="24"/>
        </w:rPr>
      </w:pPr>
      <w:bookmarkStart w:id="29" w:name="_Toc438471565"/>
      <w:bookmarkStart w:id="30" w:name="_Toc447570447"/>
      <w:r w:rsidRPr="00126D74">
        <w:rPr>
          <w:rFonts w:ascii="Arial Narrow" w:hAnsi="Arial Narrow"/>
          <w:sz w:val="24"/>
          <w:szCs w:val="24"/>
        </w:rPr>
        <w:t xml:space="preserve">WYMAGANIA DOTYCZĄCE </w:t>
      </w:r>
      <w:r w:rsidR="005E269F" w:rsidRPr="00126D74">
        <w:rPr>
          <w:rFonts w:ascii="Arial Narrow" w:hAnsi="Arial Narrow"/>
          <w:sz w:val="24"/>
          <w:szCs w:val="24"/>
        </w:rPr>
        <w:t>Wadium:</w:t>
      </w:r>
      <w:bookmarkEnd w:id="29"/>
      <w:bookmarkEnd w:id="30"/>
    </w:p>
    <w:p w14:paraId="4FD77EE3" w14:textId="77777777" w:rsidR="008016FA" w:rsidRPr="00126D74" w:rsidRDefault="005373B0" w:rsidP="00326558">
      <w:pPr>
        <w:pStyle w:val="Nagwek2"/>
        <w:keepLines/>
        <w:numPr>
          <w:ilvl w:val="1"/>
          <w:numId w:val="28"/>
        </w:numPr>
        <w:spacing w:before="0" w:after="0" w:line="276" w:lineRule="auto"/>
        <w:ind w:left="993" w:hanging="567"/>
        <w:contextualSpacing/>
        <w:rPr>
          <w:rFonts w:ascii="Arial Narrow" w:hAnsi="Arial Narrow"/>
          <w:color w:val="auto"/>
          <w:sz w:val="24"/>
        </w:rPr>
      </w:pPr>
      <w:bookmarkStart w:id="31" w:name="_Toc438471566"/>
      <w:bookmarkStart w:id="32" w:name="_Toc447570448"/>
      <w:r>
        <w:rPr>
          <w:rFonts w:ascii="Arial Narrow" w:hAnsi="Arial Narrow"/>
          <w:color w:val="auto"/>
          <w:sz w:val="24"/>
        </w:rPr>
        <w:t xml:space="preserve">Zamawiający nie wymaga wniesienia wadium. </w:t>
      </w:r>
    </w:p>
    <w:p w14:paraId="192BA1D5" w14:textId="77777777" w:rsidR="005E269F" w:rsidRPr="00126D74" w:rsidRDefault="005E269F" w:rsidP="00126D74">
      <w:pPr>
        <w:pStyle w:val="Nagwek1"/>
        <w:spacing w:before="0" w:after="0" w:line="276" w:lineRule="auto"/>
        <w:rPr>
          <w:rFonts w:ascii="Arial Narrow" w:hAnsi="Arial Narrow"/>
          <w:sz w:val="24"/>
          <w:szCs w:val="24"/>
        </w:rPr>
      </w:pPr>
      <w:r w:rsidRPr="00126D74">
        <w:rPr>
          <w:rFonts w:ascii="Arial Narrow" w:hAnsi="Arial Narrow"/>
          <w:sz w:val="24"/>
          <w:szCs w:val="24"/>
        </w:rPr>
        <w:t>Termin związania ofertą:</w:t>
      </w:r>
      <w:bookmarkEnd w:id="31"/>
      <w:bookmarkEnd w:id="32"/>
    </w:p>
    <w:p w14:paraId="39EC3A47"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Wykonawcy związani są złożonymi ofertami przez okres </w:t>
      </w:r>
      <w:r w:rsidR="003B01DE" w:rsidRPr="00126D74">
        <w:rPr>
          <w:rFonts w:ascii="Arial Narrow" w:hAnsi="Arial Narrow" w:cs="Tahoma"/>
          <w:b/>
          <w:color w:val="auto"/>
          <w:sz w:val="24"/>
        </w:rPr>
        <w:t>3</w:t>
      </w:r>
      <w:r w:rsidRPr="00126D74">
        <w:rPr>
          <w:rFonts w:ascii="Arial Narrow" w:hAnsi="Arial Narrow" w:cs="Tahoma"/>
          <w:b/>
          <w:color w:val="auto"/>
          <w:sz w:val="24"/>
        </w:rPr>
        <w:t>0 dni</w:t>
      </w:r>
      <w:r w:rsidRPr="00126D74">
        <w:rPr>
          <w:rFonts w:ascii="Arial Narrow" w:hAnsi="Arial Narrow" w:cs="Tahoma"/>
          <w:color w:val="auto"/>
          <w:sz w:val="24"/>
        </w:rPr>
        <w:t>. Bieg terminu związania ofertą rozpoczyna się wraz z upływem terminu składania ofert.</w:t>
      </w:r>
    </w:p>
    <w:p w14:paraId="36847DBA" w14:textId="77777777" w:rsidR="005E269F" w:rsidRPr="00126D74" w:rsidRDefault="00B57A07"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005E269F" w:rsidRPr="00126D74">
        <w:rPr>
          <w:rFonts w:ascii="Arial Narrow" w:hAnsi="Arial Narrow" w:cs="Tahoma"/>
          <w:color w:val="auto"/>
          <w:sz w:val="24"/>
        </w:rPr>
        <w:t xml:space="preserve">. </w:t>
      </w:r>
    </w:p>
    <w:p w14:paraId="13D80A6F"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Brak zgody wykonawcy na przedłużenie okresu związania z ofertą skutkować będzie </w:t>
      </w:r>
      <w:r w:rsidR="00445919" w:rsidRPr="00126D74">
        <w:rPr>
          <w:rFonts w:ascii="Arial Narrow" w:hAnsi="Arial Narrow" w:cs="Tahoma"/>
          <w:color w:val="auto"/>
          <w:sz w:val="24"/>
        </w:rPr>
        <w:t>odrzuceniem oferty.</w:t>
      </w:r>
    </w:p>
    <w:p w14:paraId="62151133" w14:textId="77777777" w:rsidR="005E269F" w:rsidRPr="00126D74" w:rsidRDefault="005E269F" w:rsidP="00126D74">
      <w:pPr>
        <w:pStyle w:val="Nagwek1"/>
        <w:spacing w:before="0" w:after="0" w:line="276" w:lineRule="auto"/>
        <w:rPr>
          <w:rFonts w:ascii="Arial Narrow" w:hAnsi="Arial Narrow"/>
          <w:sz w:val="24"/>
          <w:szCs w:val="24"/>
        </w:rPr>
      </w:pPr>
      <w:bookmarkStart w:id="33" w:name="_Toc438471567"/>
      <w:bookmarkStart w:id="34" w:name="_Toc447570449"/>
      <w:r w:rsidRPr="00126D74">
        <w:rPr>
          <w:rFonts w:ascii="Arial Narrow" w:hAnsi="Arial Narrow"/>
          <w:sz w:val="24"/>
          <w:szCs w:val="24"/>
        </w:rPr>
        <w:t>Opis sposobu przygotowywania oferty:</w:t>
      </w:r>
      <w:bookmarkEnd w:id="33"/>
      <w:bookmarkEnd w:id="34"/>
    </w:p>
    <w:p w14:paraId="5D41B94D" w14:textId="77777777" w:rsidR="00D665DB" w:rsidRPr="00126D74" w:rsidRDefault="00D665DB"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Ofertę należy złoż</w:t>
      </w:r>
      <w:r w:rsidR="00443783">
        <w:rPr>
          <w:rFonts w:ascii="Arial Narrow" w:hAnsi="Arial Narrow" w:cs="Tahoma"/>
          <w:color w:val="auto"/>
          <w:sz w:val="24"/>
        </w:rPr>
        <w:t>yć w jednym</w:t>
      </w:r>
      <w:r w:rsidRPr="00126D74">
        <w:rPr>
          <w:rFonts w:ascii="Arial Narrow" w:hAnsi="Arial Narrow" w:cs="Tahoma"/>
          <w:color w:val="auto"/>
          <w:sz w:val="24"/>
        </w:rPr>
        <w:t xml:space="preserve"> egzemplarzu (oryginał). </w:t>
      </w:r>
    </w:p>
    <w:p w14:paraId="3D6EAEC4" w14:textId="77777777" w:rsidR="005E269F" w:rsidRPr="00126D74" w:rsidRDefault="00CF4530" w:rsidP="00126D74">
      <w:pPr>
        <w:pStyle w:val="Nagwek2"/>
        <w:keepLines/>
        <w:spacing w:before="0" w:after="0" w:line="276" w:lineRule="auto"/>
        <w:rPr>
          <w:rFonts w:ascii="Arial Narrow" w:hAnsi="Arial Narrow" w:cs="Tahoma"/>
          <w:color w:val="auto"/>
          <w:sz w:val="24"/>
        </w:rPr>
      </w:pPr>
      <w:r>
        <w:rPr>
          <w:rFonts w:ascii="Arial Narrow" w:hAnsi="Arial Narrow" w:cs="Tahoma"/>
          <w:color w:val="auto"/>
          <w:sz w:val="24"/>
        </w:rPr>
        <w:t xml:space="preserve">Zamawiający </w:t>
      </w:r>
      <w:r w:rsidR="00CA5898">
        <w:rPr>
          <w:rFonts w:ascii="Arial Narrow" w:hAnsi="Arial Narrow" w:cs="Tahoma"/>
          <w:color w:val="auto"/>
          <w:sz w:val="24"/>
        </w:rPr>
        <w:t>nie dopuszcza składania</w:t>
      </w:r>
      <w:r>
        <w:rPr>
          <w:rFonts w:ascii="Arial Narrow" w:hAnsi="Arial Narrow" w:cs="Tahoma"/>
          <w:color w:val="auto"/>
          <w:sz w:val="24"/>
        </w:rPr>
        <w:t xml:space="preserve"> ofert </w:t>
      </w:r>
      <w:r w:rsidR="00CA5898">
        <w:rPr>
          <w:rFonts w:ascii="Arial Narrow" w:hAnsi="Arial Narrow" w:cs="Tahoma"/>
          <w:color w:val="auto"/>
          <w:sz w:val="24"/>
        </w:rPr>
        <w:t>częściowych ani wariantowych.</w:t>
      </w:r>
    </w:p>
    <w:p w14:paraId="5A336F57"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Ofertę wraz z załączanymi do niej dokumentami stanowiącymi treść oferty, pod rygorem odrzucenia należy sporządzić w formie pisemnej w języku polskim. Dokumenty sporządzone w języku obcym są składane w formie oryginału, odpisu, wypisu, wyciągu lub kopii wraz z tłumaczeniem na język polski</w:t>
      </w:r>
      <w:r w:rsidR="00954E34" w:rsidRPr="00126D74">
        <w:rPr>
          <w:rFonts w:ascii="Arial Narrow" w:hAnsi="Arial Narrow" w:cs="Tahoma"/>
          <w:color w:val="auto"/>
          <w:sz w:val="24"/>
        </w:rPr>
        <w:t>.</w:t>
      </w:r>
    </w:p>
    <w:p w14:paraId="02434A28"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Oferta powinna obejmować całość zamówienia i oferować tylko jedną cenę ostateczną. </w:t>
      </w:r>
    </w:p>
    <w:p w14:paraId="6A808312" w14:textId="77777777" w:rsidR="005E269F" w:rsidRPr="00126D74" w:rsidRDefault="005E269F" w:rsidP="00126D74">
      <w:pPr>
        <w:pStyle w:val="Nagwek2"/>
        <w:keepLines/>
        <w:spacing w:before="0" w:after="0" w:line="276" w:lineRule="auto"/>
        <w:rPr>
          <w:rFonts w:ascii="Arial Narrow" w:hAnsi="Arial Narrow" w:cs="Tahoma"/>
          <w:color w:val="auto"/>
          <w:sz w:val="24"/>
          <w:u w:val="single"/>
        </w:rPr>
      </w:pPr>
      <w:r w:rsidRPr="00126D74">
        <w:rPr>
          <w:rFonts w:ascii="Arial Narrow" w:hAnsi="Arial Narrow" w:cs="Tahoma"/>
          <w:color w:val="auto"/>
          <w:sz w:val="24"/>
        </w:rPr>
        <w:t xml:space="preserve">Każdy wykonawca przedłoży tylko jedną ofertę, sam lub jako partner konsorcjum. Wykonawca, który przedkłada lub partycypuje w więcej niż jednej ofercie spowoduje, że wszystkie oferty z udziałem tego wykonawcy zostaną odrzucone. </w:t>
      </w:r>
    </w:p>
    <w:p w14:paraId="5F313FA0"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lastRenderedPageBreak/>
        <w:t xml:space="preserve">Oferta winna być sporządzona zgodnie z wymaganiami niniejszej </w:t>
      </w:r>
      <w:r w:rsidR="00D665DB" w:rsidRPr="00126D74">
        <w:rPr>
          <w:rFonts w:ascii="Arial Narrow" w:hAnsi="Arial Narrow" w:cs="Tahoma"/>
          <w:color w:val="auto"/>
          <w:sz w:val="24"/>
        </w:rPr>
        <w:t>SIWZ</w:t>
      </w:r>
      <w:r w:rsidRPr="00126D74">
        <w:rPr>
          <w:rFonts w:ascii="Arial Narrow" w:hAnsi="Arial Narrow" w:cs="Tahoma"/>
          <w:color w:val="auto"/>
          <w:sz w:val="24"/>
        </w:rPr>
        <w:t>; bez żadnych zastrzeżeń i</w:t>
      </w:r>
      <w:r w:rsidR="00D665DB" w:rsidRPr="00126D74">
        <w:rPr>
          <w:rFonts w:ascii="Arial Narrow" w:hAnsi="Arial Narrow" w:cs="Tahoma"/>
          <w:color w:val="auto"/>
          <w:sz w:val="24"/>
        </w:rPr>
        <w:t> </w:t>
      </w:r>
      <w:r w:rsidRPr="00126D74">
        <w:rPr>
          <w:rFonts w:ascii="Arial Narrow" w:hAnsi="Arial Narrow" w:cs="Tahoma"/>
          <w:color w:val="auto"/>
          <w:sz w:val="24"/>
        </w:rPr>
        <w:t>uwarunkowań. Wykonawca składający ofertę ponosi pełną odpowiedzialność za jej kompletność i</w:t>
      </w:r>
      <w:r w:rsidR="00D665DB" w:rsidRPr="00126D74">
        <w:rPr>
          <w:rFonts w:ascii="Arial Narrow" w:hAnsi="Arial Narrow" w:cs="Tahoma"/>
          <w:color w:val="auto"/>
          <w:sz w:val="24"/>
        </w:rPr>
        <w:t> </w:t>
      </w:r>
      <w:r w:rsidRPr="00126D74">
        <w:rPr>
          <w:rFonts w:ascii="Arial Narrow" w:hAnsi="Arial Narrow" w:cs="Tahoma"/>
          <w:color w:val="auto"/>
          <w:sz w:val="24"/>
        </w:rPr>
        <w:t>zgodność z wymaganiami SIWZ.</w:t>
      </w:r>
    </w:p>
    <w:p w14:paraId="7F62D827" w14:textId="77777777" w:rsidR="005E269F" w:rsidRPr="00126D74" w:rsidRDefault="005E269F" w:rsidP="00126D74">
      <w:pPr>
        <w:pStyle w:val="Nagwek2"/>
        <w:keepLines/>
        <w:spacing w:before="0" w:after="0" w:line="276" w:lineRule="auto"/>
        <w:rPr>
          <w:rFonts w:ascii="Arial Narrow" w:hAnsi="Arial Narrow" w:cs="Tahoma"/>
          <w:color w:val="auto"/>
          <w:sz w:val="24"/>
          <w:u w:val="single"/>
        </w:rPr>
      </w:pPr>
      <w:r w:rsidRPr="00126D74">
        <w:rPr>
          <w:rFonts w:ascii="Arial Narrow" w:hAnsi="Arial Narrow" w:cs="Tahoma"/>
          <w:color w:val="auto"/>
          <w:sz w:val="24"/>
        </w:rPr>
        <w:t>Zmiany lub wycofanie oferty</w:t>
      </w:r>
      <w:r w:rsidR="00813E49" w:rsidRPr="00126D74">
        <w:rPr>
          <w:rFonts w:ascii="Arial Narrow" w:hAnsi="Arial Narrow" w:cs="Tahoma"/>
          <w:color w:val="auto"/>
          <w:sz w:val="24"/>
        </w:rPr>
        <w:t>:</w:t>
      </w:r>
    </w:p>
    <w:p w14:paraId="0E0B5A1D" w14:textId="77777777" w:rsidR="00FF4C9F" w:rsidRPr="00126D74" w:rsidRDefault="005E269F" w:rsidP="00326558">
      <w:pPr>
        <w:pStyle w:val="Nagwek3"/>
        <w:numPr>
          <w:ilvl w:val="0"/>
          <w:numId w:val="22"/>
        </w:numPr>
        <w:spacing w:before="0" w:line="276" w:lineRule="auto"/>
        <w:rPr>
          <w:rFonts w:ascii="Arial Narrow" w:hAnsi="Arial Narrow"/>
          <w:sz w:val="24"/>
          <w:szCs w:val="24"/>
        </w:rPr>
      </w:pPr>
      <w:r w:rsidRPr="00126D74">
        <w:rPr>
          <w:rFonts w:ascii="Arial Narrow" w:hAnsi="Arial Narrow"/>
          <w:sz w:val="24"/>
          <w:szCs w:val="24"/>
        </w:rPr>
        <w:t>Skutecz</w:t>
      </w:r>
      <w:r w:rsidRPr="00126D74">
        <w:rPr>
          <w:rStyle w:val="Nagwek3Znak"/>
          <w:rFonts w:ascii="Arial Narrow" w:hAnsi="Arial Narrow"/>
          <w:sz w:val="24"/>
          <w:szCs w:val="24"/>
        </w:rPr>
        <w:t>n</w:t>
      </w:r>
      <w:r w:rsidRPr="00126D74">
        <w:rPr>
          <w:rFonts w:ascii="Arial Narrow" w:hAnsi="Arial Narrow"/>
          <w:sz w:val="24"/>
          <w:szCs w:val="24"/>
        </w:rPr>
        <w:t>ość zmian lub wycofanie złożonej oferty</w:t>
      </w:r>
      <w:r w:rsidR="00B81009" w:rsidRPr="00126D74">
        <w:rPr>
          <w:rFonts w:ascii="Arial Narrow" w:hAnsi="Arial Narrow"/>
          <w:sz w:val="24"/>
          <w:szCs w:val="24"/>
        </w:rPr>
        <w:t>.</w:t>
      </w:r>
    </w:p>
    <w:p w14:paraId="648CCD72" w14:textId="77777777" w:rsidR="005E269F" w:rsidRPr="00126D74" w:rsidRDefault="005E269F" w:rsidP="00126D74">
      <w:pPr>
        <w:pStyle w:val="Nagwek3"/>
        <w:numPr>
          <w:ilvl w:val="0"/>
          <w:numId w:val="0"/>
        </w:numPr>
        <w:spacing w:before="0" w:line="276" w:lineRule="auto"/>
        <w:ind w:left="1418"/>
        <w:rPr>
          <w:rFonts w:ascii="Arial Narrow" w:hAnsi="Arial Narrow"/>
          <w:sz w:val="24"/>
          <w:szCs w:val="24"/>
          <w:u w:val="single"/>
        </w:rPr>
      </w:pPr>
      <w:r w:rsidRPr="00126D74">
        <w:rPr>
          <w:rFonts w:ascii="Arial Narrow" w:hAnsi="Arial Narrow"/>
          <w:sz w:val="24"/>
          <w:szCs w:val="24"/>
        </w:rPr>
        <w:t>Wykonawca może wprowadzić zmiany lub wycofać złożoną przez siebie ofertę. Zmiany lub wycofanie złożonej oferty są skuteczne tylko wówczas, gdy zostały dokonane przed upływem terminu składania ofert.</w:t>
      </w:r>
    </w:p>
    <w:p w14:paraId="08B27020" w14:textId="77777777" w:rsidR="00FF4C9F" w:rsidRPr="00126D74" w:rsidRDefault="005E269F" w:rsidP="00326558">
      <w:pPr>
        <w:pStyle w:val="Nagwek3"/>
        <w:numPr>
          <w:ilvl w:val="0"/>
          <w:numId w:val="22"/>
        </w:numPr>
        <w:spacing w:before="0" w:line="276" w:lineRule="auto"/>
        <w:rPr>
          <w:rFonts w:ascii="Arial Narrow" w:hAnsi="Arial Narrow"/>
          <w:sz w:val="24"/>
          <w:szCs w:val="24"/>
        </w:rPr>
      </w:pPr>
      <w:bookmarkStart w:id="35" w:name="_Toc504465397"/>
      <w:r w:rsidRPr="00126D74">
        <w:rPr>
          <w:rFonts w:ascii="Arial Narrow" w:hAnsi="Arial Narrow"/>
          <w:sz w:val="24"/>
          <w:szCs w:val="24"/>
        </w:rPr>
        <w:t>Zmiana złożonej oferty</w:t>
      </w:r>
      <w:bookmarkEnd w:id="35"/>
      <w:r w:rsidRPr="00126D74">
        <w:rPr>
          <w:rFonts w:ascii="Arial Narrow" w:hAnsi="Arial Narrow"/>
          <w:sz w:val="24"/>
          <w:szCs w:val="24"/>
        </w:rPr>
        <w:t>.</w:t>
      </w:r>
    </w:p>
    <w:p w14:paraId="408429B5" w14:textId="77777777" w:rsidR="005E269F" w:rsidRPr="00126D74" w:rsidRDefault="005E269F" w:rsidP="00126D74">
      <w:pPr>
        <w:pStyle w:val="Nagwek3"/>
        <w:numPr>
          <w:ilvl w:val="0"/>
          <w:numId w:val="0"/>
        </w:numPr>
        <w:spacing w:before="0" w:line="276" w:lineRule="auto"/>
        <w:ind w:left="1418"/>
        <w:rPr>
          <w:rFonts w:ascii="Arial Narrow" w:hAnsi="Arial Narrow"/>
          <w:b/>
          <w:sz w:val="24"/>
          <w:szCs w:val="24"/>
        </w:rPr>
      </w:pPr>
      <w:r w:rsidRPr="00126D74">
        <w:rPr>
          <w:rFonts w:ascii="Arial Narrow" w:hAnsi="Arial Narrow"/>
          <w:sz w:val="24"/>
          <w:szCs w:val="24"/>
        </w:rPr>
        <w:t>Zmiany, poprawki lub modyfikacje złożonej oferty muszą być złożone w miejscu i według zasad obowiązujących przy składaniu oferty. Odpowiednio opisane koperty(paczki) zawierające zmiany należy dodatko</w:t>
      </w:r>
      <w:bookmarkStart w:id="36" w:name="_Toc504465398"/>
      <w:r w:rsidRPr="00126D74">
        <w:rPr>
          <w:rFonts w:ascii="Arial Narrow" w:hAnsi="Arial Narrow"/>
          <w:sz w:val="24"/>
          <w:szCs w:val="24"/>
        </w:rPr>
        <w:t>wo opatrzyć napisem "ZMIANA". W przypadku złożenia kilku „ZMIAN” kopertę (paczkę) każdej „ZMIANY” należy dodatkowo opatrzyć napisem „zmiana nr .....”.</w:t>
      </w:r>
    </w:p>
    <w:p w14:paraId="2940D36E" w14:textId="77777777" w:rsidR="0035153D" w:rsidRPr="00126D74" w:rsidRDefault="005E269F" w:rsidP="00326558">
      <w:pPr>
        <w:pStyle w:val="Nagwek3"/>
        <w:numPr>
          <w:ilvl w:val="0"/>
          <w:numId w:val="22"/>
        </w:numPr>
        <w:spacing w:before="0" w:line="276" w:lineRule="auto"/>
        <w:rPr>
          <w:rFonts w:ascii="Arial Narrow" w:hAnsi="Arial Narrow"/>
          <w:sz w:val="24"/>
          <w:szCs w:val="24"/>
        </w:rPr>
      </w:pPr>
      <w:r w:rsidRPr="00126D74">
        <w:rPr>
          <w:rFonts w:ascii="Arial Narrow" w:hAnsi="Arial Narrow"/>
          <w:sz w:val="24"/>
          <w:szCs w:val="24"/>
        </w:rPr>
        <w:t>Wycofanie złożonej oferty</w:t>
      </w:r>
      <w:bookmarkEnd w:id="36"/>
      <w:r w:rsidRPr="00126D74">
        <w:rPr>
          <w:rFonts w:ascii="Arial Narrow" w:hAnsi="Arial Narrow"/>
          <w:sz w:val="24"/>
          <w:szCs w:val="24"/>
        </w:rPr>
        <w:t>.</w:t>
      </w:r>
    </w:p>
    <w:p w14:paraId="36FBF229" w14:textId="77777777" w:rsidR="005E269F" w:rsidRPr="00126D74" w:rsidRDefault="005E269F" w:rsidP="00126D74">
      <w:pPr>
        <w:keepNext/>
        <w:keepLines/>
        <w:spacing w:after="0" w:line="276" w:lineRule="auto"/>
        <w:ind w:left="1418"/>
        <w:rPr>
          <w:rFonts w:ascii="Arial Narrow" w:hAnsi="Arial Narrow" w:cs="Tahoma"/>
          <w:sz w:val="24"/>
          <w:szCs w:val="24"/>
        </w:rPr>
      </w:pPr>
      <w:r w:rsidRPr="00126D74">
        <w:rPr>
          <w:rFonts w:ascii="Arial Narrow" w:hAnsi="Arial Narrow" w:cs="Tahoma"/>
          <w:sz w:val="24"/>
          <w:szCs w:val="24"/>
        </w:rPr>
        <w:t xml:space="preserve">Wycofanie złożonej oferty następuje poprzez złożenie pisemnego powiadomienia podpisanego </w:t>
      </w:r>
      <w:r w:rsidRPr="00126D74">
        <w:rPr>
          <w:rFonts w:ascii="Arial Narrow" w:hAnsi="Arial Narrow" w:cs="Tahoma"/>
          <w:sz w:val="24"/>
          <w:szCs w:val="24"/>
        </w:rPr>
        <w:br/>
        <w:t>przez umocowanego na piśmie przedstawiciela Wykonawcy. Wycofanie  należy złożyć w miejscu i według zasad obowiązujących przy składaniu oferty. Odpowiednio opisaną kopertę zawierającą powiadomienie należy dodatkowo opatrzyć dopiskiem "WYCOFANIE".</w:t>
      </w:r>
    </w:p>
    <w:p w14:paraId="7A85E881"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Wykonawca ponosi wszystkie koszty związane z opracowaniem i złożeniem </w:t>
      </w:r>
      <w:r w:rsidR="00FF4C9F" w:rsidRPr="00126D74">
        <w:rPr>
          <w:rFonts w:ascii="Arial Narrow" w:hAnsi="Arial Narrow" w:cs="Tahoma"/>
          <w:color w:val="auto"/>
          <w:sz w:val="24"/>
        </w:rPr>
        <w:t>o</w:t>
      </w:r>
      <w:r w:rsidRPr="00126D74">
        <w:rPr>
          <w:rFonts w:ascii="Arial Narrow" w:hAnsi="Arial Narrow" w:cs="Tahoma"/>
          <w:color w:val="auto"/>
          <w:sz w:val="24"/>
        </w:rPr>
        <w:t>ferty.</w:t>
      </w:r>
    </w:p>
    <w:p w14:paraId="7E35A65A" w14:textId="77777777" w:rsidR="00C93CE2"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Oferty wykonawców wykluczonych z postępowania na podstawie art. 24 ust. 4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uznaje się za odrzucone. </w:t>
      </w:r>
    </w:p>
    <w:p w14:paraId="6B3BD6E2" w14:textId="77777777" w:rsidR="00C93CE2"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Odrzucenie ofert nastąpi zgodnie z przepisami art. 89 ust. 1 </w:t>
      </w:r>
      <w:r w:rsidR="00954E34" w:rsidRPr="00126D74">
        <w:rPr>
          <w:rFonts w:ascii="Arial Narrow" w:hAnsi="Arial Narrow" w:cs="Tahoma"/>
          <w:color w:val="auto"/>
          <w:sz w:val="24"/>
        </w:rPr>
        <w:t xml:space="preserve">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w:t>
      </w:r>
    </w:p>
    <w:p w14:paraId="71AF969B" w14:textId="77777777" w:rsidR="005E269F" w:rsidRPr="00126D74" w:rsidRDefault="007C398F" w:rsidP="00126D74">
      <w:pPr>
        <w:pStyle w:val="Nagwek2"/>
        <w:keepLines/>
        <w:spacing w:before="0" w:after="0" w:line="276" w:lineRule="auto"/>
        <w:ind w:hanging="718"/>
        <w:rPr>
          <w:rFonts w:ascii="Arial Narrow" w:hAnsi="Arial Narrow" w:cs="Tahoma"/>
          <w:b/>
          <w:color w:val="auto"/>
          <w:sz w:val="24"/>
          <w:u w:val="single"/>
        </w:rPr>
      </w:pPr>
      <w:r w:rsidRPr="00126D74">
        <w:rPr>
          <w:rFonts w:ascii="Arial Narrow" w:hAnsi="Arial Narrow" w:cs="Tahoma"/>
          <w:b/>
          <w:color w:val="auto"/>
          <w:sz w:val="24"/>
        </w:rPr>
        <w:t>Kompletna oferta powinna zawierać</w:t>
      </w:r>
      <w:r w:rsidR="005E269F" w:rsidRPr="00126D74">
        <w:rPr>
          <w:rFonts w:ascii="Arial Narrow" w:hAnsi="Arial Narrow" w:cs="Tahoma"/>
          <w:b/>
          <w:color w:val="auto"/>
          <w:sz w:val="24"/>
        </w:rPr>
        <w:t>:</w:t>
      </w:r>
    </w:p>
    <w:p w14:paraId="7831B7E9" w14:textId="77777777" w:rsidR="007C398F" w:rsidRPr="00126D74" w:rsidRDefault="007C398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Formularz </w:t>
      </w:r>
      <w:r w:rsidRPr="00126D74">
        <w:rPr>
          <w:rFonts w:ascii="Arial Narrow" w:hAnsi="Arial Narrow"/>
          <w:b/>
          <w:sz w:val="24"/>
          <w:szCs w:val="24"/>
        </w:rPr>
        <w:t>oferty</w:t>
      </w:r>
      <w:r w:rsidRPr="00126D74">
        <w:rPr>
          <w:rFonts w:ascii="Arial Narrow" w:hAnsi="Arial Narrow"/>
          <w:sz w:val="24"/>
          <w:szCs w:val="24"/>
        </w:rPr>
        <w:t xml:space="preserve">, sporządzony na podstawie wzoru stanowiącego </w:t>
      </w:r>
      <w:r w:rsidRPr="00126D74">
        <w:rPr>
          <w:rFonts w:ascii="Arial Narrow" w:hAnsi="Arial Narrow"/>
          <w:b/>
          <w:sz w:val="24"/>
          <w:szCs w:val="24"/>
        </w:rPr>
        <w:t>załącznik nr 1 do IDW</w:t>
      </w:r>
      <w:r w:rsidRPr="00126D74">
        <w:rPr>
          <w:rFonts w:ascii="Arial Narrow" w:hAnsi="Arial Narrow"/>
          <w:sz w:val="24"/>
          <w:szCs w:val="24"/>
        </w:rPr>
        <w:t>;</w:t>
      </w:r>
    </w:p>
    <w:p w14:paraId="26694C60"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Dokumenty i oświadczenia</w:t>
      </w:r>
      <w:r w:rsidR="00143A73" w:rsidRPr="00126D74">
        <w:rPr>
          <w:rFonts w:ascii="Arial Narrow" w:hAnsi="Arial Narrow"/>
          <w:sz w:val="24"/>
          <w:szCs w:val="24"/>
        </w:rPr>
        <w:t xml:space="preserve">, które zgodnie z postanowieniami </w:t>
      </w:r>
      <w:r w:rsidR="00143A73" w:rsidRPr="00126D74">
        <w:rPr>
          <w:rFonts w:ascii="Arial Narrow" w:hAnsi="Arial Narrow"/>
          <w:b/>
          <w:sz w:val="24"/>
          <w:szCs w:val="24"/>
        </w:rPr>
        <w:t>pkt 8 IDW</w:t>
      </w:r>
      <w:r w:rsidR="00143A73" w:rsidRPr="00126D74">
        <w:rPr>
          <w:rFonts w:ascii="Arial Narrow" w:hAnsi="Arial Narrow"/>
          <w:sz w:val="24"/>
          <w:szCs w:val="24"/>
        </w:rPr>
        <w:t xml:space="preserve"> należy </w:t>
      </w:r>
      <w:r w:rsidR="000E0F9C" w:rsidRPr="00126D74">
        <w:rPr>
          <w:rFonts w:ascii="Arial Narrow" w:hAnsi="Arial Narrow"/>
          <w:sz w:val="24"/>
          <w:szCs w:val="24"/>
        </w:rPr>
        <w:t>prze</w:t>
      </w:r>
      <w:r w:rsidR="00143A73" w:rsidRPr="00126D74">
        <w:rPr>
          <w:rFonts w:ascii="Arial Narrow" w:hAnsi="Arial Narrow"/>
          <w:sz w:val="24"/>
          <w:szCs w:val="24"/>
        </w:rPr>
        <w:t xml:space="preserve">dłożyć wraz </w:t>
      </w:r>
      <w:r w:rsidR="000E0F9C" w:rsidRPr="00126D74">
        <w:rPr>
          <w:rFonts w:ascii="Arial Narrow" w:hAnsi="Arial Narrow"/>
          <w:sz w:val="24"/>
          <w:szCs w:val="24"/>
        </w:rPr>
        <w:t>z ofertą</w:t>
      </w:r>
      <w:r w:rsidRPr="00126D74">
        <w:rPr>
          <w:rFonts w:ascii="Arial Narrow" w:hAnsi="Arial Narrow"/>
          <w:sz w:val="24"/>
          <w:szCs w:val="24"/>
        </w:rPr>
        <w:t>,</w:t>
      </w:r>
    </w:p>
    <w:p w14:paraId="30A3B38D"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Pełnomocnictwo do podpisywania oferty oraz do podpisywania innych dokumentów i oświadczeń składanych wraz z ofertą,</w:t>
      </w:r>
      <w:r w:rsidR="00F878AC" w:rsidRPr="00126D74">
        <w:rPr>
          <w:rFonts w:ascii="Arial Narrow" w:hAnsi="Arial Narrow"/>
          <w:sz w:val="24"/>
          <w:szCs w:val="24"/>
        </w:rPr>
        <w:t xml:space="preserve"> jeżeli zasady reprezentacji nie wynikają jednoznacznie z dokumentu rejestracyjnego (ewidencyjnego)</w:t>
      </w:r>
      <w:r w:rsidRPr="00126D74">
        <w:rPr>
          <w:rFonts w:ascii="Arial Narrow" w:hAnsi="Arial Narrow"/>
          <w:sz w:val="24"/>
          <w:szCs w:val="24"/>
        </w:rPr>
        <w:t>. Treść pełnomocnictwa musi jednoznacznie wskazywać czynności, do wykonania, których pełnomocnik jest upoważniony. Pełnomocnictwo winno być złożone w oryginale lub notarialnie poświadczonej kopii.</w:t>
      </w:r>
    </w:p>
    <w:p w14:paraId="132BF64D" w14:textId="747216D0"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W przypadku Wykonawców wspólnie ubiegających się o zamówienie pełnomocnictwo do reprezentowania ich w postępowaniu o udzielenie zamówienia albo do reprezentowania w postępowaniu i zawarcia umowy. Pełnomocnictwo do pełnienia takiej funkcji winno być podpisane przez prawnie upoważnionych przedstawicieli każdego z wykonawców występujących wspólnie i udzielających pełnomocnictwa, natomiast w przypadku spółki cywilnej przez każdego z jej wspólników. Wzór takiego pełnomocnictwa – </w:t>
      </w:r>
      <w:r w:rsidR="00181B9B" w:rsidRPr="00126D74">
        <w:rPr>
          <w:rFonts w:ascii="Arial Narrow" w:hAnsi="Arial Narrow"/>
          <w:b/>
          <w:sz w:val="24"/>
          <w:szCs w:val="24"/>
        </w:rPr>
        <w:t>zał</w:t>
      </w:r>
      <w:r w:rsidR="00ED76F0" w:rsidRPr="00126D74">
        <w:rPr>
          <w:rFonts w:ascii="Arial Narrow" w:hAnsi="Arial Narrow"/>
          <w:b/>
          <w:sz w:val="24"/>
          <w:szCs w:val="24"/>
        </w:rPr>
        <w:t>ącznik</w:t>
      </w:r>
      <w:r w:rsidRPr="00126D74">
        <w:rPr>
          <w:rFonts w:ascii="Arial Narrow" w:hAnsi="Arial Narrow"/>
          <w:b/>
          <w:sz w:val="24"/>
          <w:szCs w:val="24"/>
        </w:rPr>
        <w:t xml:space="preserve"> Nr </w:t>
      </w:r>
      <w:r w:rsidR="00B37CF0" w:rsidRPr="00126D74">
        <w:rPr>
          <w:rFonts w:ascii="Arial Narrow" w:hAnsi="Arial Narrow"/>
          <w:b/>
          <w:sz w:val="24"/>
          <w:szCs w:val="24"/>
        </w:rPr>
        <w:t>6</w:t>
      </w:r>
      <w:r w:rsidR="00736E0E">
        <w:rPr>
          <w:rFonts w:ascii="Arial Narrow" w:hAnsi="Arial Narrow"/>
          <w:b/>
          <w:sz w:val="24"/>
          <w:szCs w:val="24"/>
        </w:rPr>
        <w:t xml:space="preserve"> </w:t>
      </w:r>
      <w:r w:rsidR="00584192" w:rsidRPr="00126D74">
        <w:rPr>
          <w:rFonts w:ascii="Arial Narrow" w:hAnsi="Arial Narrow"/>
          <w:b/>
          <w:sz w:val="24"/>
          <w:szCs w:val="24"/>
        </w:rPr>
        <w:t>do IDW</w:t>
      </w:r>
      <w:r w:rsidRPr="00126D74">
        <w:rPr>
          <w:rFonts w:ascii="Arial Narrow" w:hAnsi="Arial Narrow"/>
          <w:b/>
          <w:sz w:val="24"/>
          <w:szCs w:val="24"/>
        </w:rPr>
        <w:t>.</w:t>
      </w:r>
    </w:p>
    <w:p w14:paraId="1894A5CB"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Oferta wspólna winna być podpisana przez ustanowionego Pełnomocnika określonego w pełnomocnictwie, o którym mowa w punkcie powyżej. </w:t>
      </w:r>
    </w:p>
    <w:p w14:paraId="19A90A9B" w14:textId="77777777" w:rsidR="005E269F" w:rsidRPr="00126D74" w:rsidRDefault="005E269F" w:rsidP="00126D74">
      <w:pPr>
        <w:pStyle w:val="Nagwek2"/>
        <w:keepLines/>
        <w:spacing w:before="0" w:after="0" w:line="276" w:lineRule="auto"/>
        <w:ind w:hanging="718"/>
        <w:rPr>
          <w:rFonts w:ascii="Arial Narrow" w:hAnsi="Arial Narrow" w:cs="Tahoma"/>
          <w:color w:val="auto"/>
          <w:sz w:val="24"/>
          <w:u w:val="single"/>
        </w:rPr>
      </w:pPr>
      <w:r w:rsidRPr="00126D74">
        <w:rPr>
          <w:rFonts w:ascii="Arial Narrow" w:hAnsi="Arial Narrow" w:cs="Tahoma"/>
          <w:color w:val="auto"/>
          <w:sz w:val="24"/>
        </w:rPr>
        <w:t xml:space="preserve">Wszyscy wykonawcy występują wspólnie, a w przypadku spółki cywilnej wspólnicy, będą odpowiedzialni solidarnie za wypełnienie zobowiązań umownych. </w:t>
      </w:r>
    </w:p>
    <w:p w14:paraId="05089615"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lastRenderedPageBreak/>
        <w:t>Jeżeli oferta zawiera informacje stanowiące tajemnice przedsiębiorstwa w rozumieniu przepisów ustawy z dnia 16 kwietnia 1993r. o zwalczaniu nieuczciwej konkurencji (</w:t>
      </w:r>
      <w:r w:rsidR="00151BFD">
        <w:rPr>
          <w:rFonts w:ascii="Arial Narrow" w:hAnsi="Arial Narrow" w:cs="Tahoma"/>
          <w:color w:val="auto"/>
          <w:sz w:val="24"/>
        </w:rPr>
        <w:t xml:space="preserve">tekst jednolity </w:t>
      </w:r>
      <w:proofErr w:type="spellStart"/>
      <w:r w:rsidRPr="00126D74">
        <w:rPr>
          <w:rFonts w:ascii="Arial Narrow" w:hAnsi="Arial Narrow" w:cs="Tahoma"/>
          <w:color w:val="auto"/>
          <w:sz w:val="24"/>
        </w:rPr>
        <w:t>Dz.U</w:t>
      </w:r>
      <w:proofErr w:type="spellEnd"/>
      <w:r w:rsidRPr="00126D74">
        <w:rPr>
          <w:rFonts w:ascii="Arial Narrow" w:hAnsi="Arial Narrow" w:cs="Tahoma"/>
          <w:color w:val="auto"/>
          <w:sz w:val="24"/>
        </w:rPr>
        <w:t xml:space="preserve">. Nr 153 z 2003r. poz. 1503 z </w:t>
      </w:r>
      <w:proofErr w:type="spellStart"/>
      <w:r w:rsidRPr="00126D74">
        <w:rPr>
          <w:rFonts w:ascii="Arial Narrow" w:hAnsi="Arial Narrow" w:cs="Tahoma"/>
          <w:color w:val="auto"/>
          <w:sz w:val="24"/>
        </w:rPr>
        <w:t>późn</w:t>
      </w:r>
      <w:proofErr w:type="spellEnd"/>
      <w:r w:rsidRPr="00126D74">
        <w:rPr>
          <w:rFonts w:ascii="Arial Narrow" w:hAnsi="Arial Narrow" w:cs="Tahoma"/>
          <w:color w:val="auto"/>
          <w:sz w:val="24"/>
        </w:rPr>
        <w:t xml:space="preserve">. zm.), </w:t>
      </w:r>
      <w:r w:rsidRPr="00126D74">
        <w:rPr>
          <w:rFonts w:ascii="Arial Narrow" w:hAnsi="Arial Narrow" w:cs="Tahoma"/>
          <w:b/>
          <w:color w:val="auto"/>
          <w:sz w:val="24"/>
        </w:rPr>
        <w:t>a wykonawca zastrzegł oraz wykazał, iż zastrzeżone informacje stanowią tajemnicę przedsiębiorstwa</w:t>
      </w:r>
      <w:r w:rsidRPr="00126D74">
        <w:rPr>
          <w:rFonts w:ascii="Arial Narrow" w:hAnsi="Arial Narrow" w:cs="Tahoma"/>
          <w:color w:val="auto"/>
          <w:sz w:val="24"/>
        </w:rPr>
        <w:t>, to wykonawca może zastrzec, iż nie mogą być one udostępniane innym uczestnikom postępowania.</w:t>
      </w:r>
    </w:p>
    <w:p w14:paraId="357258D4"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Wykonawca winien wyodrębnić informacje zastrzeżone w formie osobnego pakietu. Pakiet ten ma być wyraźnie oznaczony „TAJEMNICA PRZEDSIĘBIORSTWA – NIE UDOSTĘPNIAĆ INNYM UCZESTNIKOM POSTĘPOWANIA”.</w:t>
      </w:r>
      <w:r w:rsidRPr="00126D74">
        <w:rPr>
          <w:rFonts w:ascii="Arial Narrow" w:hAnsi="Arial Narrow" w:cs="Tahoma"/>
          <w:b/>
          <w:i/>
          <w:color w:val="auto"/>
          <w:sz w:val="24"/>
        </w:rPr>
        <w:t xml:space="preserve"> Wykonawca nie może zastrzec informacji, o których mowa w art. 86 ust. 4</w:t>
      </w:r>
      <w:r w:rsidR="00647B64" w:rsidRPr="00126D74">
        <w:rPr>
          <w:rFonts w:ascii="Arial Narrow" w:hAnsi="Arial Narrow" w:cs="Tahoma"/>
          <w:b/>
          <w:i/>
          <w:color w:val="auto"/>
          <w:sz w:val="24"/>
        </w:rPr>
        <w:t xml:space="preserve"> ustawy </w:t>
      </w:r>
      <w:proofErr w:type="spellStart"/>
      <w:r w:rsidR="00647B64" w:rsidRPr="00126D74">
        <w:rPr>
          <w:rFonts w:ascii="Arial Narrow" w:hAnsi="Arial Narrow" w:cs="Tahoma"/>
          <w:b/>
          <w:i/>
          <w:color w:val="auto"/>
          <w:sz w:val="24"/>
        </w:rPr>
        <w:t>Pzp</w:t>
      </w:r>
      <w:proofErr w:type="spellEnd"/>
      <w:r w:rsidR="00647B64" w:rsidRPr="00126D74">
        <w:rPr>
          <w:rFonts w:ascii="Arial Narrow" w:hAnsi="Arial Narrow" w:cs="Tahoma"/>
          <w:color w:val="auto"/>
          <w:sz w:val="24"/>
        </w:rPr>
        <w:t>.</w:t>
      </w:r>
    </w:p>
    <w:p w14:paraId="7EC69581" w14:textId="77777777" w:rsidR="005E269F" w:rsidRPr="00126D74" w:rsidRDefault="005E269F" w:rsidP="00126D74">
      <w:pPr>
        <w:pStyle w:val="Nagwek2"/>
        <w:keepLine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Wykonawca zastrzegając tajemnicę przedsiębiorstwa zobowiązany jest dołączyć do oferty pisemne uzasadnienie odnośnie, co do charakteru zastrzeżonych w niej informacji. Uzasadnienie ma na celu udowodnienie spełnienia przesłanek określonych w art. 11 ust. 4 ustawy z dnia 16 kwietnia 1993r. o zwalczaniu nieuczciwej konkurencji (</w:t>
      </w:r>
      <w:r w:rsidR="00443783">
        <w:rPr>
          <w:rFonts w:ascii="Arial Narrow" w:hAnsi="Arial Narrow" w:cs="Tahoma"/>
          <w:color w:val="auto"/>
          <w:sz w:val="24"/>
        </w:rPr>
        <w:t xml:space="preserve">tekst jednolity </w:t>
      </w:r>
      <w:proofErr w:type="spellStart"/>
      <w:r w:rsidRPr="00126D74">
        <w:rPr>
          <w:rFonts w:ascii="Arial Narrow" w:hAnsi="Arial Narrow" w:cs="Tahoma"/>
          <w:color w:val="auto"/>
          <w:sz w:val="24"/>
        </w:rPr>
        <w:t>Dz.U</w:t>
      </w:r>
      <w:proofErr w:type="spellEnd"/>
      <w:r w:rsidRPr="00126D74">
        <w:rPr>
          <w:rFonts w:ascii="Arial Narrow" w:hAnsi="Arial Narrow" w:cs="Tahoma"/>
          <w:color w:val="auto"/>
          <w:sz w:val="24"/>
        </w:rPr>
        <w:t xml:space="preserve">. Nr 153 z 2003r. poz. 1503 z </w:t>
      </w:r>
      <w:proofErr w:type="spellStart"/>
      <w:r w:rsidRPr="00126D74">
        <w:rPr>
          <w:rFonts w:ascii="Arial Narrow" w:hAnsi="Arial Narrow" w:cs="Tahoma"/>
          <w:color w:val="auto"/>
          <w:sz w:val="24"/>
        </w:rPr>
        <w:t>późn</w:t>
      </w:r>
      <w:proofErr w:type="spellEnd"/>
      <w:r w:rsidRPr="00126D74">
        <w:rPr>
          <w:rFonts w:ascii="Arial Narrow" w:hAnsi="Arial Narrow" w:cs="Tahoma"/>
          <w:color w:val="auto"/>
          <w:sz w:val="24"/>
        </w:rPr>
        <w:t>. zm.), tj. że zastrzeżona informacja:</w:t>
      </w:r>
    </w:p>
    <w:p w14:paraId="2362638F"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ma charakter techniczny, technologiczny, lub organizacyjny przedsiębiorstwa,</w:t>
      </w:r>
    </w:p>
    <w:p w14:paraId="10923BCB"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nie została ujawniona do wiadomości publicznej, a także</w:t>
      </w:r>
    </w:p>
    <w:p w14:paraId="550CA23A" w14:textId="77777777" w:rsidR="005E269F" w:rsidRPr="00126D74" w:rsidRDefault="005E269F" w:rsidP="00126D74">
      <w:pPr>
        <w:pStyle w:val="Nagwek6"/>
        <w:keepLines/>
        <w:numPr>
          <w:ilvl w:val="0"/>
          <w:numId w:val="15"/>
        </w:numPr>
        <w:spacing w:line="276" w:lineRule="auto"/>
        <w:ind w:left="1418" w:hanging="284"/>
        <w:rPr>
          <w:rFonts w:ascii="Arial Narrow" w:hAnsi="Arial Narrow" w:cs="Tahoma"/>
          <w:color w:val="auto"/>
          <w:sz w:val="24"/>
          <w:szCs w:val="24"/>
        </w:rPr>
      </w:pPr>
      <w:r w:rsidRPr="00126D74">
        <w:rPr>
          <w:rFonts w:ascii="Arial Narrow" w:hAnsi="Arial Narrow" w:cs="Tahoma"/>
          <w:color w:val="auto"/>
          <w:sz w:val="24"/>
          <w:szCs w:val="24"/>
        </w:rPr>
        <w:t>podjęto w stosunku do niej niezbędne działania w celu zachowania poufności.</w:t>
      </w:r>
    </w:p>
    <w:p w14:paraId="60B86FD9"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Zastrzeżenie przez Wykonawcę tajemnicy przedsiębiorstwa bez uzasadnienia, może zostać potraktowane przez Zamawiającego jako bezskuteczne ze względu na zaniechanie przez Wykonawcę podjęcia niezbędnych działań w celu zachowania poufnoś</w:t>
      </w:r>
      <w:r w:rsidR="00BE2629" w:rsidRPr="00126D74">
        <w:rPr>
          <w:rFonts w:ascii="Arial Narrow" w:hAnsi="Arial Narrow" w:cs="Tahoma"/>
          <w:color w:val="auto"/>
          <w:sz w:val="24"/>
        </w:rPr>
        <w:t>ci objętych klauzulą informacji</w:t>
      </w:r>
      <w:r w:rsidRPr="00126D74">
        <w:rPr>
          <w:rFonts w:ascii="Arial Narrow" w:hAnsi="Arial Narrow" w:cs="Tahoma"/>
          <w:color w:val="auto"/>
          <w:sz w:val="24"/>
        </w:rPr>
        <w:t>.</w:t>
      </w:r>
    </w:p>
    <w:p w14:paraId="1EA7BD70"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Poprawki w ofercie muszą być dokonane poprzez skreślenie części poprawianej i czytelne naniesienie treści właściwej oraz opatrzone podpisem osoby/osób podpisujących ofertę.</w:t>
      </w:r>
    </w:p>
    <w:p w14:paraId="241B30DB" w14:textId="77777777" w:rsidR="00584192"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 xml:space="preserve">Oferta pod rygorem odrzucenia musi być zgodna z treścią niniejszej SIWZ i Ustawą oraz przygotowana na drukach wg wzorów stanowiących załączniki </w:t>
      </w:r>
      <w:r w:rsidR="00181B9B" w:rsidRPr="00126D74">
        <w:rPr>
          <w:rFonts w:ascii="Arial Narrow" w:hAnsi="Arial Narrow" w:cs="Tahoma"/>
          <w:color w:val="auto"/>
          <w:sz w:val="24"/>
        </w:rPr>
        <w:t>IDW</w:t>
      </w:r>
      <w:r w:rsidRPr="00126D74">
        <w:rPr>
          <w:rFonts w:ascii="Arial Narrow" w:hAnsi="Arial Narrow" w:cs="Tahoma"/>
          <w:color w:val="auto"/>
          <w:sz w:val="24"/>
        </w:rPr>
        <w:t>. W przypadku stosowania własnych druków muszą one zawierać wszystkie elementy i opisy zawarte w załączonych wzorach</w:t>
      </w:r>
      <w:r w:rsidR="00584192" w:rsidRPr="00126D74">
        <w:rPr>
          <w:rFonts w:ascii="Arial Narrow" w:hAnsi="Arial Narrow" w:cs="Tahoma"/>
          <w:color w:val="auto"/>
          <w:sz w:val="24"/>
        </w:rPr>
        <w:t>.</w:t>
      </w:r>
    </w:p>
    <w:p w14:paraId="422DF9C1" w14:textId="77777777" w:rsidR="005E269F" w:rsidRPr="00126D74" w:rsidRDefault="005E269F" w:rsidP="00126D74">
      <w:pPr>
        <w:pStyle w:val="Nagwek2"/>
        <w:keepLines/>
        <w:tabs>
          <w:tab w:val="left" w:pos="1134"/>
        </w:tabs>
        <w:spacing w:before="0" w:after="0" w:line="276" w:lineRule="auto"/>
        <w:ind w:hanging="718"/>
        <w:rPr>
          <w:rFonts w:ascii="Arial Narrow" w:hAnsi="Arial Narrow" w:cs="Tahoma"/>
          <w:color w:val="auto"/>
          <w:sz w:val="24"/>
        </w:rPr>
      </w:pPr>
      <w:r w:rsidRPr="00126D74">
        <w:rPr>
          <w:rFonts w:ascii="Arial Narrow" w:hAnsi="Arial Narrow" w:cs="Tahoma"/>
          <w:color w:val="auto"/>
          <w:sz w:val="24"/>
        </w:rPr>
        <w:t>Dla sprawnego przebiegu sprawdzenia i oceny oferty zaleca się, aby b</w:t>
      </w:r>
      <w:r w:rsidR="00BE2629" w:rsidRPr="00126D74">
        <w:rPr>
          <w:rFonts w:ascii="Arial Narrow" w:hAnsi="Arial Narrow" w:cs="Tahoma"/>
          <w:color w:val="auto"/>
          <w:sz w:val="24"/>
        </w:rPr>
        <w:t xml:space="preserve">yła ona spięta w sposób trwały </w:t>
      </w:r>
      <w:r w:rsidRPr="00126D74">
        <w:rPr>
          <w:rFonts w:ascii="Arial Narrow" w:hAnsi="Arial Narrow" w:cs="Tahoma"/>
          <w:color w:val="auto"/>
          <w:sz w:val="24"/>
        </w:rPr>
        <w:t xml:space="preserve">i posiadała ponumerowane karty lub strony. </w:t>
      </w:r>
    </w:p>
    <w:p w14:paraId="78D343CA" w14:textId="77777777" w:rsidR="00584192" w:rsidRPr="00126D74" w:rsidRDefault="00584192" w:rsidP="00126D74">
      <w:pPr>
        <w:pStyle w:val="Nagwek2"/>
        <w:keepLines/>
        <w:tabs>
          <w:tab w:val="left" w:pos="1134"/>
        </w:tabs>
        <w:spacing w:before="0" w:after="0" w:line="276" w:lineRule="auto"/>
        <w:ind w:left="1134" w:hanging="850"/>
        <w:rPr>
          <w:rFonts w:ascii="Arial Narrow" w:hAnsi="Arial Narrow" w:cs="Tahoma"/>
          <w:color w:val="auto"/>
          <w:sz w:val="24"/>
        </w:rPr>
      </w:pPr>
      <w:r w:rsidRPr="00126D74">
        <w:rPr>
          <w:rFonts w:ascii="Arial Narrow" w:hAnsi="Arial Narrow" w:cs="Tahoma"/>
          <w:color w:val="auto"/>
          <w:sz w:val="24"/>
        </w:rPr>
        <w:t>Zamawiający nie zamierza zwoływać zebrania wykonawców.</w:t>
      </w:r>
    </w:p>
    <w:p w14:paraId="5BDCA50D" w14:textId="77777777" w:rsidR="005E269F" w:rsidRPr="00126D74" w:rsidRDefault="005E269F" w:rsidP="00126D74">
      <w:pPr>
        <w:pStyle w:val="Nagwek1"/>
        <w:spacing w:before="0" w:after="0" w:line="276" w:lineRule="auto"/>
        <w:rPr>
          <w:rFonts w:ascii="Arial Narrow" w:hAnsi="Arial Narrow"/>
          <w:sz w:val="24"/>
          <w:szCs w:val="24"/>
        </w:rPr>
      </w:pPr>
      <w:bookmarkStart w:id="37" w:name="_Toc440365220"/>
      <w:bookmarkStart w:id="38" w:name="_Toc438471568"/>
      <w:bookmarkStart w:id="39" w:name="_Toc447570450"/>
      <w:bookmarkEnd w:id="37"/>
      <w:r w:rsidRPr="00126D74">
        <w:rPr>
          <w:rFonts w:ascii="Arial Narrow" w:hAnsi="Arial Narrow"/>
          <w:sz w:val="24"/>
          <w:szCs w:val="24"/>
        </w:rPr>
        <w:t>Miejsce oraz termin składania i otwarcia ofert:</w:t>
      </w:r>
      <w:bookmarkEnd w:id="38"/>
      <w:bookmarkEnd w:id="39"/>
    </w:p>
    <w:p w14:paraId="3AB4C98D" w14:textId="77777777" w:rsidR="005E269F"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Znakowanie oferty</w:t>
      </w:r>
    </w:p>
    <w:p w14:paraId="44A4FA4B"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rPr>
        <w:t xml:space="preserve">Oferty w postaci pisemnej </w:t>
      </w:r>
      <w:r w:rsidRPr="00126D74">
        <w:rPr>
          <w:rFonts w:ascii="Arial Narrow" w:hAnsi="Arial Narrow"/>
          <w:b/>
          <w:sz w:val="24"/>
          <w:szCs w:val="24"/>
        </w:rPr>
        <w:t>w języku polskim</w:t>
      </w:r>
      <w:r w:rsidRPr="00126D74">
        <w:rPr>
          <w:rFonts w:ascii="Arial Narrow" w:hAnsi="Arial Narrow"/>
          <w:sz w:val="24"/>
          <w:szCs w:val="24"/>
        </w:rPr>
        <w:t xml:space="preserve"> (art. 9 ust. 1 i 2 ustawy </w:t>
      </w:r>
      <w:proofErr w:type="spellStart"/>
      <w:r w:rsidRPr="00126D74">
        <w:rPr>
          <w:rFonts w:ascii="Arial Narrow" w:hAnsi="Arial Narrow"/>
          <w:sz w:val="24"/>
          <w:szCs w:val="24"/>
        </w:rPr>
        <w:t>Pzp</w:t>
      </w:r>
      <w:proofErr w:type="spellEnd"/>
      <w:r w:rsidRPr="00126D74">
        <w:rPr>
          <w:rFonts w:ascii="Arial Narrow" w:hAnsi="Arial Narrow"/>
          <w:sz w:val="24"/>
          <w:szCs w:val="24"/>
        </w:rPr>
        <w:t xml:space="preserve">) należy składać w kopercie zamkniętej i </w:t>
      </w:r>
      <w:r w:rsidRPr="00126D74">
        <w:rPr>
          <w:rFonts w:ascii="Arial Narrow" w:hAnsi="Arial Narrow"/>
          <w:b/>
          <w:sz w:val="24"/>
          <w:szCs w:val="24"/>
        </w:rPr>
        <w:t>opieczętowanej pieczęcią firmową</w:t>
      </w:r>
      <w:r w:rsidRPr="00126D74">
        <w:rPr>
          <w:rFonts w:ascii="Arial Narrow" w:hAnsi="Arial Narrow"/>
          <w:sz w:val="24"/>
          <w:szCs w:val="24"/>
        </w:rPr>
        <w:t xml:space="preserve"> Wykonawcy.</w:t>
      </w:r>
    </w:p>
    <w:p w14:paraId="0822E172" w14:textId="77777777" w:rsidR="005E269F" w:rsidRPr="00126D74" w:rsidRDefault="005E269F" w:rsidP="00126D74">
      <w:pPr>
        <w:pStyle w:val="Nagwek3"/>
        <w:spacing w:before="0" w:line="276" w:lineRule="auto"/>
        <w:rPr>
          <w:rFonts w:ascii="Arial Narrow" w:hAnsi="Arial Narrow"/>
          <w:sz w:val="24"/>
          <w:szCs w:val="24"/>
        </w:rPr>
      </w:pPr>
      <w:r w:rsidRPr="00126D74">
        <w:rPr>
          <w:rFonts w:ascii="Arial Narrow" w:hAnsi="Arial Narrow"/>
          <w:sz w:val="24"/>
          <w:szCs w:val="24"/>
          <w:u w:val="single"/>
        </w:rPr>
        <w:t>W celu odróżnienia oferty od zwykłej korespondencji</w:t>
      </w:r>
      <w:r w:rsidRPr="00126D74">
        <w:rPr>
          <w:rFonts w:ascii="Arial Narrow" w:hAnsi="Arial Narrow"/>
          <w:sz w:val="24"/>
          <w:szCs w:val="24"/>
        </w:rPr>
        <w:t xml:space="preserve"> i zabezpieczenia jej przed </w:t>
      </w:r>
      <w:r w:rsidR="00C100C8" w:rsidRPr="00126D74">
        <w:rPr>
          <w:rFonts w:ascii="Arial Narrow" w:hAnsi="Arial Narrow"/>
          <w:sz w:val="24"/>
          <w:szCs w:val="24"/>
        </w:rPr>
        <w:t>przypadkowym otwarciem, należy</w:t>
      </w:r>
      <w:r w:rsidRPr="00126D74">
        <w:rPr>
          <w:rFonts w:ascii="Arial Narrow" w:hAnsi="Arial Narrow"/>
          <w:sz w:val="24"/>
          <w:szCs w:val="24"/>
        </w:rPr>
        <w:t xml:space="preserve"> na kopercie zewnętrznej umieścić napis jak niżej:</w:t>
      </w:r>
    </w:p>
    <w:p w14:paraId="3D2F8FDB" w14:textId="77777777" w:rsidR="005E269F" w:rsidRPr="00126D74" w:rsidRDefault="005E269F" w:rsidP="00126D74">
      <w:pPr>
        <w:keepNext/>
        <w:keepLines/>
        <w:spacing w:after="0" w:line="276" w:lineRule="auto"/>
        <w:ind w:left="540"/>
        <w:rPr>
          <w:rFonts w:ascii="Arial Narrow" w:hAnsi="Arial Narrow" w:cs="Tahoma"/>
          <w:b/>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207"/>
      </w:tblGrid>
      <w:tr w:rsidR="005E269F" w:rsidRPr="00126D74" w14:paraId="52737BBE" w14:textId="77777777">
        <w:tc>
          <w:tcPr>
            <w:tcW w:w="9207" w:type="dxa"/>
            <w:shd w:val="clear" w:color="auto" w:fill="DAEEF3"/>
            <w:vAlign w:val="center"/>
          </w:tcPr>
          <w:p w14:paraId="64AE9C4C" w14:textId="77777777" w:rsidR="005E269F" w:rsidRPr="006F67B4" w:rsidRDefault="005E269F" w:rsidP="00126D74">
            <w:pPr>
              <w:keepNext/>
              <w:keepLines/>
              <w:spacing w:after="0" w:line="276" w:lineRule="auto"/>
              <w:ind w:left="28"/>
              <w:rPr>
                <w:rFonts w:ascii="Arial Narrow" w:hAnsi="Arial Narrow" w:cs="Tahoma"/>
                <w:sz w:val="24"/>
                <w:szCs w:val="24"/>
              </w:rPr>
            </w:pPr>
            <w:r w:rsidRPr="006F67B4">
              <w:rPr>
                <w:rFonts w:ascii="Arial Narrow" w:hAnsi="Arial Narrow" w:cs="Tahoma"/>
                <w:b/>
                <w:sz w:val="24"/>
                <w:szCs w:val="24"/>
              </w:rPr>
              <w:t>Wykonawca</w:t>
            </w:r>
            <w:r w:rsidRPr="006F67B4">
              <w:rPr>
                <w:rFonts w:ascii="Arial Narrow" w:hAnsi="Arial Narrow" w:cs="Tahoma"/>
                <w:sz w:val="24"/>
                <w:szCs w:val="24"/>
              </w:rPr>
              <w:t>:</w:t>
            </w:r>
          </w:p>
          <w:p w14:paraId="19AF045A" w14:textId="77777777" w:rsidR="005E269F" w:rsidRDefault="005E269F" w:rsidP="00126D74">
            <w:pPr>
              <w:keepNext/>
              <w:keepLines/>
              <w:spacing w:after="0" w:line="276" w:lineRule="auto"/>
              <w:ind w:left="27"/>
              <w:rPr>
                <w:rFonts w:ascii="Arial Narrow" w:hAnsi="Arial Narrow" w:cs="Tahoma"/>
                <w:sz w:val="24"/>
                <w:szCs w:val="24"/>
              </w:rPr>
            </w:pPr>
            <w:r w:rsidRPr="006F67B4">
              <w:rPr>
                <w:rFonts w:ascii="Arial Narrow" w:hAnsi="Arial Narrow" w:cs="Tahoma"/>
                <w:sz w:val="24"/>
                <w:szCs w:val="24"/>
              </w:rPr>
              <w:t>Adres, telefon, faks, e-mail</w:t>
            </w:r>
          </w:p>
          <w:p w14:paraId="6A46A405" w14:textId="77777777" w:rsidR="00A80433" w:rsidRPr="00126D74" w:rsidRDefault="00A80433" w:rsidP="00A80433">
            <w:pPr>
              <w:keepNext/>
              <w:keepLines/>
              <w:spacing w:after="0" w:line="276" w:lineRule="auto"/>
              <w:rPr>
                <w:rFonts w:ascii="Arial Narrow" w:hAnsi="Arial Narrow" w:cs="Tahoma"/>
                <w:sz w:val="24"/>
                <w:szCs w:val="24"/>
              </w:rPr>
            </w:pPr>
          </w:p>
          <w:p w14:paraId="330F3DEA" w14:textId="77777777" w:rsidR="005E269F" w:rsidRPr="00126D74" w:rsidRDefault="005E269F" w:rsidP="00126D74">
            <w:pPr>
              <w:keepNext/>
              <w:keepLines/>
              <w:spacing w:after="0" w:line="276" w:lineRule="auto"/>
              <w:ind w:left="540"/>
              <w:jc w:val="center"/>
              <w:rPr>
                <w:rFonts w:ascii="Arial Narrow" w:hAnsi="Arial Narrow" w:cs="Tahoma"/>
                <w:b/>
                <w:sz w:val="24"/>
                <w:szCs w:val="24"/>
                <w:u w:val="single"/>
              </w:rPr>
            </w:pPr>
            <w:r w:rsidRPr="00126D74">
              <w:rPr>
                <w:rFonts w:ascii="Arial Narrow" w:hAnsi="Arial Narrow" w:cs="Tahoma"/>
                <w:b/>
                <w:sz w:val="24"/>
                <w:szCs w:val="24"/>
                <w:u w:val="single"/>
              </w:rPr>
              <w:t>OFERTA</w:t>
            </w:r>
          </w:p>
          <w:p w14:paraId="6AC71BA3" w14:textId="77777777" w:rsidR="00A80433" w:rsidRDefault="005E269F" w:rsidP="00A80433">
            <w:pPr>
              <w:keepNext/>
              <w:keepLines/>
              <w:spacing w:after="0" w:line="276" w:lineRule="auto"/>
              <w:jc w:val="center"/>
              <w:rPr>
                <w:rFonts w:ascii="Arial Narrow" w:hAnsi="Arial Narrow" w:cs="Tahoma"/>
                <w:b/>
                <w:sz w:val="24"/>
                <w:szCs w:val="24"/>
              </w:rPr>
            </w:pPr>
            <w:r w:rsidRPr="00126D74">
              <w:rPr>
                <w:rFonts w:ascii="Arial Narrow" w:hAnsi="Arial Narrow" w:cs="Tahoma"/>
                <w:sz w:val="24"/>
                <w:szCs w:val="24"/>
              </w:rPr>
              <w:t>na:</w:t>
            </w:r>
            <w:r w:rsidR="00A95C10">
              <w:rPr>
                <w:rFonts w:ascii="Arial Narrow" w:hAnsi="Arial Narrow" w:cs="Tahoma"/>
                <w:sz w:val="24"/>
                <w:szCs w:val="24"/>
              </w:rPr>
              <w:t xml:space="preserve"> </w:t>
            </w:r>
            <w:r w:rsidR="005373B0" w:rsidRPr="005373B0">
              <w:rPr>
                <w:rFonts w:ascii="Arial Narrow" w:hAnsi="Arial Narrow" w:cs="Tahoma"/>
                <w:b/>
                <w:sz w:val="24"/>
                <w:szCs w:val="24"/>
              </w:rPr>
              <w:t>Dostawa licencji filmowych dla Centrum Nauki Keplera Planetarium Wenus – filii ZOK w Zielonej Górze</w:t>
            </w:r>
          </w:p>
          <w:p w14:paraId="737C300D" w14:textId="77777777" w:rsidR="00A80433" w:rsidRPr="00126D74" w:rsidRDefault="00A80433" w:rsidP="00A80433">
            <w:pPr>
              <w:keepNext/>
              <w:keepLines/>
              <w:spacing w:after="0" w:line="276" w:lineRule="auto"/>
              <w:jc w:val="center"/>
              <w:rPr>
                <w:rFonts w:ascii="Arial Narrow" w:hAnsi="Arial Narrow" w:cs="Tahoma"/>
                <w:b/>
                <w:sz w:val="24"/>
                <w:szCs w:val="24"/>
              </w:rPr>
            </w:pPr>
          </w:p>
          <w:p w14:paraId="7E4C5C07" w14:textId="5009B611" w:rsidR="00776B35" w:rsidRPr="00126D74" w:rsidRDefault="00776B35" w:rsidP="002A0D3D">
            <w:pPr>
              <w:keepNext/>
              <w:keepLines/>
              <w:spacing w:after="0" w:line="276" w:lineRule="auto"/>
              <w:jc w:val="center"/>
              <w:rPr>
                <w:rFonts w:ascii="Arial Narrow" w:hAnsi="Arial Narrow" w:cs="Tahoma"/>
                <w:b/>
                <w:i/>
                <w:sz w:val="24"/>
                <w:szCs w:val="24"/>
              </w:rPr>
            </w:pPr>
            <w:r w:rsidRPr="00126D74">
              <w:rPr>
                <w:rFonts w:ascii="Arial Narrow" w:hAnsi="Arial Narrow" w:cs="Tahoma"/>
                <w:sz w:val="24"/>
                <w:szCs w:val="24"/>
              </w:rPr>
              <w:t xml:space="preserve">nie otwierać przed: </w:t>
            </w:r>
            <w:r w:rsidR="002A0D3D">
              <w:rPr>
                <w:rFonts w:ascii="Arial Narrow" w:hAnsi="Arial Narrow" w:cs="Tahoma"/>
                <w:b/>
                <w:sz w:val="24"/>
                <w:szCs w:val="24"/>
              </w:rPr>
              <w:t>6 sierpnia</w:t>
            </w:r>
            <w:r w:rsidR="00736E0E">
              <w:rPr>
                <w:rFonts w:ascii="Arial Narrow" w:hAnsi="Arial Narrow" w:cs="Tahoma"/>
                <w:b/>
                <w:sz w:val="24"/>
                <w:szCs w:val="24"/>
              </w:rPr>
              <w:t xml:space="preserve"> </w:t>
            </w:r>
            <w:r w:rsidR="00632AC0" w:rsidRPr="00632AC0">
              <w:rPr>
                <w:rFonts w:ascii="Arial Narrow" w:hAnsi="Arial Narrow" w:cs="Tahoma"/>
                <w:b/>
                <w:sz w:val="24"/>
                <w:szCs w:val="24"/>
              </w:rPr>
              <w:t>201</w:t>
            </w:r>
            <w:r w:rsidR="00736E0E">
              <w:rPr>
                <w:rFonts w:ascii="Arial Narrow" w:hAnsi="Arial Narrow" w:cs="Tahoma"/>
                <w:b/>
                <w:sz w:val="24"/>
                <w:szCs w:val="24"/>
              </w:rPr>
              <w:t>9</w:t>
            </w:r>
            <w:r w:rsidR="00632AC0" w:rsidRPr="00632AC0">
              <w:rPr>
                <w:rFonts w:ascii="Arial Narrow" w:hAnsi="Arial Narrow" w:cs="Tahoma"/>
                <w:b/>
                <w:sz w:val="24"/>
                <w:szCs w:val="24"/>
              </w:rPr>
              <w:t>r., godz</w:t>
            </w:r>
            <w:r w:rsidR="00B25E08">
              <w:rPr>
                <w:rFonts w:ascii="Arial Narrow" w:hAnsi="Arial Narrow" w:cs="Tahoma"/>
                <w:b/>
                <w:sz w:val="24"/>
                <w:szCs w:val="24"/>
              </w:rPr>
              <w:t>.</w:t>
            </w:r>
            <w:r w:rsidR="00632AC0" w:rsidRPr="00632AC0">
              <w:rPr>
                <w:rFonts w:ascii="Arial Narrow" w:hAnsi="Arial Narrow" w:cs="Tahoma"/>
                <w:b/>
                <w:sz w:val="24"/>
                <w:szCs w:val="24"/>
              </w:rPr>
              <w:t xml:space="preserve"> </w:t>
            </w:r>
            <w:r w:rsidR="00BF3613">
              <w:rPr>
                <w:rFonts w:ascii="Arial Narrow" w:hAnsi="Arial Narrow" w:cs="Tahoma"/>
                <w:b/>
                <w:sz w:val="24"/>
                <w:szCs w:val="24"/>
              </w:rPr>
              <w:t>16:00</w:t>
            </w:r>
          </w:p>
        </w:tc>
      </w:tr>
    </w:tbl>
    <w:p w14:paraId="335F03F6" w14:textId="77777777" w:rsidR="005E269F" w:rsidRPr="00126D74" w:rsidRDefault="005E269F" w:rsidP="00126D74">
      <w:pPr>
        <w:keepNext/>
        <w:keepLines/>
        <w:spacing w:after="0" w:line="276" w:lineRule="auto"/>
        <w:ind w:left="1418"/>
        <w:rPr>
          <w:rFonts w:ascii="Arial Narrow" w:hAnsi="Arial Narrow" w:cs="Tahoma"/>
          <w:sz w:val="24"/>
          <w:szCs w:val="24"/>
          <w:u w:val="single"/>
        </w:rPr>
      </w:pPr>
      <w:r w:rsidRPr="00126D74">
        <w:rPr>
          <w:rFonts w:ascii="Arial Narrow" w:hAnsi="Arial Narrow" w:cs="Tahoma"/>
          <w:sz w:val="24"/>
          <w:szCs w:val="24"/>
        </w:rPr>
        <w:lastRenderedPageBreak/>
        <w:t>w innym przypadku Zamawiający zostaje całkowicie zwolniony z odpowiedzialności z tytułu ewentualnego przypadkowego otwarcia oferty lub poinformowania Wykonawcy o istotnych zmianach w postępowaniu.</w:t>
      </w:r>
    </w:p>
    <w:p w14:paraId="5F27C956" w14:textId="77777777" w:rsidR="00BE2629" w:rsidRPr="00126D74" w:rsidRDefault="00BE2629" w:rsidP="00126D74">
      <w:pPr>
        <w:pStyle w:val="Nagwek3"/>
        <w:spacing w:before="0" w:line="276" w:lineRule="auto"/>
        <w:rPr>
          <w:rFonts w:ascii="Arial Narrow" w:hAnsi="Arial Narrow"/>
          <w:sz w:val="24"/>
          <w:szCs w:val="24"/>
        </w:rPr>
      </w:pPr>
      <w:r w:rsidRPr="00126D74">
        <w:rPr>
          <w:rFonts w:ascii="Arial Narrow" w:hAnsi="Arial Narrow"/>
          <w:b/>
          <w:sz w:val="24"/>
          <w:szCs w:val="24"/>
        </w:rPr>
        <w:t>Oferty</w:t>
      </w:r>
      <w:r w:rsidRPr="00126D74">
        <w:rPr>
          <w:rFonts w:ascii="Arial Narrow" w:hAnsi="Arial Narrow"/>
          <w:sz w:val="24"/>
          <w:szCs w:val="24"/>
        </w:rPr>
        <w:t xml:space="preserve"> otrzymane przez Zamawiającego po terminie składania ofert lub spóźnione z uwagi na dostarczenie ich w inne miejsce niż wskazano powyżej zostaną </w:t>
      </w:r>
      <w:r w:rsidR="003277F9" w:rsidRPr="00126D74">
        <w:rPr>
          <w:rFonts w:ascii="Arial Narrow" w:hAnsi="Arial Narrow"/>
          <w:sz w:val="24"/>
          <w:szCs w:val="24"/>
        </w:rPr>
        <w:t xml:space="preserve">niezwłocznie </w:t>
      </w:r>
      <w:r w:rsidRPr="00126D74">
        <w:rPr>
          <w:rFonts w:ascii="Arial Narrow" w:hAnsi="Arial Narrow"/>
          <w:sz w:val="24"/>
          <w:szCs w:val="24"/>
        </w:rPr>
        <w:t>zwrócone.</w:t>
      </w:r>
    </w:p>
    <w:p w14:paraId="1463C156" w14:textId="77777777" w:rsidR="005E269F" w:rsidRPr="00126D74" w:rsidRDefault="005E269F" w:rsidP="00126D74">
      <w:pPr>
        <w:pStyle w:val="Nagwek2"/>
        <w:keepLines/>
        <w:spacing w:before="0" w:after="0" w:line="276" w:lineRule="auto"/>
        <w:rPr>
          <w:rFonts w:ascii="Arial Narrow" w:hAnsi="Arial Narrow" w:cs="Tahoma"/>
          <w:b/>
          <w:color w:val="auto"/>
          <w:sz w:val="24"/>
        </w:rPr>
      </w:pPr>
      <w:r w:rsidRPr="00126D74">
        <w:rPr>
          <w:rFonts w:ascii="Arial Narrow" w:hAnsi="Arial Narrow" w:cs="Tahoma"/>
          <w:b/>
          <w:color w:val="auto"/>
          <w:sz w:val="24"/>
        </w:rPr>
        <w:t>Miejsce składania ofert</w:t>
      </w:r>
    </w:p>
    <w:p w14:paraId="51FCB298" w14:textId="071A8FDE" w:rsidR="00793BBA" w:rsidRPr="00126D74" w:rsidRDefault="00807C84" w:rsidP="006C08BD">
      <w:pPr>
        <w:pStyle w:val="Nagwek2"/>
        <w:numPr>
          <w:ilvl w:val="0"/>
          <w:numId w:val="0"/>
        </w:numPr>
        <w:ind w:left="426"/>
        <w:rPr>
          <w:rFonts w:ascii="Arial Narrow" w:hAnsi="Arial Narrow" w:cs="Tahoma"/>
          <w:sz w:val="24"/>
        </w:rPr>
      </w:pPr>
      <w:r>
        <w:rPr>
          <w:rFonts w:ascii="Arial Narrow" w:hAnsi="Arial Narrow" w:cs="Tahoma"/>
          <w:sz w:val="24"/>
        </w:rPr>
        <w:t>Oferty należy składać do dnia</w:t>
      </w:r>
      <w:r w:rsidR="00BF3613" w:rsidRPr="00BF3613">
        <w:rPr>
          <w:rFonts w:ascii="Arial Narrow" w:hAnsi="Arial Narrow" w:cs="Tahoma"/>
          <w:b/>
          <w:sz w:val="24"/>
        </w:rPr>
        <w:t xml:space="preserve"> </w:t>
      </w:r>
      <w:r w:rsidR="002A0D3D">
        <w:rPr>
          <w:rFonts w:ascii="Arial Narrow" w:hAnsi="Arial Narrow" w:cs="Tahoma"/>
          <w:b/>
          <w:sz w:val="24"/>
        </w:rPr>
        <w:t>6 sierpnia</w:t>
      </w:r>
      <w:r w:rsidR="008D5CDC">
        <w:rPr>
          <w:rFonts w:ascii="Arial Narrow" w:hAnsi="Arial Narrow" w:cs="Tahoma"/>
          <w:b/>
          <w:sz w:val="24"/>
        </w:rPr>
        <w:t xml:space="preserve"> 2019</w:t>
      </w:r>
      <w:r w:rsidR="00793BBA" w:rsidRPr="00CA5898">
        <w:rPr>
          <w:rFonts w:ascii="Arial Narrow" w:hAnsi="Arial Narrow" w:cs="Tahoma"/>
          <w:b/>
          <w:sz w:val="24"/>
        </w:rPr>
        <w:t xml:space="preserve"> r. do godz.</w:t>
      </w:r>
      <w:r w:rsidR="00BF3613">
        <w:rPr>
          <w:rFonts w:ascii="Arial Narrow" w:hAnsi="Arial Narrow" w:cs="Tahoma"/>
          <w:b/>
          <w:sz w:val="24"/>
        </w:rPr>
        <w:t>15</w:t>
      </w:r>
      <w:r w:rsidR="00793BBA" w:rsidRPr="00CA5898">
        <w:rPr>
          <w:rFonts w:ascii="Arial Narrow" w:hAnsi="Arial Narrow" w:cs="Tahoma"/>
          <w:b/>
          <w:sz w:val="24"/>
        </w:rPr>
        <w:t xml:space="preserve">:30 </w:t>
      </w:r>
      <w:r w:rsidR="00793BBA" w:rsidRPr="00126D74">
        <w:rPr>
          <w:rFonts w:ascii="Arial Narrow" w:hAnsi="Arial Narrow" w:cs="Tahoma"/>
          <w:sz w:val="24"/>
        </w:rPr>
        <w:t>pocztą lub osobiście w siedzibie zamawiającego (</w:t>
      </w:r>
      <w:r w:rsidR="00837479">
        <w:rPr>
          <w:rFonts w:ascii="Arial Narrow" w:hAnsi="Arial Narrow" w:cs="Tahoma"/>
          <w:sz w:val="24"/>
        </w:rPr>
        <w:t xml:space="preserve">Zielonogórski Ośrodek Kultury, ul. Festiwalowa 3, </w:t>
      </w:r>
      <w:r w:rsidR="00837479" w:rsidRPr="00837479">
        <w:rPr>
          <w:rFonts w:ascii="Arial Narrow" w:hAnsi="Arial Narrow" w:cs="Tahoma"/>
          <w:sz w:val="24"/>
        </w:rPr>
        <w:t>65-520 Zielona Góra)</w:t>
      </w:r>
      <w:r w:rsidR="00AA37E2">
        <w:rPr>
          <w:rFonts w:ascii="Arial Narrow" w:hAnsi="Arial Narrow" w:cs="Tahoma"/>
          <w:sz w:val="24"/>
        </w:rPr>
        <w:t xml:space="preserve"> w sekretariacie</w:t>
      </w:r>
      <w:r w:rsidR="008E6C19">
        <w:rPr>
          <w:rFonts w:ascii="Arial Narrow" w:hAnsi="Arial Narrow" w:cs="Tahoma"/>
          <w:sz w:val="24"/>
        </w:rPr>
        <w:t xml:space="preserve"> – pokój nr 202</w:t>
      </w:r>
      <w:r w:rsidR="00AA37E2">
        <w:rPr>
          <w:rFonts w:ascii="Arial Narrow" w:hAnsi="Arial Narrow" w:cs="Tahoma"/>
          <w:sz w:val="24"/>
        </w:rPr>
        <w:t>.</w:t>
      </w:r>
    </w:p>
    <w:p w14:paraId="665C4D74" w14:textId="77777777" w:rsidR="005E269F" w:rsidRPr="00126D74" w:rsidRDefault="005E269F" w:rsidP="00126D74">
      <w:pPr>
        <w:pStyle w:val="Nagwek2"/>
        <w:keepLines/>
        <w:spacing w:before="0" w:after="0" w:line="276" w:lineRule="auto"/>
        <w:rPr>
          <w:rFonts w:ascii="Arial Narrow" w:hAnsi="Arial Narrow" w:cs="Tahoma"/>
          <w:b/>
          <w:color w:val="auto"/>
          <w:sz w:val="24"/>
        </w:rPr>
      </w:pPr>
      <w:r w:rsidRPr="00126D74">
        <w:rPr>
          <w:rFonts w:ascii="Arial Narrow" w:hAnsi="Arial Narrow" w:cs="Tahoma"/>
          <w:b/>
          <w:color w:val="auto"/>
          <w:sz w:val="24"/>
        </w:rPr>
        <w:t>Miejsce otwarcia</w:t>
      </w:r>
      <w:r w:rsidR="00AE2350" w:rsidRPr="00126D74">
        <w:rPr>
          <w:rFonts w:ascii="Arial Narrow" w:hAnsi="Arial Narrow" w:cs="Tahoma"/>
          <w:b/>
          <w:color w:val="auto"/>
          <w:sz w:val="24"/>
        </w:rPr>
        <w:t>.</w:t>
      </w:r>
    </w:p>
    <w:p w14:paraId="7E144BFB" w14:textId="2FCDE79B" w:rsidR="00793BBA" w:rsidRPr="00126D74" w:rsidRDefault="00807C84" w:rsidP="00126D74">
      <w:pPr>
        <w:keepNext/>
        <w:keepLines/>
        <w:spacing w:after="0" w:line="276" w:lineRule="auto"/>
        <w:ind w:left="993"/>
        <w:rPr>
          <w:rFonts w:ascii="Arial Narrow" w:hAnsi="Arial Narrow" w:cs="Tahoma"/>
          <w:sz w:val="24"/>
          <w:szCs w:val="24"/>
        </w:rPr>
      </w:pPr>
      <w:r>
        <w:rPr>
          <w:rFonts w:ascii="Arial Narrow" w:hAnsi="Arial Narrow" w:cs="Tahoma"/>
          <w:sz w:val="24"/>
          <w:szCs w:val="24"/>
        </w:rPr>
        <w:t xml:space="preserve">Otwarcie ofert nastąpi w dniu </w:t>
      </w:r>
      <w:r w:rsidR="002A0D3D">
        <w:rPr>
          <w:rFonts w:ascii="Arial Narrow" w:hAnsi="Arial Narrow" w:cs="Tahoma"/>
          <w:b/>
          <w:sz w:val="24"/>
        </w:rPr>
        <w:t>6 sierpnia</w:t>
      </w:r>
      <w:r w:rsidR="008D5CDC">
        <w:rPr>
          <w:rFonts w:ascii="Arial Narrow" w:hAnsi="Arial Narrow" w:cs="Tahoma"/>
          <w:b/>
          <w:sz w:val="24"/>
        </w:rPr>
        <w:t xml:space="preserve"> 2019</w:t>
      </w:r>
      <w:r w:rsidR="00BF3613" w:rsidRPr="00CA5898">
        <w:rPr>
          <w:rFonts w:ascii="Arial Narrow" w:hAnsi="Arial Narrow" w:cs="Tahoma"/>
          <w:b/>
          <w:sz w:val="24"/>
        </w:rPr>
        <w:t xml:space="preserve"> </w:t>
      </w:r>
      <w:r w:rsidR="00BF3613">
        <w:rPr>
          <w:rFonts w:ascii="Arial Narrow" w:hAnsi="Arial Narrow" w:cs="Tahoma"/>
          <w:b/>
          <w:sz w:val="24"/>
        </w:rPr>
        <w:t>r</w:t>
      </w:r>
      <w:r w:rsidR="00C07406">
        <w:rPr>
          <w:rFonts w:ascii="Arial Narrow" w:hAnsi="Arial Narrow" w:cs="Tahoma"/>
          <w:b/>
          <w:sz w:val="24"/>
          <w:szCs w:val="24"/>
        </w:rPr>
        <w:t xml:space="preserve">. o godz. </w:t>
      </w:r>
      <w:r w:rsidR="00BF3613">
        <w:rPr>
          <w:rFonts w:ascii="Arial Narrow" w:hAnsi="Arial Narrow" w:cs="Tahoma"/>
          <w:b/>
          <w:sz w:val="24"/>
          <w:szCs w:val="24"/>
        </w:rPr>
        <w:t>16:00</w:t>
      </w:r>
      <w:r w:rsidR="00793BBA" w:rsidRPr="00126D74">
        <w:rPr>
          <w:rFonts w:ascii="Arial Narrow" w:hAnsi="Arial Narrow" w:cs="Tahoma"/>
          <w:sz w:val="24"/>
          <w:szCs w:val="24"/>
        </w:rPr>
        <w:t xml:space="preserve"> w siedzibie zamawiającego w</w:t>
      </w:r>
      <w:r w:rsidR="00A95C10">
        <w:rPr>
          <w:rFonts w:ascii="Arial Narrow" w:hAnsi="Arial Narrow" w:cs="Tahoma"/>
          <w:sz w:val="24"/>
          <w:szCs w:val="24"/>
        </w:rPr>
        <w:t xml:space="preserve"> </w:t>
      </w:r>
      <w:r w:rsidR="008E6C19">
        <w:rPr>
          <w:rFonts w:ascii="Arial Narrow" w:hAnsi="Arial Narrow" w:cs="Tahoma"/>
          <w:sz w:val="24"/>
          <w:szCs w:val="24"/>
        </w:rPr>
        <w:t>gabinecie Dyrektora ZOK – pokój 204</w:t>
      </w:r>
      <w:r w:rsidR="006C08BD">
        <w:rPr>
          <w:rFonts w:ascii="Arial Narrow" w:hAnsi="Arial Narrow" w:cs="Tahoma"/>
          <w:sz w:val="24"/>
          <w:szCs w:val="24"/>
        </w:rPr>
        <w:t>.</w:t>
      </w:r>
    </w:p>
    <w:p w14:paraId="6BB3CB26" w14:textId="77777777" w:rsidR="00776B35" w:rsidRPr="00126D74" w:rsidRDefault="005E269F"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Koperty (paczki) oznakowane napisem "ZMIANA" zostaną otwarte przed otwarciem kopert (paczek) zawierających oferty, których dotyczą te zmiany. Po stwierdzeniu poprawności dokonania zmian, zostaną one dołączone do oferty.</w:t>
      </w:r>
    </w:p>
    <w:p w14:paraId="6B857174" w14:textId="77777777" w:rsidR="00C100C8" w:rsidRPr="00126D74" w:rsidRDefault="00776B35"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Otwarcie ofert jest jawne, wykonawcy mogą uczestniczyć w sesji otwarcia ofert. </w:t>
      </w:r>
    </w:p>
    <w:p w14:paraId="795E6AB2" w14:textId="77777777" w:rsidR="00C100C8" w:rsidRPr="00126D74" w:rsidRDefault="00C100C8" w:rsidP="00126D74">
      <w:pPr>
        <w:pStyle w:val="Nagwek2"/>
        <w:keepLines/>
        <w:spacing w:before="0" w:after="0" w:line="276" w:lineRule="auto"/>
        <w:rPr>
          <w:rFonts w:ascii="Arial Narrow" w:hAnsi="Arial Narrow" w:cs="Tahoma"/>
          <w:color w:val="auto"/>
          <w:sz w:val="24"/>
        </w:rPr>
      </w:pPr>
      <w:r w:rsidRPr="00126D74">
        <w:rPr>
          <w:rFonts w:ascii="Arial Narrow" w:hAnsi="Arial Narrow" w:cs="Tahoma"/>
          <w:color w:val="auto"/>
          <w:sz w:val="24"/>
        </w:rPr>
        <w:t>Niezwłocznie po otwarciu ofert zamawiający zamieści na stronie internetowej informacje dotyc</w:t>
      </w:r>
      <w:r w:rsidRPr="00126D74">
        <w:rPr>
          <w:rFonts w:ascii="Arial Narrow" w:hAnsi="Arial Narrow" w:cs="Tahoma"/>
          <w:color w:val="auto"/>
          <w:sz w:val="24"/>
          <w:lang w:eastAsia="pl-PL"/>
        </w:rPr>
        <w:t>zące:</w:t>
      </w:r>
    </w:p>
    <w:p w14:paraId="36301CBC"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kwoty, jaką zamierza przeznaczyć na sfinansowanie zamówienia;</w:t>
      </w:r>
    </w:p>
    <w:p w14:paraId="6ECB2BB1"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firm oraz adresów wykonawców, którzy złożyli oferty w terminie;</w:t>
      </w:r>
    </w:p>
    <w:p w14:paraId="03580583" w14:textId="77777777" w:rsidR="00C100C8" w:rsidRPr="00126D74" w:rsidRDefault="00C100C8" w:rsidP="00126D74">
      <w:pPr>
        <w:keepNext/>
        <w:keepLines/>
        <w:numPr>
          <w:ilvl w:val="1"/>
          <w:numId w:val="15"/>
        </w:numPr>
        <w:tabs>
          <w:tab w:val="left" w:pos="1418"/>
        </w:tabs>
        <w:spacing w:after="0" w:line="276" w:lineRule="auto"/>
        <w:ind w:left="1418" w:hanging="425"/>
        <w:jc w:val="left"/>
        <w:rPr>
          <w:rFonts w:ascii="Arial Narrow" w:eastAsia="Times New Roman" w:hAnsi="Arial Narrow" w:cs="Tahoma"/>
          <w:sz w:val="24"/>
          <w:szCs w:val="24"/>
          <w:lang w:eastAsia="pl-PL"/>
        </w:rPr>
      </w:pPr>
      <w:r w:rsidRPr="00126D74">
        <w:rPr>
          <w:rFonts w:ascii="Arial Narrow" w:eastAsia="Times New Roman" w:hAnsi="Arial Narrow" w:cs="Tahoma"/>
          <w:sz w:val="24"/>
          <w:szCs w:val="24"/>
          <w:lang w:eastAsia="pl-PL"/>
        </w:rPr>
        <w:t>ceny, terminu wykonania zamówienia, okresu gwarancji i warunków płatności zawartych w ofertach.</w:t>
      </w:r>
    </w:p>
    <w:p w14:paraId="62D82EC1" w14:textId="77777777" w:rsidR="005E269F" w:rsidRPr="00126D74" w:rsidRDefault="005E269F" w:rsidP="00126D74">
      <w:pPr>
        <w:pStyle w:val="Nagwek1"/>
        <w:spacing w:before="0" w:after="0" w:line="276" w:lineRule="auto"/>
        <w:rPr>
          <w:rFonts w:ascii="Arial Narrow" w:hAnsi="Arial Narrow"/>
          <w:sz w:val="24"/>
          <w:szCs w:val="24"/>
        </w:rPr>
      </w:pPr>
      <w:bookmarkStart w:id="40" w:name="_Toc438471569"/>
      <w:bookmarkStart w:id="41" w:name="_Toc447570451"/>
      <w:r w:rsidRPr="00126D74">
        <w:rPr>
          <w:rFonts w:ascii="Arial Narrow" w:hAnsi="Arial Narrow"/>
          <w:sz w:val="24"/>
          <w:szCs w:val="24"/>
        </w:rPr>
        <w:t>Opis sposobu obliczenia ceny:</w:t>
      </w:r>
      <w:bookmarkEnd w:id="40"/>
      <w:bookmarkEnd w:id="41"/>
    </w:p>
    <w:p w14:paraId="1A869CD9" w14:textId="77777777" w:rsidR="008016FA" w:rsidRPr="00126D74" w:rsidRDefault="008016FA" w:rsidP="00326558">
      <w:pPr>
        <w:pStyle w:val="Nagwek2"/>
        <w:keepLines/>
        <w:numPr>
          <w:ilvl w:val="1"/>
          <w:numId w:val="19"/>
        </w:numPr>
        <w:tabs>
          <w:tab w:val="clear" w:pos="993"/>
          <w:tab w:val="left" w:pos="1134"/>
        </w:tabs>
        <w:spacing w:before="0" w:after="0" w:line="276" w:lineRule="auto"/>
        <w:rPr>
          <w:rFonts w:ascii="Arial Narrow" w:hAnsi="Arial Narrow" w:cs="Tahoma"/>
          <w:b/>
          <w:color w:val="auto"/>
          <w:sz w:val="24"/>
        </w:rPr>
      </w:pPr>
      <w:r w:rsidRPr="00126D74">
        <w:rPr>
          <w:rFonts w:ascii="Arial Narrow" w:hAnsi="Arial Narrow"/>
          <w:color w:val="auto"/>
          <w:sz w:val="24"/>
        </w:rPr>
        <w:t xml:space="preserve">Cena oferty jest </w:t>
      </w:r>
      <w:r w:rsidRPr="00126D74">
        <w:rPr>
          <w:rFonts w:ascii="Arial Narrow" w:hAnsi="Arial Narrow"/>
          <w:b/>
          <w:color w:val="auto"/>
          <w:sz w:val="24"/>
        </w:rPr>
        <w:t>kwotą ryczałtową</w:t>
      </w:r>
      <w:r w:rsidRPr="00126D74">
        <w:rPr>
          <w:rFonts w:ascii="Arial Narrow" w:hAnsi="Arial Narrow"/>
          <w:color w:val="auto"/>
          <w:sz w:val="24"/>
        </w:rPr>
        <w:t xml:space="preserve"> za całość zawierającą wszystkie koszty wykonania pełnego zakresu przedmiotu zamówienia (w tym: </w:t>
      </w:r>
      <w:r w:rsidR="00AA37E2">
        <w:rPr>
          <w:rFonts w:ascii="Arial Narrow" w:hAnsi="Arial Narrow"/>
          <w:color w:val="auto"/>
          <w:sz w:val="24"/>
        </w:rPr>
        <w:t xml:space="preserve">koszty pośrednie, </w:t>
      </w:r>
      <w:r w:rsidRPr="00126D74">
        <w:rPr>
          <w:rFonts w:ascii="Arial Narrow" w:hAnsi="Arial Narrow"/>
          <w:color w:val="auto"/>
          <w:sz w:val="24"/>
        </w:rPr>
        <w:t>koszty należnego podatku od towarów i usług VAT itp.</w:t>
      </w:r>
      <w:r w:rsidR="005373B0">
        <w:rPr>
          <w:rFonts w:ascii="Arial Narrow" w:hAnsi="Arial Narrow"/>
          <w:color w:val="auto"/>
          <w:sz w:val="24"/>
        </w:rPr>
        <w:t>, koszty wartości niematerialnych i prawnych</w:t>
      </w:r>
      <w:r w:rsidRPr="00126D74">
        <w:rPr>
          <w:rFonts w:ascii="Arial Narrow" w:hAnsi="Arial Narrow"/>
          <w:color w:val="auto"/>
          <w:sz w:val="24"/>
        </w:rPr>
        <w:t>)</w:t>
      </w:r>
    </w:p>
    <w:p w14:paraId="393BF88A" w14:textId="77777777" w:rsidR="00C100C8" w:rsidRPr="00126D74" w:rsidRDefault="00C100C8" w:rsidP="00326558">
      <w:pPr>
        <w:pStyle w:val="Nagwek2"/>
        <w:keepLines/>
        <w:numPr>
          <w:ilvl w:val="1"/>
          <w:numId w:val="19"/>
        </w:numPr>
        <w:tabs>
          <w:tab w:val="clear" w:pos="993"/>
          <w:tab w:val="left" w:pos="1134"/>
        </w:tabs>
        <w:spacing w:before="0" w:after="0" w:line="276" w:lineRule="auto"/>
        <w:ind w:left="1134" w:hanging="708"/>
        <w:rPr>
          <w:rFonts w:ascii="Arial Narrow" w:hAnsi="Arial Narrow" w:cs="Tahoma"/>
          <w:b/>
          <w:color w:val="auto"/>
          <w:sz w:val="24"/>
        </w:rPr>
      </w:pPr>
      <w:r w:rsidRPr="00126D74">
        <w:rPr>
          <w:rFonts w:ascii="Arial Narrow" w:hAnsi="Arial Narrow" w:cs="Tahoma"/>
          <w:color w:val="auto"/>
          <w:sz w:val="24"/>
        </w:rPr>
        <w:t>Oferowaną cenę (bez względu na sposób jej obliczenia) w postaci c</w:t>
      </w:r>
      <w:r w:rsidR="00564CDA">
        <w:rPr>
          <w:rFonts w:ascii="Arial Narrow" w:hAnsi="Arial Narrow" w:cs="Tahoma"/>
          <w:color w:val="auto"/>
          <w:sz w:val="24"/>
        </w:rPr>
        <w:t xml:space="preserve">eny ryczałtowej za całość </w:t>
      </w:r>
      <w:r w:rsidR="009157AD">
        <w:rPr>
          <w:rFonts w:ascii="Arial Narrow" w:hAnsi="Arial Narrow" w:cs="Tahoma"/>
          <w:color w:val="auto"/>
          <w:sz w:val="24"/>
        </w:rPr>
        <w:t>dostaw</w:t>
      </w:r>
      <w:r w:rsidRPr="00126D74">
        <w:rPr>
          <w:rFonts w:ascii="Arial Narrow" w:hAnsi="Arial Narrow" w:cs="Tahoma"/>
          <w:color w:val="auto"/>
          <w:sz w:val="24"/>
        </w:rPr>
        <w:t xml:space="preserve"> należy wy</w:t>
      </w:r>
      <w:r w:rsidR="00AE77F2">
        <w:rPr>
          <w:rFonts w:ascii="Arial Narrow" w:hAnsi="Arial Narrow" w:cs="Tahoma"/>
          <w:color w:val="auto"/>
          <w:sz w:val="24"/>
        </w:rPr>
        <w:t xml:space="preserve">liczyć w oparciu o dane </w:t>
      </w:r>
      <w:r w:rsidRPr="00126D74">
        <w:rPr>
          <w:rFonts w:ascii="Arial Narrow" w:hAnsi="Arial Narrow" w:cs="Tahoma"/>
          <w:color w:val="auto"/>
          <w:sz w:val="24"/>
        </w:rPr>
        <w:t>SIWZ - opis przedmiotu zamówienia, jego zakres, aktualne, powszechnie stosowane katalogi, cenniki, taryfikator</w:t>
      </w:r>
      <w:r w:rsidR="009157AD">
        <w:rPr>
          <w:rFonts w:ascii="Arial Narrow" w:hAnsi="Arial Narrow" w:cs="Tahoma"/>
          <w:color w:val="auto"/>
          <w:sz w:val="24"/>
        </w:rPr>
        <w:t>y, bądź inne wskaźniki kosztów</w:t>
      </w:r>
      <w:r w:rsidRPr="00126D74">
        <w:rPr>
          <w:rFonts w:ascii="Arial Narrow" w:hAnsi="Arial Narrow" w:cs="Tahoma"/>
          <w:color w:val="auto"/>
          <w:sz w:val="24"/>
        </w:rPr>
        <w:t xml:space="preserve">, uzyskane potrzebne informacje dotyczące </w:t>
      </w:r>
      <w:r w:rsidR="00AA37E2">
        <w:rPr>
          <w:rFonts w:ascii="Arial Narrow" w:hAnsi="Arial Narrow" w:cs="Tahoma"/>
          <w:color w:val="auto"/>
          <w:sz w:val="24"/>
        </w:rPr>
        <w:t>specyfikacji lokalizacji miejsca wykonania zamówienia i normy im odpowiadające</w:t>
      </w:r>
      <w:r w:rsidRPr="00126D74">
        <w:rPr>
          <w:rFonts w:ascii="Arial Narrow" w:hAnsi="Arial Narrow" w:cs="Tahoma"/>
          <w:color w:val="auto"/>
          <w:sz w:val="24"/>
        </w:rPr>
        <w:t xml:space="preserve">, trudności oraz wszelkich innych okoliczności, jakie mogą mieć wpływ na </w:t>
      </w:r>
      <w:r w:rsidR="009157AD">
        <w:rPr>
          <w:rFonts w:ascii="Arial Narrow" w:hAnsi="Arial Narrow" w:cs="Tahoma"/>
          <w:color w:val="auto"/>
          <w:sz w:val="24"/>
        </w:rPr>
        <w:t>wykonanie zamówienia</w:t>
      </w:r>
      <w:r w:rsidRPr="00126D74">
        <w:rPr>
          <w:rFonts w:ascii="Arial Narrow" w:hAnsi="Arial Narrow" w:cs="Tahoma"/>
          <w:color w:val="auto"/>
          <w:sz w:val="24"/>
        </w:rPr>
        <w:t xml:space="preserve"> a także koszty związane z obowiązującymi przy wykonaniu zamówienia przepisami prawa w tym koszty należnego podatku od towarów i usług VAT oraz koszty wynikające z wszelkich upustów i rabatów itp. Wykonawca pokryje wszelkie koszty związane z realizacją przedmiotu zamówienia.</w:t>
      </w:r>
    </w:p>
    <w:p w14:paraId="4CBA9974"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Cena oferty przez cały okres realizacji zamówienia nie będzie podlegała zmianom ani korektom. </w:t>
      </w:r>
    </w:p>
    <w:p w14:paraId="2D9DD062"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1A4FFFE5"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lastRenderedPageBreak/>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A18A1D4"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Cena oferty, stawki jednostkowe i ceny występujące w ofercie będą podane przez wykonawcę wyłącznie w złotych (PLN) z dokładnością do dwóch miejsc po przecinku. Wszystkie płatności i zobowiązania będą realizowane jedynie w złotych polskich.</w:t>
      </w:r>
    </w:p>
    <w:p w14:paraId="6E04E6E1" w14:textId="77777777" w:rsidR="00C100C8" w:rsidRPr="00126D74" w:rsidRDefault="00C100C8" w:rsidP="00326558">
      <w:pPr>
        <w:pStyle w:val="Nagwek2"/>
        <w:keepLines/>
        <w:numPr>
          <w:ilvl w:val="1"/>
          <w:numId w:val="19"/>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przypadku różnic w podaniu ceny (cena podana liczbowo, cena podana słownie) Zamawiający przyjmie za prawidłową cenę podaną liczbowo, chyba z treści pozostałych dokumentów będzie wynikać prawidłowość ceny pisemnej.</w:t>
      </w:r>
    </w:p>
    <w:p w14:paraId="4D1A2DAA" w14:textId="77777777" w:rsidR="005E269F" w:rsidRPr="00126D74" w:rsidRDefault="005E269F" w:rsidP="00326558">
      <w:pPr>
        <w:pStyle w:val="Nagwek1"/>
        <w:numPr>
          <w:ilvl w:val="0"/>
          <w:numId w:val="19"/>
        </w:numPr>
        <w:spacing w:before="0" w:after="0" w:line="276" w:lineRule="auto"/>
        <w:rPr>
          <w:rFonts w:ascii="Arial Narrow" w:hAnsi="Arial Narrow"/>
          <w:sz w:val="24"/>
          <w:szCs w:val="24"/>
        </w:rPr>
      </w:pPr>
      <w:bookmarkStart w:id="42" w:name="_Toc438471570"/>
      <w:bookmarkStart w:id="43" w:name="_Toc447570452"/>
      <w:r w:rsidRPr="00126D74">
        <w:rPr>
          <w:rFonts w:ascii="Arial Narrow" w:hAnsi="Arial Narrow"/>
          <w:sz w:val="24"/>
          <w:szCs w:val="24"/>
        </w:rPr>
        <w:t>Kryteria oraz sposób oceny ofert:</w:t>
      </w:r>
      <w:bookmarkEnd w:id="42"/>
      <w:bookmarkEnd w:id="43"/>
    </w:p>
    <w:p w14:paraId="0056AA34"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poprawi w ofertach omyłki zgodnie z art. 87 ust. 2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w:t>
      </w:r>
    </w:p>
    <w:p w14:paraId="17CC3F65"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zgodnie z art. 87 ust. 2 pkt 3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poprawi omyłki polegające na niezgodności oferty ze specyfikacją istotnych warunków zamówienia, niepowodujące istotnych zmian w treści oferty.</w:t>
      </w:r>
    </w:p>
    <w:p w14:paraId="11A8C982"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zawiadomi niezwłocznie Wykonawcę o poprawieniu omyłek, o których mowa powyżej. W przypadku poprawek, o których mowa w punkcie 1</w:t>
      </w:r>
      <w:r w:rsidR="00445919" w:rsidRPr="00126D74">
        <w:rPr>
          <w:rFonts w:ascii="Arial Narrow" w:hAnsi="Arial Narrow" w:cs="Tahoma"/>
          <w:color w:val="auto"/>
          <w:sz w:val="24"/>
        </w:rPr>
        <w:t>5</w:t>
      </w:r>
      <w:r w:rsidRPr="00126D74">
        <w:rPr>
          <w:rFonts w:ascii="Arial Narrow" w:hAnsi="Arial Narrow" w:cs="Tahoma"/>
          <w:color w:val="auto"/>
          <w:sz w:val="24"/>
        </w:rPr>
        <w:t>.</w:t>
      </w:r>
      <w:r w:rsidR="000E3C60" w:rsidRPr="00126D74">
        <w:rPr>
          <w:rFonts w:ascii="Arial Narrow" w:hAnsi="Arial Narrow" w:cs="Tahoma"/>
          <w:color w:val="auto"/>
          <w:sz w:val="24"/>
        </w:rPr>
        <w:t>2</w:t>
      </w:r>
      <w:r w:rsidRPr="00126D74">
        <w:rPr>
          <w:rFonts w:ascii="Arial Narrow" w:hAnsi="Arial Narrow" w:cs="Tahoma"/>
          <w:color w:val="auto"/>
          <w:sz w:val="24"/>
        </w:rPr>
        <w:t>) Wykonawca jest zobowiązany poinformować Zamawiającego, w terminie 3 dni od dnia otrzymania zawiadomienia, o odmowie zgody na dokonane przez Zamawiającego poprawienia omyłki.</w:t>
      </w:r>
    </w:p>
    <w:p w14:paraId="13472A78" w14:textId="77777777" w:rsidR="00CD5443" w:rsidRPr="00126D74" w:rsidRDefault="00CD5443"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przypomina, że zgodnie z wyrokiem KIO/UZP 1841/10 z dnia 8 września 2010r. Wykonawca, który w terminie 3 dni od dnia doręczenia zawiadomienia nie wniósł sprzeciwu, w sposób dorozumiany wyraża zgodę na poprawienie omyłek wskazanych przez Zamawiającego.</w:t>
      </w:r>
    </w:p>
    <w:p w14:paraId="2C350A01"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Zamawiający będzie oceniał oferty według następujących kryteriów:</w:t>
      </w:r>
    </w:p>
    <w:p w14:paraId="09CD8E2E" w14:textId="77777777" w:rsidR="005E269F" w:rsidRPr="007E772B" w:rsidRDefault="005E269F" w:rsidP="007E772B">
      <w:pPr>
        <w:pStyle w:val="Nagwek8"/>
        <w:keepLines/>
        <w:numPr>
          <w:ilvl w:val="0"/>
          <w:numId w:val="0"/>
        </w:numPr>
        <w:spacing w:line="276" w:lineRule="auto"/>
        <w:ind w:left="1440" w:hanging="294"/>
        <w:rPr>
          <w:rFonts w:ascii="Arial Narrow" w:hAnsi="Arial Narrow" w:cs="Tahoma"/>
          <w:b/>
          <w:color w:val="auto"/>
          <w:sz w:val="24"/>
          <w:szCs w:val="24"/>
        </w:rPr>
      </w:pP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317"/>
        <w:gridCol w:w="1487"/>
      </w:tblGrid>
      <w:tr w:rsidR="005E269F" w:rsidRPr="00126D74" w14:paraId="1362E5D7" w14:textId="77777777" w:rsidTr="00837479">
        <w:tc>
          <w:tcPr>
            <w:tcW w:w="1066" w:type="pct"/>
            <w:shd w:val="clear" w:color="auto" w:fill="F3F3F3"/>
            <w:vAlign w:val="center"/>
          </w:tcPr>
          <w:p w14:paraId="2DD44125"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Nr</w:t>
            </w:r>
          </w:p>
        </w:tc>
        <w:tc>
          <w:tcPr>
            <w:tcW w:w="3074" w:type="pct"/>
            <w:shd w:val="clear" w:color="auto" w:fill="F3F3F3"/>
            <w:vAlign w:val="center"/>
          </w:tcPr>
          <w:p w14:paraId="42D3F864"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Nazwa kryterium</w:t>
            </w:r>
          </w:p>
        </w:tc>
        <w:tc>
          <w:tcPr>
            <w:tcW w:w="860" w:type="pct"/>
            <w:shd w:val="clear" w:color="auto" w:fill="F3F3F3"/>
            <w:vAlign w:val="center"/>
          </w:tcPr>
          <w:p w14:paraId="58ECE6E6"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Waga</w:t>
            </w:r>
          </w:p>
        </w:tc>
      </w:tr>
      <w:tr w:rsidR="005E269F" w:rsidRPr="00126D74" w14:paraId="0D16ACE4" w14:textId="77777777" w:rsidTr="00837479">
        <w:tc>
          <w:tcPr>
            <w:tcW w:w="1066" w:type="pct"/>
            <w:vAlign w:val="center"/>
          </w:tcPr>
          <w:p w14:paraId="54182C3E" w14:textId="77777777" w:rsidR="005E269F" w:rsidRPr="00126D74" w:rsidRDefault="005E269F"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3074" w:type="pct"/>
            <w:vAlign w:val="center"/>
          </w:tcPr>
          <w:p w14:paraId="3E6616C6" w14:textId="77777777" w:rsidR="005E269F" w:rsidRPr="00126D74" w:rsidRDefault="005E269F" w:rsidP="00AA37E2">
            <w:pPr>
              <w:keepNext/>
              <w:keepLines/>
              <w:spacing w:after="0" w:line="276" w:lineRule="auto"/>
              <w:rPr>
                <w:rFonts w:ascii="Arial Narrow" w:hAnsi="Arial Narrow" w:cs="Tahoma"/>
                <w:sz w:val="24"/>
                <w:szCs w:val="24"/>
              </w:rPr>
            </w:pPr>
            <w:r w:rsidRPr="00126D74">
              <w:rPr>
                <w:rFonts w:ascii="Arial Narrow" w:hAnsi="Arial Narrow" w:cs="Tahoma"/>
                <w:b/>
                <w:sz w:val="24"/>
                <w:szCs w:val="24"/>
              </w:rPr>
              <w:t xml:space="preserve">Cena </w:t>
            </w:r>
          </w:p>
        </w:tc>
        <w:tc>
          <w:tcPr>
            <w:tcW w:w="860" w:type="pct"/>
            <w:vAlign w:val="center"/>
          </w:tcPr>
          <w:p w14:paraId="6D847202" w14:textId="77777777" w:rsidR="005E269F" w:rsidRPr="00126D74" w:rsidRDefault="005116F7"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6</w:t>
            </w:r>
            <w:r w:rsidR="005E269F" w:rsidRPr="00126D74">
              <w:rPr>
                <w:rFonts w:ascii="Arial Narrow" w:hAnsi="Arial Narrow" w:cs="Tahoma"/>
                <w:b/>
                <w:sz w:val="24"/>
                <w:szCs w:val="24"/>
              </w:rPr>
              <w:t>0%</w:t>
            </w:r>
          </w:p>
        </w:tc>
      </w:tr>
      <w:tr w:rsidR="00564CDA" w:rsidRPr="00126D74" w14:paraId="2354FDC3" w14:textId="77777777" w:rsidTr="00837479">
        <w:tc>
          <w:tcPr>
            <w:tcW w:w="1066" w:type="pct"/>
            <w:vAlign w:val="center"/>
          </w:tcPr>
          <w:p w14:paraId="39F36B8A" w14:textId="77777777" w:rsidR="00564CDA" w:rsidRPr="00126D74" w:rsidRDefault="00837479" w:rsidP="00126D74">
            <w:pPr>
              <w:keepNext/>
              <w:keepLines/>
              <w:spacing w:after="0" w:line="276" w:lineRule="auto"/>
              <w:jc w:val="center"/>
              <w:rPr>
                <w:rFonts w:ascii="Arial Narrow" w:hAnsi="Arial Narrow" w:cs="Tahoma"/>
                <w:sz w:val="24"/>
                <w:szCs w:val="24"/>
              </w:rPr>
            </w:pPr>
            <w:r>
              <w:rPr>
                <w:rFonts w:ascii="Arial Narrow" w:hAnsi="Arial Narrow" w:cs="Tahoma"/>
                <w:sz w:val="24"/>
                <w:szCs w:val="24"/>
              </w:rPr>
              <w:t>2</w:t>
            </w:r>
          </w:p>
        </w:tc>
        <w:tc>
          <w:tcPr>
            <w:tcW w:w="3074" w:type="pct"/>
            <w:vAlign w:val="center"/>
          </w:tcPr>
          <w:p w14:paraId="4A715643" w14:textId="77777777" w:rsidR="005373B0" w:rsidRDefault="005373B0" w:rsidP="00031830">
            <w:pPr>
              <w:keepNext/>
              <w:keepLines/>
              <w:spacing w:after="0" w:line="276" w:lineRule="auto"/>
              <w:rPr>
                <w:rFonts w:ascii="Arial Narrow" w:hAnsi="Arial Narrow" w:cs="Tahoma"/>
                <w:b/>
                <w:sz w:val="24"/>
                <w:szCs w:val="24"/>
              </w:rPr>
            </w:pPr>
            <w:r>
              <w:rPr>
                <w:rFonts w:ascii="Arial Narrow" w:hAnsi="Arial Narrow" w:cs="Tahoma"/>
                <w:b/>
                <w:sz w:val="24"/>
                <w:szCs w:val="24"/>
              </w:rPr>
              <w:t>Długość trwania licencji</w:t>
            </w:r>
          </w:p>
        </w:tc>
        <w:tc>
          <w:tcPr>
            <w:tcW w:w="860" w:type="pct"/>
            <w:vAlign w:val="center"/>
          </w:tcPr>
          <w:p w14:paraId="79072CF7" w14:textId="77777777" w:rsidR="00564CDA" w:rsidRDefault="00837479" w:rsidP="00126D74">
            <w:pPr>
              <w:keepNext/>
              <w:keepLines/>
              <w:spacing w:after="0" w:line="276" w:lineRule="auto"/>
              <w:jc w:val="center"/>
              <w:rPr>
                <w:rFonts w:ascii="Arial Narrow" w:hAnsi="Arial Narrow" w:cs="Tahoma"/>
                <w:b/>
                <w:sz w:val="24"/>
                <w:szCs w:val="24"/>
              </w:rPr>
            </w:pPr>
            <w:r>
              <w:rPr>
                <w:rFonts w:ascii="Arial Narrow" w:hAnsi="Arial Narrow" w:cs="Tahoma"/>
                <w:b/>
                <w:sz w:val="24"/>
                <w:szCs w:val="24"/>
              </w:rPr>
              <w:t xml:space="preserve">40 </w:t>
            </w:r>
            <w:r w:rsidR="00564CDA" w:rsidRPr="006F67B4">
              <w:rPr>
                <w:rFonts w:ascii="Arial Narrow" w:hAnsi="Arial Narrow" w:cs="Tahoma"/>
                <w:b/>
                <w:sz w:val="24"/>
                <w:szCs w:val="24"/>
              </w:rPr>
              <w:t>%</w:t>
            </w:r>
          </w:p>
        </w:tc>
      </w:tr>
    </w:tbl>
    <w:p w14:paraId="0E97E966" w14:textId="77777777" w:rsidR="007E772B" w:rsidRDefault="007E772B" w:rsidP="007E772B">
      <w:pPr>
        <w:pStyle w:val="Nagwek2"/>
        <w:keepLines/>
        <w:numPr>
          <w:ilvl w:val="0"/>
          <w:numId w:val="0"/>
        </w:numPr>
        <w:spacing w:before="0" w:after="0" w:line="276" w:lineRule="auto"/>
        <w:rPr>
          <w:rFonts w:ascii="Arial Narrow" w:hAnsi="Arial Narrow" w:cs="Tahoma"/>
          <w:color w:val="auto"/>
          <w:sz w:val="24"/>
        </w:rPr>
      </w:pPr>
    </w:p>
    <w:p w14:paraId="74E1B36F" w14:textId="77777777" w:rsidR="005E269F" w:rsidRDefault="005E269F" w:rsidP="00326558">
      <w:pPr>
        <w:pStyle w:val="Nagwek2"/>
        <w:keepLines/>
        <w:numPr>
          <w:ilvl w:val="1"/>
          <w:numId w:val="24"/>
        </w:numPr>
        <w:spacing w:before="0" w:after="0" w:line="276" w:lineRule="auto"/>
        <w:rPr>
          <w:rFonts w:ascii="Arial Narrow" w:hAnsi="Arial Narrow" w:cs="Tahoma"/>
          <w:color w:val="auto"/>
          <w:sz w:val="24"/>
        </w:rPr>
      </w:pPr>
      <w:r w:rsidRPr="00126D74">
        <w:rPr>
          <w:rFonts w:ascii="Arial Narrow" w:hAnsi="Arial Narrow" w:cs="Tahoma"/>
          <w:color w:val="auto"/>
          <w:sz w:val="24"/>
        </w:rPr>
        <w:t>Punkty przyznawane za podane wyżej kryteria będą liczone według następujących wzorów:</w:t>
      </w:r>
    </w:p>
    <w:tbl>
      <w:tblPr>
        <w:tblW w:w="453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5E269F" w:rsidRPr="00126D74" w14:paraId="7C216396" w14:textId="77777777" w:rsidTr="007E772B">
        <w:tc>
          <w:tcPr>
            <w:tcW w:w="873" w:type="pct"/>
            <w:tcBorders>
              <w:top w:val="single" w:sz="4" w:space="0" w:color="auto"/>
              <w:left w:val="single" w:sz="4" w:space="0" w:color="auto"/>
              <w:bottom w:val="single" w:sz="4" w:space="0" w:color="auto"/>
              <w:right w:val="single" w:sz="4" w:space="0" w:color="auto"/>
            </w:tcBorders>
            <w:shd w:val="clear" w:color="auto" w:fill="F3F3F3"/>
            <w:vAlign w:val="center"/>
          </w:tcPr>
          <w:p w14:paraId="11ADB12C"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Nr kryterium</w:t>
            </w:r>
          </w:p>
        </w:tc>
        <w:tc>
          <w:tcPr>
            <w:tcW w:w="4127" w:type="pct"/>
            <w:tcBorders>
              <w:top w:val="single" w:sz="4" w:space="0" w:color="auto"/>
              <w:left w:val="single" w:sz="4" w:space="0" w:color="auto"/>
              <w:bottom w:val="single" w:sz="4" w:space="0" w:color="auto"/>
              <w:right w:val="single" w:sz="4" w:space="0" w:color="auto"/>
            </w:tcBorders>
            <w:shd w:val="clear" w:color="auto" w:fill="F3F3F3"/>
            <w:vAlign w:val="center"/>
          </w:tcPr>
          <w:p w14:paraId="4F72A499" w14:textId="77777777" w:rsidR="005E269F" w:rsidRPr="00126D74" w:rsidRDefault="005E269F"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Wzór</w:t>
            </w:r>
          </w:p>
        </w:tc>
      </w:tr>
      <w:tr w:rsidR="005E269F" w:rsidRPr="00126D74" w14:paraId="13F5E4CB" w14:textId="77777777" w:rsidTr="007E772B">
        <w:tc>
          <w:tcPr>
            <w:tcW w:w="873" w:type="pct"/>
            <w:tcBorders>
              <w:top w:val="single" w:sz="4" w:space="0" w:color="auto"/>
              <w:left w:val="single" w:sz="4" w:space="0" w:color="auto"/>
              <w:bottom w:val="single" w:sz="4" w:space="0" w:color="auto"/>
              <w:right w:val="single" w:sz="4" w:space="0" w:color="auto"/>
            </w:tcBorders>
            <w:vAlign w:val="center"/>
          </w:tcPr>
          <w:p w14:paraId="27F661D0" w14:textId="77777777" w:rsidR="005E269F" w:rsidRPr="00126D74" w:rsidRDefault="005E269F"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1</w:t>
            </w:r>
          </w:p>
        </w:tc>
        <w:tc>
          <w:tcPr>
            <w:tcW w:w="4127" w:type="pct"/>
            <w:tcBorders>
              <w:top w:val="single" w:sz="4" w:space="0" w:color="auto"/>
              <w:left w:val="single" w:sz="4" w:space="0" w:color="auto"/>
              <w:bottom w:val="single" w:sz="4" w:space="0" w:color="auto"/>
              <w:right w:val="single" w:sz="4" w:space="0" w:color="auto"/>
            </w:tcBorders>
          </w:tcPr>
          <w:p w14:paraId="321326D4"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b/>
                <w:sz w:val="24"/>
                <w:szCs w:val="24"/>
              </w:rPr>
              <w:t xml:space="preserve">Cena </w:t>
            </w:r>
            <w:r w:rsidRPr="00126D74">
              <w:rPr>
                <w:rFonts w:ascii="Arial Narrow" w:hAnsi="Arial Narrow" w:cs="Tahoma"/>
                <w:sz w:val="24"/>
                <w:szCs w:val="24"/>
              </w:rPr>
              <w:t>[zł]</w:t>
            </w:r>
          </w:p>
          <w:p w14:paraId="23C56AAF"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Liczba punktów = (</w:t>
            </w:r>
            <w:proofErr w:type="spellStart"/>
            <w:r w:rsidRPr="00126D74">
              <w:rPr>
                <w:rFonts w:ascii="Arial Narrow" w:hAnsi="Arial Narrow" w:cs="Tahoma"/>
                <w:sz w:val="24"/>
                <w:szCs w:val="24"/>
              </w:rPr>
              <w:t>Cmin</w:t>
            </w:r>
            <w:proofErr w:type="spellEnd"/>
            <w:r w:rsidRPr="00126D74">
              <w:rPr>
                <w:rFonts w:ascii="Arial Narrow" w:hAnsi="Arial Narrow" w:cs="Tahoma"/>
                <w:sz w:val="24"/>
                <w:szCs w:val="24"/>
              </w:rPr>
              <w:t>/</w:t>
            </w:r>
            <w:proofErr w:type="spellStart"/>
            <w:r w:rsidRPr="00126D74">
              <w:rPr>
                <w:rFonts w:ascii="Arial Narrow" w:hAnsi="Arial Narrow" w:cs="Tahoma"/>
                <w:sz w:val="24"/>
                <w:szCs w:val="24"/>
              </w:rPr>
              <w:t>Cof</w:t>
            </w:r>
            <w:proofErr w:type="spellEnd"/>
            <w:r w:rsidRPr="00126D74">
              <w:rPr>
                <w:rFonts w:ascii="Arial Narrow" w:hAnsi="Arial Narrow" w:cs="Tahoma"/>
                <w:sz w:val="24"/>
                <w:szCs w:val="24"/>
              </w:rPr>
              <w:t>) * 100 * waga</w:t>
            </w:r>
          </w:p>
          <w:p w14:paraId="679A82FB"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gdzie:</w:t>
            </w:r>
          </w:p>
          <w:p w14:paraId="2D9FB4FF" w14:textId="77777777" w:rsidR="00A230A9"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 xml:space="preserve"> - </w:t>
            </w:r>
            <w:proofErr w:type="spellStart"/>
            <w:r w:rsidRPr="00126D74">
              <w:rPr>
                <w:rFonts w:ascii="Arial Narrow" w:hAnsi="Arial Narrow" w:cs="Tahoma"/>
                <w:sz w:val="24"/>
                <w:szCs w:val="24"/>
              </w:rPr>
              <w:t>Cmin</w:t>
            </w:r>
            <w:proofErr w:type="spellEnd"/>
            <w:r w:rsidRPr="00126D74">
              <w:rPr>
                <w:rFonts w:ascii="Arial Narrow" w:hAnsi="Arial Narrow" w:cs="Tahoma"/>
                <w:sz w:val="24"/>
                <w:szCs w:val="24"/>
              </w:rPr>
              <w:t xml:space="preserve"> – najniższa cena spośród wszystkich ofert</w:t>
            </w:r>
          </w:p>
          <w:p w14:paraId="62EF5DFF" w14:textId="77777777" w:rsidR="005E269F" w:rsidRPr="00126D74" w:rsidRDefault="00A230A9" w:rsidP="00126D74">
            <w:pPr>
              <w:keepNext/>
              <w:keepLines/>
              <w:spacing w:after="0" w:line="276" w:lineRule="auto"/>
              <w:rPr>
                <w:rFonts w:ascii="Arial Narrow" w:hAnsi="Arial Narrow" w:cs="Tahoma"/>
                <w:sz w:val="24"/>
                <w:szCs w:val="24"/>
              </w:rPr>
            </w:pPr>
            <w:r w:rsidRPr="00126D74">
              <w:rPr>
                <w:rFonts w:ascii="Arial Narrow" w:hAnsi="Arial Narrow" w:cs="Tahoma"/>
                <w:sz w:val="24"/>
                <w:szCs w:val="24"/>
              </w:rPr>
              <w:t xml:space="preserve"> - </w:t>
            </w:r>
            <w:proofErr w:type="spellStart"/>
            <w:r w:rsidRPr="00126D74">
              <w:rPr>
                <w:rFonts w:ascii="Arial Narrow" w:hAnsi="Arial Narrow" w:cs="Tahoma"/>
                <w:sz w:val="24"/>
                <w:szCs w:val="24"/>
              </w:rPr>
              <w:t>Cof</w:t>
            </w:r>
            <w:proofErr w:type="spellEnd"/>
            <w:r w:rsidRPr="00126D74">
              <w:rPr>
                <w:rFonts w:ascii="Arial Narrow" w:hAnsi="Arial Narrow" w:cs="Tahoma"/>
                <w:sz w:val="24"/>
                <w:szCs w:val="24"/>
              </w:rPr>
              <w:t xml:space="preserve"> – cena badanej oferty</w:t>
            </w:r>
          </w:p>
        </w:tc>
      </w:tr>
      <w:tr w:rsidR="0088627B" w:rsidRPr="00126D74" w14:paraId="62E959D2" w14:textId="77777777" w:rsidTr="007E772B">
        <w:tc>
          <w:tcPr>
            <w:tcW w:w="873" w:type="pct"/>
            <w:tcBorders>
              <w:top w:val="single" w:sz="4" w:space="0" w:color="auto"/>
              <w:left w:val="single" w:sz="4" w:space="0" w:color="auto"/>
              <w:bottom w:val="single" w:sz="4" w:space="0" w:color="auto"/>
              <w:right w:val="single" w:sz="4" w:space="0" w:color="auto"/>
            </w:tcBorders>
            <w:vAlign w:val="center"/>
          </w:tcPr>
          <w:p w14:paraId="5B56FB76" w14:textId="77777777" w:rsidR="0088627B" w:rsidRPr="00126D74" w:rsidRDefault="00837479" w:rsidP="00126D74">
            <w:pPr>
              <w:keepNext/>
              <w:keepLines/>
              <w:spacing w:after="0" w:line="276" w:lineRule="auto"/>
              <w:jc w:val="center"/>
              <w:rPr>
                <w:rFonts w:ascii="Arial Narrow" w:hAnsi="Arial Narrow" w:cs="Tahoma"/>
                <w:sz w:val="24"/>
                <w:szCs w:val="24"/>
              </w:rPr>
            </w:pPr>
            <w:r>
              <w:rPr>
                <w:rFonts w:ascii="Arial Narrow" w:hAnsi="Arial Narrow" w:cs="Tahoma"/>
                <w:sz w:val="24"/>
                <w:szCs w:val="24"/>
              </w:rPr>
              <w:t>2</w:t>
            </w:r>
          </w:p>
        </w:tc>
        <w:tc>
          <w:tcPr>
            <w:tcW w:w="4127" w:type="pct"/>
            <w:tcBorders>
              <w:top w:val="single" w:sz="4" w:space="0" w:color="auto"/>
              <w:left w:val="single" w:sz="4" w:space="0" w:color="auto"/>
              <w:bottom w:val="single" w:sz="4" w:space="0" w:color="auto"/>
              <w:right w:val="single" w:sz="4" w:space="0" w:color="auto"/>
            </w:tcBorders>
          </w:tcPr>
          <w:p w14:paraId="32F9D527" w14:textId="77777777" w:rsidR="0088627B" w:rsidRPr="00C07406" w:rsidRDefault="005373B0" w:rsidP="00126D74">
            <w:pPr>
              <w:spacing w:after="0" w:line="276" w:lineRule="auto"/>
              <w:contextualSpacing/>
              <w:rPr>
                <w:rFonts w:ascii="Arial Narrow" w:hAnsi="Arial Narrow" w:cs="Tahoma"/>
                <w:b/>
                <w:sz w:val="24"/>
                <w:szCs w:val="24"/>
              </w:rPr>
            </w:pPr>
            <w:r>
              <w:rPr>
                <w:rFonts w:ascii="Arial Narrow" w:hAnsi="Arial Narrow" w:cs="Tahoma"/>
                <w:b/>
                <w:sz w:val="24"/>
                <w:szCs w:val="24"/>
              </w:rPr>
              <w:t>Długość trwania licencji</w:t>
            </w:r>
          </w:p>
          <w:p w14:paraId="3573199A" w14:textId="7D9856DA" w:rsidR="0088627B" w:rsidRPr="00C07406" w:rsidRDefault="0088627B" w:rsidP="00126D74">
            <w:pPr>
              <w:spacing w:after="0" w:line="276" w:lineRule="auto"/>
              <w:contextualSpacing/>
              <w:rPr>
                <w:rFonts w:ascii="Arial Narrow" w:hAnsi="Arial Narrow" w:cs="Tahoma"/>
                <w:sz w:val="24"/>
                <w:szCs w:val="24"/>
              </w:rPr>
            </w:pPr>
            <w:r w:rsidRPr="00C07406">
              <w:rPr>
                <w:rFonts w:ascii="Arial Narrow" w:hAnsi="Arial Narrow" w:cs="Tahoma"/>
                <w:sz w:val="24"/>
                <w:szCs w:val="24"/>
              </w:rPr>
              <w:t xml:space="preserve">- </w:t>
            </w:r>
            <w:r w:rsidR="00350EC0">
              <w:rPr>
                <w:rFonts w:ascii="Arial Narrow" w:hAnsi="Arial Narrow" w:cs="Tahoma"/>
                <w:sz w:val="24"/>
                <w:szCs w:val="24"/>
              </w:rPr>
              <w:t xml:space="preserve">co najmniej </w:t>
            </w:r>
            <w:r w:rsidR="005373B0">
              <w:rPr>
                <w:rFonts w:ascii="Arial Narrow" w:hAnsi="Arial Narrow" w:cs="Tahoma"/>
                <w:sz w:val="24"/>
                <w:szCs w:val="24"/>
              </w:rPr>
              <w:t xml:space="preserve">licencja </w:t>
            </w:r>
            <w:r w:rsidR="00DD3C01">
              <w:rPr>
                <w:rFonts w:ascii="Arial Narrow" w:hAnsi="Arial Narrow" w:cs="Tahoma"/>
                <w:sz w:val="24"/>
                <w:szCs w:val="24"/>
              </w:rPr>
              <w:t>5</w:t>
            </w:r>
            <w:r w:rsidR="005373B0">
              <w:rPr>
                <w:rFonts w:ascii="Arial Narrow" w:hAnsi="Arial Narrow" w:cs="Tahoma"/>
                <w:sz w:val="24"/>
                <w:szCs w:val="24"/>
              </w:rPr>
              <w:t xml:space="preserve">-letnia </w:t>
            </w:r>
            <w:r w:rsidR="00350EC0">
              <w:rPr>
                <w:rFonts w:ascii="Arial Narrow" w:hAnsi="Arial Narrow" w:cs="Tahoma"/>
                <w:sz w:val="24"/>
                <w:szCs w:val="24"/>
              </w:rPr>
              <w:t xml:space="preserve">na wszystkie pokazy - </w:t>
            </w:r>
            <w:r w:rsidRPr="00C07406">
              <w:rPr>
                <w:rFonts w:ascii="Arial Narrow" w:hAnsi="Arial Narrow" w:cs="Tahoma"/>
                <w:sz w:val="24"/>
                <w:szCs w:val="24"/>
              </w:rPr>
              <w:t xml:space="preserve"> 0 pkt (minimalnie wymagana)</w:t>
            </w:r>
          </w:p>
          <w:p w14:paraId="1BA9FA05" w14:textId="1FBFADE5" w:rsidR="0088627B" w:rsidRPr="00C07406" w:rsidRDefault="0088627B" w:rsidP="00DD3C01">
            <w:pPr>
              <w:spacing w:after="0" w:line="276" w:lineRule="auto"/>
              <w:contextualSpacing/>
              <w:rPr>
                <w:rFonts w:ascii="Arial Narrow" w:hAnsi="Arial Narrow" w:cs="Tahoma"/>
                <w:b/>
                <w:sz w:val="24"/>
                <w:szCs w:val="24"/>
              </w:rPr>
            </w:pPr>
            <w:r w:rsidRPr="00C07406">
              <w:rPr>
                <w:rFonts w:ascii="Arial Narrow" w:hAnsi="Arial Narrow" w:cs="Tahoma"/>
                <w:sz w:val="24"/>
                <w:szCs w:val="24"/>
              </w:rPr>
              <w:t xml:space="preserve">- </w:t>
            </w:r>
            <w:r w:rsidR="00350EC0">
              <w:rPr>
                <w:rFonts w:ascii="Arial Narrow" w:hAnsi="Arial Narrow" w:cs="Tahoma"/>
                <w:sz w:val="24"/>
                <w:szCs w:val="24"/>
              </w:rPr>
              <w:t xml:space="preserve">co najmniej </w:t>
            </w:r>
            <w:r w:rsidR="005373B0">
              <w:rPr>
                <w:rFonts w:ascii="Arial Narrow" w:hAnsi="Arial Narrow" w:cs="Tahoma"/>
                <w:sz w:val="24"/>
                <w:szCs w:val="24"/>
              </w:rPr>
              <w:t xml:space="preserve">licencja </w:t>
            </w:r>
            <w:r w:rsidR="00DD3C01">
              <w:rPr>
                <w:rFonts w:ascii="Arial Narrow" w:hAnsi="Arial Narrow" w:cs="Tahoma"/>
                <w:sz w:val="24"/>
                <w:szCs w:val="24"/>
              </w:rPr>
              <w:t>6-l</w:t>
            </w:r>
            <w:r w:rsidR="005373B0">
              <w:rPr>
                <w:rFonts w:ascii="Arial Narrow" w:hAnsi="Arial Narrow" w:cs="Tahoma"/>
                <w:sz w:val="24"/>
                <w:szCs w:val="24"/>
              </w:rPr>
              <w:t>etnia</w:t>
            </w:r>
            <w:r w:rsidR="00BF3613">
              <w:rPr>
                <w:rFonts w:ascii="Arial Narrow" w:hAnsi="Arial Narrow" w:cs="Tahoma"/>
                <w:sz w:val="24"/>
                <w:szCs w:val="24"/>
              </w:rPr>
              <w:t xml:space="preserve"> (lub dłuższa)</w:t>
            </w:r>
            <w:r w:rsidR="005373B0">
              <w:rPr>
                <w:rFonts w:ascii="Arial Narrow" w:hAnsi="Arial Narrow" w:cs="Tahoma"/>
                <w:sz w:val="24"/>
                <w:szCs w:val="24"/>
              </w:rPr>
              <w:t xml:space="preserve"> </w:t>
            </w:r>
            <w:r w:rsidR="00837479" w:rsidRPr="00C07406">
              <w:rPr>
                <w:rFonts w:ascii="Arial Narrow" w:hAnsi="Arial Narrow" w:cs="Tahoma"/>
                <w:sz w:val="24"/>
                <w:szCs w:val="24"/>
              </w:rPr>
              <w:t xml:space="preserve"> </w:t>
            </w:r>
            <w:r w:rsidR="00350EC0">
              <w:rPr>
                <w:rFonts w:ascii="Arial Narrow" w:hAnsi="Arial Narrow" w:cs="Tahoma"/>
                <w:sz w:val="24"/>
                <w:szCs w:val="24"/>
              </w:rPr>
              <w:t xml:space="preserve">na wszystkie pokazy </w:t>
            </w:r>
            <w:r w:rsidR="00837479" w:rsidRPr="00C07406">
              <w:rPr>
                <w:rFonts w:ascii="Arial Narrow" w:hAnsi="Arial Narrow" w:cs="Tahoma"/>
                <w:sz w:val="24"/>
                <w:szCs w:val="24"/>
              </w:rPr>
              <w:t>– 40</w:t>
            </w:r>
            <w:r w:rsidRPr="00C07406">
              <w:rPr>
                <w:rFonts w:ascii="Arial Narrow" w:hAnsi="Arial Narrow" w:cs="Tahoma"/>
                <w:sz w:val="24"/>
                <w:szCs w:val="24"/>
              </w:rPr>
              <w:t xml:space="preserve"> pkt</w:t>
            </w:r>
          </w:p>
        </w:tc>
      </w:tr>
    </w:tbl>
    <w:p w14:paraId="2D27BC7C" w14:textId="77777777" w:rsidR="007E772B" w:rsidRPr="007E772B" w:rsidRDefault="007E772B" w:rsidP="007E772B">
      <w:pPr>
        <w:pStyle w:val="Nagwek2"/>
        <w:keepLines/>
        <w:numPr>
          <w:ilvl w:val="0"/>
          <w:numId w:val="0"/>
        </w:numPr>
        <w:tabs>
          <w:tab w:val="clear" w:pos="993"/>
          <w:tab w:val="left" w:pos="1134"/>
        </w:tabs>
        <w:spacing w:before="0" w:after="0" w:line="276" w:lineRule="auto"/>
        <w:rPr>
          <w:rFonts w:ascii="Arial Narrow" w:hAnsi="Arial Narrow" w:cs="Tahoma"/>
          <w:b/>
          <w:color w:val="auto"/>
          <w:sz w:val="24"/>
        </w:rPr>
      </w:pPr>
      <w:r>
        <w:rPr>
          <w:rFonts w:ascii="Arial Narrow" w:hAnsi="Arial Narrow" w:cs="Tahoma"/>
          <w:color w:val="auto"/>
          <w:sz w:val="24"/>
        </w:rPr>
        <w:tab/>
      </w:r>
    </w:p>
    <w:p w14:paraId="6876A9CD"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uzna za ofertę najkorzystniejszą tę, która </w:t>
      </w:r>
      <w:r w:rsidR="006C569E" w:rsidRPr="00126D74">
        <w:rPr>
          <w:rFonts w:ascii="Arial Narrow" w:hAnsi="Arial Narrow" w:cs="Tahoma"/>
          <w:color w:val="auto"/>
          <w:sz w:val="24"/>
        </w:rPr>
        <w:t xml:space="preserve">nie będzie podlegać odrzuceniu </w:t>
      </w:r>
      <w:r w:rsidRPr="00126D74">
        <w:rPr>
          <w:rFonts w:ascii="Arial Narrow" w:hAnsi="Arial Narrow" w:cs="Tahoma"/>
          <w:color w:val="auto"/>
          <w:sz w:val="24"/>
        </w:rPr>
        <w:t xml:space="preserve">i uzyska </w:t>
      </w:r>
      <w:r w:rsidR="00510154" w:rsidRPr="00126D74">
        <w:rPr>
          <w:rFonts w:ascii="Arial Narrow" w:hAnsi="Arial Narrow" w:cs="Tahoma"/>
          <w:color w:val="auto"/>
          <w:sz w:val="24"/>
        </w:rPr>
        <w:t>najwyższą</w:t>
      </w:r>
      <w:r w:rsidRPr="00126D74">
        <w:rPr>
          <w:rFonts w:ascii="Arial Narrow" w:hAnsi="Arial Narrow" w:cs="Tahoma"/>
          <w:color w:val="auto"/>
          <w:sz w:val="24"/>
        </w:rPr>
        <w:t xml:space="preserve"> liczbę punktów wynikających z w/w kryteriów oceny ofert. Punkty będą liczone do dwóch miejsc po przecinku.</w:t>
      </w:r>
    </w:p>
    <w:p w14:paraId="2B5D05A0"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toku dokonywania badania i oceny ofert Zamawiający może żądać udzielenia przez Wyk</w:t>
      </w:r>
      <w:r w:rsidR="00690953" w:rsidRPr="00126D74">
        <w:rPr>
          <w:rFonts w:ascii="Arial Narrow" w:hAnsi="Arial Narrow" w:cs="Tahoma"/>
          <w:color w:val="auto"/>
          <w:sz w:val="24"/>
        </w:rPr>
        <w:t>onawców</w:t>
      </w:r>
      <w:r w:rsidRPr="00126D74">
        <w:rPr>
          <w:rFonts w:ascii="Arial Narrow" w:hAnsi="Arial Narrow" w:cs="Tahoma"/>
          <w:color w:val="auto"/>
          <w:sz w:val="24"/>
        </w:rPr>
        <w:t xml:space="preserve"> wyjaśnień treści złożonych przez niego ofert.</w:t>
      </w:r>
    </w:p>
    <w:p w14:paraId="2AAD9109"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44" w:name="_Toc438471571"/>
      <w:bookmarkStart w:id="45" w:name="_Toc447570453"/>
      <w:r w:rsidRPr="00126D74">
        <w:rPr>
          <w:rFonts w:ascii="Arial Narrow" w:hAnsi="Arial Narrow"/>
          <w:sz w:val="24"/>
          <w:szCs w:val="24"/>
        </w:rPr>
        <w:lastRenderedPageBreak/>
        <w:t>Udzielenie zamówienia:</w:t>
      </w:r>
      <w:bookmarkEnd w:id="44"/>
      <w:bookmarkEnd w:id="45"/>
    </w:p>
    <w:p w14:paraId="5FA1CBCD"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Zamawiający zawrze umowę z Wykonawcą, którego oferta zostanie uznana za spełniającą warunki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oraz warunki podane w niniejszej SIWZ oraz uzyska największą liczbę punktów wynikającą z przyjętych kryteriów oceny ofert.</w:t>
      </w:r>
    </w:p>
    <w:p w14:paraId="5D1466E4" w14:textId="77777777" w:rsidR="00A81A40"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Wykonawca, którego oferta została wybrana je</w:t>
      </w:r>
      <w:r w:rsidR="00362D00">
        <w:rPr>
          <w:rFonts w:ascii="Arial Narrow" w:hAnsi="Arial Narrow" w:cs="Tahoma"/>
          <w:color w:val="auto"/>
          <w:sz w:val="24"/>
        </w:rPr>
        <w:t>st zobowiązany do dostarczenia trz</w:t>
      </w:r>
      <w:r w:rsidRPr="00126D74">
        <w:rPr>
          <w:rFonts w:ascii="Arial Narrow" w:hAnsi="Arial Narrow" w:cs="Tahoma"/>
          <w:color w:val="auto"/>
          <w:sz w:val="24"/>
        </w:rPr>
        <w:t xml:space="preserve">ech egzemplarzy podpisanej umowy zawierającej zapisy z akceptowanych przez Wykonawcę istotnych postanowień umowy </w:t>
      </w:r>
      <w:r w:rsidR="00537804" w:rsidRPr="00126D74">
        <w:rPr>
          <w:rFonts w:ascii="Arial Narrow" w:hAnsi="Arial Narrow" w:cs="Tahoma"/>
          <w:color w:val="auto"/>
          <w:sz w:val="24"/>
        </w:rPr>
        <w:t xml:space="preserve">wraz </w:t>
      </w:r>
      <w:r w:rsidRPr="00126D74">
        <w:rPr>
          <w:rFonts w:ascii="Arial Narrow" w:hAnsi="Arial Narrow" w:cs="Tahoma"/>
          <w:color w:val="auto"/>
          <w:sz w:val="24"/>
        </w:rPr>
        <w:t>z dodatkowymi zapisami uszczegóławiającymi i korygującymi wprowadzonymi przez Zamawiającego, a wynikającymi z treści</w:t>
      </w:r>
      <w:r w:rsidR="00537804" w:rsidRPr="00126D74">
        <w:rPr>
          <w:rFonts w:ascii="Arial Narrow" w:hAnsi="Arial Narrow" w:cs="Tahoma"/>
          <w:color w:val="auto"/>
          <w:sz w:val="24"/>
        </w:rPr>
        <w:t xml:space="preserve"> złożonej oferty i zapisów SIWZ w terminie wskazanym przez Zamawiającego.</w:t>
      </w:r>
    </w:p>
    <w:p w14:paraId="72BC167C" w14:textId="77777777" w:rsidR="005E269F" w:rsidRPr="00126D74" w:rsidRDefault="00AB5CCC"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Pr>
          <w:rFonts w:ascii="Arial Narrow" w:hAnsi="Arial Narrow" w:cs="Tahoma"/>
          <w:color w:val="auto"/>
          <w:sz w:val="24"/>
        </w:rPr>
        <w:t>Nie</w:t>
      </w:r>
      <w:r w:rsidR="005E269F" w:rsidRPr="00126D74">
        <w:rPr>
          <w:rFonts w:ascii="Arial Narrow" w:hAnsi="Arial Narrow" w:cs="Tahoma"/>
          <w:color w:val="auto"/>
          <w:sz w:val="24"/>
        </w:rPr>
        <w:t>dostarczenie omawianej umowy w podanym powyżej terminie zostanie uznane za uchylanie się Wykonawcy od zawarcia umowy i może to skutkować zastosowaniem przez Zamawiającego przepisów z art. 46 ust. 5</w:t>
      </w:r>
      <w:r w:rsidR="00D44FF6" w:rsidRPr="00126D74">
        <w:rPr>
          <w:rFonts w:ascii="Arial Narrow" w:hAnsi="Arial Narrow" w:cs="Tahoma"/>
          <w:color w:val="auto"/>
          <w:sz w:val="24"/>
        </w:rPr>
        <w:t xml:space="preserve"> oraz art. 94 ust. 3 ustawy </w:t>
      </w:r>
      <w:proofErr w:type="spellStart"/>
      <w:r w:rsidR="00D44FF6" w:rsidRPr="00126D74">
        <w:rPr>
          <w:rFonts w:ascii="Arial Narrow" w:hAnsi="Arial Narrow" w:cs="Tahoma"/>
          <w:color w:val="auto"/>
          <w:sz w:val="24"/>
        </w:rPr>
        <w:t>Pzp</w:t>
      </w:r>
      <w:proofErr w:type="spellEnd"/>
      <w:r w:rsidR="005E269F" w:rsidRPr="00126D74">
        <w:rPr>
          <w:rFonts w:ascii="Arial Narrow" w:hAnsi="Arial Narrow" w:cs="Tahoma"/>
          <w:color w:val="auto"/>
          <w:sz w:val="24"/>
        </w:rPr>
        <w:t>.</w:t>
      </w:r>
    </w:p>
    <w:p w14:paraId="34B79533" w14:textId="7B4F60AA" w:rsidR="008016FA" w:rsidRPr="00B531E2"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Przed podpisaniem Umowy Wykonawca powinien dostarczyć do Zamawiającego</w:t>
      </w:r>
      <w:r w:rsidRPr="008D5CDC">
        <w:rPr>
          <w:rFonts w:ascii="Arial Narrow" w:hAnsi="Arial Narrow" w:cs="Tahoma"/>
          <w:color w:val="auto"/>
          <w:sz w:val="24"/>
        </w:rPr>
        <w:t>:</w:t>
      </w:r>
      <w:r w:rsidR="008D5CDC" w:rsidRPr="008D5CDC">
        <w:rPr>
          <w:rFonts w:ascii="Arial Narrow" w:hAnsi="Arial Narrow"/>
          <w:sz w:val="24"/>
        </w:rPr>
        <w:t xml:space="preserve"> nie dotyczy.</w:t>
      </w:r>
    </w:p>
    <w:p w14:paraId="6A93AB03" w14:textId="77777777" w:rsidR="005E269F" w:rsidRPr="00126D74"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b/>
          <w:color w:val="auto"/>
          <w:sz w:val="24"/>
        </w:rPr>
        <w:t>Zamawiający przewiduje możliwość zmian postanowień</w:t>
      </w:r>
      <w:r w:rsidR="00814226" w:rsidRPr="00126D74">
        <w:rPr>
          <w:rFonts w:ascii="Arial Narrow" w:hAnsi="Arial Narrow" w:cs="Tahoma"/>
          <w:b/>
          <w:color w:val="auto"/>
          <w:sz w:val="24"/>
        </w:rPr>
        <w:t xml:space="preserve"> umowy </w:t>
      </w:r>
      <w:r w:rsidRPr="00126D74">
        <w:rPr>
          <w:rFonts w:ascii="Arial Narrow" w:hAnsi="Arial Narrow" w:cs="Tahoma"/>
          <w:color w:val="auto"/>
          <w:sz w:val="24"/>
        </w:rPr>
        <w:t xml:space="preserve"> w stosunku do treści oferty, na podstawie której dokonano wyboru wykonawcy. Podstawa</w:t>
      </w:r>
      <w:r w:rsidR="00785C48" w:rsidRPr="00126D74">
        <w:rPr>
          <w:rFonts w:ascii="Arial Narrow" w:hAnsi="Arial Narrow" w:cs="Tahoma"/>
          <w:color w:val="auto"/>
          <w:sz w:val="24"/>
        </w:rPr>
        <w:t xml:space="preserve"> zakres, charakter </w:t>
      </w:r>
      <w:r w:rsidRPr="00126D74">
        <w:rPr>
          <w:rFonts w:ascii="Arial Narrow" w:hAnsi="Arial Narrow" w:cs="Tahoma"/>
          <w:color w:val="auto"/>
          <w:sz w:val="24"/>
        </w:rPr>
        <w:t xml:space="preserve">i warunki wprowadzania zmian zostały wskazane w istotnych postanowieniach umowy </w:t>
      </w:r>
      <w:r w:rsidRPr="00126D74">
        <w:rPr>
          <w:rFonts w:ascii="Arial Narrow" w:hAnsi="Arial Narrow" w:cs="Tahoma"/>
          <w:b/>
          <w:color w:val="auto"/>
          <w:sz w:val="24"/>
        </w:rPr>
        <w:t>część II SIWZ Istotne postanowienia umowy</w:t>
      </w:r>
      <w:r w:rsidRPr="00126D74">
        <w:rPr>
          <w:rFonts w:ascii="Arial Narrow" w:hAnsi="Arial Narrow" w:cs="Tahoma"/>
          <w:color w:val="auto"/>
          <w:sz w:val="24"/>
        </w:rPr>
        <w:t>.</w:t>
      </w:r>
    </w:p>
    <w:p w14:paraId="3E148CBF" w14:textId="77777777" w:rsidR="005E269F" w:rsidRDefault="005E269F"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5FBB852" w14:textId="77777777" w:rsidR="00D53793" w:rsidRPr="00126D74" w:rsidRDefault="00D53793" w:rsidP="00D53793">
      <w:pPr>
        <w:pStyle w:val="Nagwek2"/>
        <w:keepLines/>
        <w:numPr>
          <w:ilvl w:val="0"/>
          <w:numId w:val="0"/>
        </w:numPr>
        <w:tabs>
          <w:tab w:val="clear" w:pos="993"/>
          <w:tab w:val="left" w:pos="1134"/>
        </w:tabs>
        <w:spacing w:before="0" w:after="0" w:line="276" w:lineRule="auto"/>
        <w:ind w:left="1146"/>
        <w:rPr>
          <w:rFonts w:ascii="Arial Narrow" w:hAnsi="Arial Narrow" w:cs="Tahoma"/>
          <w:color w:val="auto"/>
          <w:sz w:val="24"/>
        </w:rPr>
      </w:pPr>
    </w:p>
    <w:p w14:paraId="3568627D"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46" w:name="_Toc438471572"/>
      <w:bookmarkStart w:id="47" w:name="_Toc447570454"/>
      <w:r w:rsidRPr="00126D74">
        <w:rPr>
          <w:rFonts w:ascii="Arial Narrow" w:hAnsi="Arial Narrow"/>
          <w:sz w:val="24"/>
          <w:szCs w:val="24"/>
        </w:rPr>
        <w:t>Zabezpieczenie należytego wykonania umowy:</w:t>
      </w:r>
      <w:bookmarkEnd w:id="46"/>
      <w:bookmarkEnd w:id="47"/>
    </w:p>
    <w:p w14:paraId="00972CDB" w14:textId="1108423E" w:rsidR="00FE549C" w:rsidRDefault="00D53793" w:rsidP="00362D00">
      <w:pPr>
        <w:pStyle w:val="Nagwek2"/>
        <w:keepLines/>
        <w:numPr>
          <w:ilvl w:val="0"/>
          <w:numId w:val="0"/>
        </w:numPr>
        <w:spacing w:before="0" w:after="0" w:line="276" w:lineRule="auto"/>
        <w:ind w:left="426"/>
        <w:rPr>
          <w:rFonts w:ascii="Arial Narrow" w:hAnsi="Arial Narrow"/>
          <w:noProof/>
          <w:color w:val="auto"/>
          <w:sz w:val="24"/>
        </w:rPr>
      </w:pPr>
      <w:bookmarkStart w:id="48" w:name="_Toc438471573"/>
      <w:bookmarkStart w:id="49" w:name="_Toc447570455"/>
      <w:r>
        <w:rPr>
          <w:rFonts w:ascii="Arial Narrow" w:hAnsi="Arial Narrow"/>
          <w:noProof/>
          <w:color w:val="auto"/>
          <w:sz w:val="24"/>
        </w:rPr>
        <w:t>Zamawiający nie wymaga zabezpieczenia należytego wykonania umowy.</w:t>
      </w:r>
    </w:p>
    <w:p w14:paraId="6851D23F" w14:textId="77777777" w:rsidR="00D53793" w:rsidRPr="00A80433" w:rsidRDefault="00D53793" w:rsidP="00362D00">
      <w:pPr>
        <w:pStyle w:val="Nagwek2"/>
        <w:keepLines/>
        <w:numPr>
          <w:ilvl w:val="0"/>
          <w:numId w:val="0"/>
        </w:numPr>
        <w:spacing w:before="0" w:after="0" w:line="276" w:lineRule="auto"/>
        <w:ind w:left="426"/>
        <w:rPr>
          <w:rFonts w:ascii="Arial Narrow" w:hAnsi="Arial Narrow"/>
          <w:noProof/>
          <w:color w:val="auto"/>
          <w:sz w:val="24"/>
        </w:rPr>
      </w:pPr>
    </w:p>
    <w:p w14:paraId="460064B3"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r w:rsidRPr="00126D74">
        <w:rPr>
          <w:rFonts w:ascii="Arial Narrow" w:hAnsi="Arial Narrow"/>
          <w:sz w:val="24"/>
          <w:szCs w:val="24"/>
        </w:rPr>
        <w:t>Pouczenie o środkach ochrony prawnej:</w:t>
      </w:r>
      <w:bookmarkEnd w:id="48"/>
      <w:bookmarkEnd w:id="49"/>
    </w:p>
    <w:p w14:paraId="1823F867"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 xml:space="preserve">Środki ochrony prawnej określone w niniejszym dziale przysługują wykonawcy, uczestnikowi </w:t>
      </w:r>
      <w:r w:rsidR="006C08BD">
        <w:rPr>
          <w:rFonts w:ascii="Arial Narrow" w:hAnsi="Arial Narrow" w:cs="Tahoma"/>
          <w:color w:val="auto"/>
          <w:sz w:val="24"/>
        </w:rPr>
        <w:t>postępowania</w:t>
      </w:r>
      <w:r w:rsidRPr="00126D74">
        <w:rPr>
          <w:rFonts w:ascii="Arial Narrow" w:hAnsi="Arial Narrow" w:cs="Tahoma"/>
          <w:color w:val="auto"/>
          <w:sz w:val="24"/>
        </w:rPr>
        <w:t>, a także innemu podmiotowi, jeżeli ma lub miał interes w uzyskaniu danego zamówienia oraz poniósł lub może ponieść szkodę w wyniku naruszenia przez zamawiającego przepisów niniejszej ustawy.</w:t>
      </w:r>
    </w:p>
    <w:p w14:paraId="36FD44EF"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Środki ochrony prawnej wobec ogłoszenia o zamówieniu oraz specyfikacji istotnych warunków zamówienia przysługują również organizacjom wpisanym na listę, o której mowa w art. 154 pkt 5</w:t>
      </w:r>
      <w:r w:rsidR="00A230A9" w:rsidRPr="00126D74">
        <w:rPr>
          <w:rFonts w:ascii="Arial Narrow" w:hAnsi="Arial Narrow" w:cs="Tahoma"/>
          <w:color w:val="auto"/>
          <w:sz w:val="24"/>
        </w:rPr>
        <w:t xml:space="preserve"> ustawy </w:t>
      </w:r>
      <w:proofErr w:type="spellStart"/>
      <w:r w:rsidR="00A230A9" w:rsidRPr="00126D74">
        <w:rPr>
          <w:rFonts w:ascii="Arial Narrow" w:hAnsi="Arial Narrow" w:cs="Tahoma"/>
          <w:color w:val="auto"/>
          <w:sz w:val="24"/>
        </w:rPr>
        <w:t>Pzp</w:t>
      </w:r>
      <w:proofErr w:type="spellEnd"/>
      <w:r w:rsidRPr="00126D74">
        <w:rPr>
          <w:rFonts w:ascii="Arial Narrow" w:hAnsi="Arial Narrow" w:cs="Tahoma"/>
          <w:color w:val="auto"/>
          <w:sz w:val="24"/>
        </w:rPr>
        <w:t>.</w:t>
      </w:r>
    </w:p>
    <w:p w14:paraId="2D4A6389" w14:textId="77777777" w:rsidR="008F4A66" w:rsidRPr="00126D74" w:rsidRDefault="008F4A66"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W niniejszym postępowaniu odwołanie przysługuje wyłącznie wobec czynności:</w:t>
      </w:r>
    </w:p>
    <w:p w14:paraId="19D94907"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określenia warunków udziału w postępowaniu,</w:t>
      </w:r>
    </w:p>
    <w:p w14:paraId="3FD3453E"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wykluczenia odwołującego postępowania o udzielenie zamówienia,</w:t>
      </w:r>
    </w:p>
    <w:p w14:paraId="2714421A"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odrzucenia oferty odwołującego,</w:t>
      </w:r>
    </w:p>
    <w:p w14:paraId="4F38AC79"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opisu przedmiotu zamówienia,</w:t>
      </w:r>
    </w:p>
    <w:p w14:paraId="4C3D6D4E" w14:textId="77777777" w:rsidR="008F4A66" w:rsidRPr="00126D74" w:rsidRDefault="008F4A66" w:rsidP="00326558">
      <w:pPr>
        <w:pStyle w:val="Nagwek2"/>
        <w:keepLines/>
        <w:numPr>
          <w:ilvl w:val="0"/>
          <w:numId w:val="20"/>
        </w:numPr>
        <w:spacing w:before="0" w:after="0" w:line="276" w:lineRule="auto"/>
        <w:ind w:left="1418" w:hanging="425"/>
        <w:rPr>
          <w:rFonts w:ascii="Arial Narrow" w:hAnsi="Arial Narrow" w:cs="Tahoma"/>
          <w:color w:val="auto"/>
          <w:sz w:val="24"/>
        </w:rPr>
      </w:pPr>
      <w:r w:rsidRPr="00126D74">
        <w:rPr>
          <w:rFonts w:ascii="Arial Narrow" w:hAnsi="Arial Narrow" w:cs="Tahoma"/>
          <w:color w:val="auto"/>
          <w:sz w:val="24"/>
        </w:rPr>
        <w:t>wyboru najkorzystniejszej oferty.</w:t>
      </w:r>
    </w:p>
    <w:p w14:paraId="6B9730E2" w14:textId="77777777" w:rsidR="00BF2532" w:rsidRPr="00126D74" w:rsidRDefault="00BA0B3E"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223B4F5B" w14:textId="7BB98843" w:rsidR="00BF2532" w:rsidRDefault="00BF2532" w:rsidP="00326558">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126D74">
        <w:rPr>
          <w:rFonts w:ascii="Arial Narrow" w:hAnsi="Arial Narrow" w:cs="Tahoma"/>
          <w:color w:val="auto"/>
          <w:sz w:val="24"/>
        </w:rPr>
        <w:lastRenderedPageBreak/>
        <w:t xml:space="preserve">Wykonawca na podstawie art. 181 ust. 1 ustawy </w:t>
      </w:r>
      <w:proofErr w:type="spellStart"/>
      <w:r w:rsidRPr="00126D74">
        <w:rPr>
          <w:rFonts w:ascii="Arial Narrow" w:hAnsi="Arial Narrow" w:cs="Tahoma"/>
          <w:color w:val="auto"/>
          <w:sz w:val="24"/>
        </w:rPr>
        <w:t>Pzp</w:t>
      </w:r>
      <w:proofErr w:type="spellEnd"/>
      <w:r w:rsidRPr="00126D74">
        <w:rPr>
          <w:rFonts w:ascii="Arial Narrow" w:hAnsi="Arial Narrow" w:cs="Tahoma"/>
          <w:color w:val="auto"/>
          <w:sz w:val="24"/>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126D74">
        <w:rPr>
          <w:rFonts w:ascii="Arial Narrow" w:hAnsi="Arial Narrow" w:cs="Tahoma"/>
          <w:color w:val="auto"/>
          <w:sz w:val="24"/>
        </w:rPr>
        <w:t>Pzp</w:t>
      </w:r>
      <w:proofErr w:type="spellEnd"/>
      <w:r w:rsidR="00D53793">
        <w:rPr>
          <w:rFonts w:ascii="Arial Narrow" w:hAnsi="Arial Narrow" w:cs="Tahoma"/>
          <w:color w:val="auto"/>
          <w:sz w:val="24"/>
        </w:rPr>
        <w:t>.</w:t>
      </w:r>
    </w:p>
    <w:p w14:paraId="69F71C2A" w14:textId="0FCD1AF2" w:rsidR="00D53793" w:rsidRPr="00D53793" w:rsidRDefault="00BF2532" w:rsidP="00D53793">
      <w:pPr>
        <w:pStyle w:val="Nagwek2"/>
        <w:keepLines/>
        <w:numPr>
          <w:ilvl w:val="1"/>
          <w:numId w:val="24"/>
        </w:numPr>
        <w:tabs>
          <w:tab w:val="clear" w:pos="993"/>
          <w:tab w:val="left" w:pos="1134"/>
        </w:tabs>
        <w:spacing w:before="0" w:after="0" w:line="276" w:lineRule="auto"/>
        <w:rPr>
          <w:rFonts w:ascii="Arial Narrow" w:hAnsi="Arial Narrow" w:cs="Tahoma"/>
          <w:color w:val="auto"/>
          <w:sz w:val="24"/>
        </w:rPr>
      </w:pPr>
      <w:r w:rsidRPr="00D53793">
        <w:rPr>
          <w:rFonts w:ascii="Arial Narrow" w:hAnsi="Arial Narrow" w:cs="Tahoma"/>
          <w:color w:val="auto"/>
          <w:sz w:val="24"/>
        </w:rPr>
        <w:t>S</w:t>
      </w:r>
      <w:r w:rsidR="00B32230" w:rsidRPr="00D53793">
        <w:rPr>
          <w:rFonts w:ascii="Arial Narrow" w:hAnsi="Arial Narrow" w:cs="Tahoma"/>
          <w:color w:val="auto"/>
          <w:sz w:val="24"/>
        </w:rPr>
        <w:t>zczegółowe</w:t>
      </w:r>
      <w:r w:rsidR="00E81021" w:rsidRPr="00D53793">
        <w:rPr>
          <w:rFonts w:ascii="Arial Narrow" w:hAnsi="Arial Narrow" w:cs="Tahoma"/>
          <w:color w:val="auto"/>
          <w:sz w:val="24"/>
        </w:rPr>
        <w:t xml:space="preserve"> warunki na temat postępowania odwoławczego w Dziale VI Rozdział 2 Ustawy z dnia 29</w:t>
      </w:r>
      <w:r w:rsidR="00362D00" w:rsidRPr="00D53793">
        <w:rPr>
          <w:rFonts w:ascii="Arial Narrow" w:hAnsi="Arial Narrow" w:cs="Tahoma"/>
          <w:color w:val="auto"/>
          <w:sz w:val="24"/>
        </w:rPr>
        <w:t xml:space="preserve"> stycznia </w:t>
      </w:r>
      <w:r w:rsidR="00E81021" w:rsidRPr="00D53793">
        <w:rPr>
          <w:rFonts w:ascii="Arial Narrow" w:hAnsi="Arial Narrow" w:cs="Tahoma"/>
          <w:color w:val="auto"/>
          <w:sz w:val="24"/>
        </w:rPr>
        <w:t xml:space="preserve">2004 r. </w:t>
      </w:r>
      <w:proofErr w:type="spellStart"/>
      <w:r w:rsidR="00A230A9" w:rsidRPr="00D53793">
        <w:rPr>
          <w:rFonts w:ascii="Arial Narrow" w:hAnsi="Arial Narrow" w:cs="Tahoma"/>
          <w:color w:val="auto"/>
          <w:sz w:val="24"/>
        </w:rPr>
        <w:t>Pzp</w:t>
      </w:r>
      <w:proofErr w:type="spellEnd"/>
      <w:r w:rsidR="009F03BB" w:rsidRPr="00D53793">
        <w:rPr>
          <w:rFonts w:ascii="Arial Narrow" w:hAnsi="Arial Narrow" w:cs="Tahoma"/>
          <w:color w:val="auto"/>
          <w:sz w:val="24"/>
        </w:rPr>
        <w:t xml:space="preserve"> </w:t>
      </w:r>
      <w:r w:rsidR="00D53793" w:rsidRPr="00D53793">
        <w:rPr>
          <w:rFonts w:ascii="Arial Narrow" w:hAnsi="Arial Narrow" w:cs="Tahoma"/>
          <w:kern w:val="28"/>
          <w:sz w:val="24"/>
        </w:rPr>
        <w:t xml:space="preserve">(tekst jedn.: Dz. U. z 2018 r. poz. 1986, z </w:t>
      </w:r>
      <w:proofErr w:type="spellStart"/>
      <w:r w:rsidR="00D53793" w:rsidRPr="00D53793">
        <w:rPr>
          <w:rFonts w:ascii="Arial Narrow" w:hAnsi="Arial Narrow" w:cs="Tahoma"/>
          <w:kern w:val="28"/>
          <w:sz w:val="24"/>
        </w:rPr>
        <w:t>późn</w:t>
      </w:r>
      <w:proofErr w:type="spellEnd"/>
      <w:r w:rsidR="00D53793" w:rsidRPr="00D53793">
        <w:rPr>
          <w:rFonts w:ascii="Arial Narrow" w:hAnsi="Arial Narrow" w:cs="Tahoma"/>
          <w:kern w:val="28"/>
          <w:sz w:val="24"/>
        </w:rPr>
        <w:t>. zm.).</w:t>
      </w:r>
    </w:p>
    <w:p w14:paraId="58601645" w14:textId="6AFF94AA" w:rsidR="00E81021" w:rsidRPr="00126D74" w:rsidRDefault="00E81021" w:rsidP="00D53793">
      <w:pPr>
        <w:pStyle w:val="Nagwek2"/>
        <w:keepLines/>
        <w:numPr>
          <w:ilvl w:val="0"/>
          <w:numId w:val="0"/>
        </w:numPr>
        <w:tabs>
          <w:tab w:val="clear" w:pos="993"/>
          <w:tab w:val="left" w:pos="1134"/>
        </w:tabs>
        <w:spacing w:before="0" w:after="0" w:line="276" w:lineRule="auto"/>
        <w:ind w:left="1002" w:hanging="576"/>
        <w:rPr>
          <w:rFonts w:ascii="Arial Narrow" w:hAnsi="Arial Narrow" w:cs="Tahoma"/>
          <w:color w:val="auto"/>
          <w:sz w:val="24"/>
        </w:rPr>
      </w:pPr>
    </w:p>
    <w:p w14:paraId="79434874"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50" w:name="_Toc438471574"/>
      <w:bookmarkStart w:id="51" w:name="_Toc447570456"/>
      <w:r w:rsidRPr="00126D74">
        <w:rPr>
          <w:rFonts w:ascii="Arial Narrow" w:hAnsi="Arial Narrow"/>
          <w:sz w:val="24"/>
          <w:szCs w:val="24"/>
        </w:rPr>
        <w:t>Aukcja elektroniczna</w:t>
      </w:r>
      <w:bookmarkEnd w:id="50"/>
      <w:bookmarkEnd w:id="51"/>
      <w:r w:rsidR="00AE6C08" w:rsidRPr="00126D74">
        <w:rPr>
          <w:rFonts w:ascii="Arial Narrow" w:hAnsi="Arial Narrow"/>
          <w:sz w:val="24"/>
          <w:szCs w:val="24"/>
        </w:rPr>
        <w:t>:</w:t>
      </w:r>
    </w:p>
    <w:p w14:paraId="253F7FDB" w14:textId="77777777" w:rsidR="005E269F" w:rsidRDefault="005E269F" w:rsidP="00126D74">
      <w:pPr>
        <w:keepNext/>
        <w:keepLines/>
        <w:tabs>
          <w:tab w:val="left" w:pos="567"/>
        </w:tabs>
        <w:spacing w:after="0" w:line="276" w:lineRule="auto"/>
        <w:ind w:left="567"/>
        <w:outlineLvl w:val="1"/>
        <w:rPr>
          <w:rFonts w:ascii="Arial Narrow" w:hAnsi="Arial Narrow" w:cs="Tahoma"/>
          <w:bCs/>
          <w:iCs/>
          <w:noProof/>
          <w:sz w:val="24"/>
          <w:szCs w:val="24"/>
        </w:rPr>
      </w:pPr>
      <w:r w:rsidRPr="00126D74">
        <w:rPr>
          <w:rFonts w:ascii="Arial Narrow" w:hAnsi="Arial Narrow" w:cs="Tahoma"/>
          <w:bCs/>
          <w:iCs/>
          <w:noProof/>
          <w:sz w:val="24"/>
          <w:szCs w:val="24"/>
        </w:rPr>
        <w:t xml:space="preserve">Zamawiający nie przewiduje prowadzenia aukcji elektronicznej. </w:t>
      </w:r>
    </w:p>
    <w:p w14:paraId="408924B4" w14:textId="77777777" w:rsidR="00D53793" w:rsidRPr="00126D74" w:rsidRDefault="00D53793" w:rsidP="00126D74">
      <w:pPr>
        <w:keepNext/>
        <w:keepLines/>
        <w:tabs>
          <w:tab w:val="left" w:pos="567"/>
        </w:tabs>
        <w:spacing w:after="0" w:line="276" w:lineRule="auto"/>
        <w:ind w:left="567"/>
        <w:outlineLvl w:val="1"/>
        <w:rPr>
          <w:rFonts w:ascii="Arial Narrow" w:hAnsi="Arial Narrow" w:cs="Tahoma"/>
          <w:bCs/>
          <w:iCs/>
          <w:noProof/>
          <w:sz w:val="24"/>
          <w:szCs w:val="24"/>
        </w:rPr>
      </w:pPr>
    </w:p>
    <w:p w14:paraId="1018B5D3" w14:textId="77777777" w:rsidR="005E269F" w:rsidRPr="00126D74" w:rsidRDefault="005E269F" w:rsidP="00326558">
      <w:pPr>
        <w:pStyle w:val="Nagwek1"/>
        <w:numPr>
          <w:ilvl w:val="0"/>
          <w:numId w:val="24"/>
        </w:numPr>
        <w:spacing w:before="0" w:after="0" w:line="276" w:lineRule="auto"/>
        <w:rPr>
          <w:rFonts w:ascii="Arial Narrow" w:hAnsi="Arial Narrow"/>
          <w:sz w:val="24"/>
          <w:szCs w:val="24"/>
        </w:rPr>
      </w:pPr>
      <w:bookmarkStart w:id="52" w:name="_Toc438471575"/>
      <w:bookmarkStart w:id="53" w:name="_Toc447570457"/>
      <w:r w:rsidRPr="00126D74">
        <w:rPr>
          <w:rFonts w:ascii="Arial Narrow" w:hAnsi="Arial Narrow"/>
          <w:sz w:val="24"/>
          <w:szCs w:val="24"/>
        </w:rPr>
        <w:t>inne:</w:t>
      </w:r>
      <w:bookmarkEnd w:id="52"/>
      <w:bookmarkEnd w:id="53"/>
    </w:p>
    <w:p w14:paraId="3659DD8C" w14:textId="4928D4E3" w:rsidR="008B14B4" w:rsidRDefault="005E269F" w:rsidP="00187728">
      <w:pPr>
        <w:keepNext/>
        <w:keepLines/>
        <w:spacing w:before="40" w:after="40"/>
        <w:rPr>
          <w:rFonts w:ascii="Arial Narrow" w:hAnsi="Arial Narrow" w:cs="Tahoma"/>
          <w:sz w:val="24"/>
        </w:rPr>
      </w:pPr>
      <w:r w:rsidRPr="00126D74">
        <w:rPr>
          <w:rFonts w:ascii="Arial Narrow" w:hAnsi="Arial Narrow" w:cs="Tahoma"/>
          <w:sz w:val="24"/>
        </w:rPr>
        <w:t xml:space="preserve">Do spraw nieuregulowanych w niniejszej Specyfikacji Istotnych Warunków Zamówienia mają zastosowanie przepisy ustawy </w:t>
      </w:r>
      <w:proofErr w:type="spellStart"/>
      <w:r w:rsidR="00AE6C08" w:rsidRPr="00126D74">
        <w:rPr>
          <w:rFonts w:ascii="Arial Narrow" w:hAnsi="Arial Narrow" w:cs="Tahoma"/>
          <w:sz w:val="24"/>
        </w:rPr>
        <w:t>Pzp</w:t>
      </w:r>
      <w:proofErr w:type="spellEnd"/>
      <w:r w:rsidR="00A95C10">
        <w:rPr>
          <w:rFonts w:ascii="Arial Narrow" w:hAnsi="Arial Narrow" w:cs="Tahoma"/>
          <w:sz w:val="24"/>
        </w:rPr>
        <w:t xml:space="preserve"> </w:t>
      </w:r>
      <w:r w:rsidRPr="00126D74">
        <w:rPr>
          <w:rFonts w:ascii="Arial Narrow" w:hAnsi="Arial Narrow" w:cs="Tahoma"/>
          <w:sz w:val="24"/>
        </w:rPr>
        <w:t>z dnia 29 stycznia 2004 roku</w:t>
      </w:r>
      <w:r w:rsidRPr="00126D74">
        <w:rPr>
          <w:rFonts w:ascii="Arial Narrow" w:hAnsi="Arial Narrow" w:cs="Tahoma"/>
          <w:spacing w:val="1"/>
          <w:w w:val="109"/>
          <w:sz w:val="24"/>
        </w:rPr>
        <w:t xml:space="preserve"> </w:t>
      </w:r>
      <w:r w:rsidR="00D53793" w:rsidRPr="00DD3C01">
        <w:rPr>
          <w:rFonts w:ascii="Arial Narrow" w:hAnsi="Arial Narrow" w:cs="Tahoma"/>
          <w:bCs/>
          <w:kern w:val="28"/>
          <w:sz w:val="24"/>
          <w:szCs w:val="24"/>
        </w:rPr>
        <w:t xml:space="preserve">(tekst jedn.: Dz. U. z 2018 r. poz. 1986, z </w:t>
      </w:r>
      <w:proofErr w:type="spellStart"/>
      <w:r w:rsidR="00D53793" w:rsidRPr="00DD3C01">
        <w:rPr>
          <w:rFonts w:ascii="Arial Narrow" w:hAnsi="Arial Narrow" w:cs="Tahoma"/>
          <w:bCs/>
          <w:kern w:val="28"/>
          <w:sz w:val="24"/>
          <w:szCs w:val="24"/>
        </w:rPr>
        <w:t>późn</w:t>
      </w:r>
      <w:proofErr w:type="spellEnd"/>
      <w:r w:rsidR="00D53793" w:rsidRPr="00DD3C01">
        <w:rPr>
          <w:rFonts w:ascii="Arial Narrow" w:hAnsi="Arial Narrow" w:cs="Tahoma"/>
          <w:bCs/>
          <w:kern w:val="28"/>
          <w:sz w:val="24"/>
          <w:szCs w:val="24"/>
        </w:rPr>
        <w:t>. zm.),</w:t>
      </w:r>
      <w:r w:rsidR="00D53793">
        <w:rPr>
          <w:rFonts w:ascii="Arial Narrow" w:hAnsi="Arial Narrow" w:cs="Tahoma"/>
          <w:bCs/>
          <w:kern w:val="28"/>
          <w:sz w:val="24"/>
          <w:szCs w:val="24"/>
        </w:rPr>
        <w:t xml:space="preserve"> </w:t>
      </w:r>
      <w:r w:rsidR="001519F3" w:rsidRPr="00126D74">
        <w:rPr>
          <w:rFonts w:ascii="Arial Narrow" w:hAnsi="Arial Narrow" w:cs="Tahoma"/>
          <w:spacing w:val="1"/>
          <w:w w:val="109"/>
          <w:sz w:val="24"/>
        </w:rPr>
        <w:t xml:space="preserve">oraz </w:t>
      </w:r>
      <w:r w:rsidR="001519F3" w:rsidRPr="00126D74">
        <w:rPr>
          <w:rFonts w:ascii="Arial Narrow" w:hAnsi="Arial Narrow" w:cs="Tahoma"/>
          <w:sz w:val="24"/>
        </w:rPr>
        <w:t>ustawy z dnia 23 kwietnia 1964r. - Kodeks cywilny (</w:t>
      </w:r>
      <w:r w:rsidR="007E4688" w:rsidRPr="00126D74">
        <w:rPr>
          <w:rFonts w:ascii="Arial Narrow" w:hAnsi="Arial Narrow" w:cs="Tahoma"/>
          <w:sz w:val="24"/>
        </w:rPr>
        <w:t xml:space="preserve">tekst jednolity </w:t>
      </w:r>
      <w:r w:rsidR="007E4688">
        <w:rPr>
          <w:rFonts w:ascii="Arial Narrow" w:hAnsi="Arial Narrow" w:cs="Tahoma"/>
          <w:sz w:val="24"/>
        </w:rPr>
        <w:t xml:space="preserve">Dz. U. z 2017r. poz. 459) </w:t>
      </w:r>
      <w:r w:rsidR="001519F3" w:rsidRPr="00126D74">
        <w:rPr>
          <w:rFonts w:ascii="Arial Narrow" w:hAnsi="Arial Narrow" w:cs="Tahoma"/>
          <w:sz w:val="24"/>
        </w:rPr>
        <w:t xml:space="preserve">jeżeli przepisy ustawy </w:t>
      </w:r>
      <w:proofErr w:type="spellStart"/>
      <w:r w:rsidR="001519F3" w:rsidRPr="00126D74">
        <w:rPr>
          <w:rFonts w:ascii="Arial Narrow" w:hAnsi="Arial Narrow" w:cs="Tahoma"/>
          <w:sz w:val="24"/>
        </w:rPr>
        <w:t>Pzp</w:t>
      </w:r>
      <w:proofErr w:type="spellEnd"/>
      <w:r w:rsidR="001519F3" w:rsidRPr="00126D74">
        <w:rPr>
          <w:rFonts w:ascii="Arial Narrow" w:hAnsi="Arial Narrow" w:cs="Tahoma"/>
          <w:sz w:val="24"/>
        </w:rPr>
        <w:t xml:space="preserve"> nie stanowią inaczej.</w:t>
      </w:r>
    </w:p>
    <w:p w14:paraId="309506FF" w14:textId="77777777" w:rsidR="008B14B4" w:rsidRPr="00126D74" w:rsidRDefault="008B14B4" w:rsidP="00126D74">
      <w:pPr>
        <w:pStyle w:val="Nagwek2"/>
        <w:keepLines/>
        <w:numPr>
          <w:ilvl w:val="0"/>
          <w:numId w:val="0"/>
        </w:numPr>
        <w:spacing w:before="0" w:after="0" w:line="276" w:lineRule="auto"/>
        <w:ind w:left="567"/>
        <w:rPr>
          <w:rFonts w:ascii="Arial Narrow" w:hAnsi="Arial Narrow" w:cs="Tahoma"/>
          <w:color w:val="auto"/>
          <w:sz w:val="24"/>
        </w:rPr>
      </w:pPr>
    </w:p>
    <w:p w14:paraId="603A34E2" w14:textId="77777777" w:rsidR="006F2E87" w:rsidRPr="00126D74" w:rsidRDefault="00EC6586" w:rsidP="00326558">
      <w:pPr>
        <w:pStyle w:val="Nagwek1"/>
        <w:numPr>
          <w:ilvl w:val="0"/>
          <w:numId w:val="24"/>
        </w:numPr>
        <w:spacing w:before="0" w:after="0" w:line="276" w:lineRule="auto"/>
        <w:rPr>
          <w:rFonts w:ascii="Arial Narrow" w:hAnsi="Arial Narrow"/>
          <w:w w:val="109"/>
          <w:sz w:val="24"/>
          <w:szCs w:val="24"/>
        </w:rPr>
      </w:pPr>
      <w:bookmarkStart w:id="54" w:name="_Toc447570458"/>
      <w:r w:rsidRPr="00126D74">
        <w:rPr>
          <w:rFonts w:ascii="Arial Narrow" w:hAnsi="Arial Narrow"/>
          <w:w w:val="109"/>
          <w:sz w:val="24"/>
          <w:szCs w:val="24"/>
        </w:rPr>
        <w:t>Wykaz załĄ</w:t>
      </w:r>
      <w:r w:rsidR="006F2E87" w:rsidRPr="00126D74">
        <w:rPr>
          <w:rFonts w:ascii="Arial Narrow" w:hAnsi="Arial Narrow"/>
          <w:w w:val="109"/>
          <w:sz w:val="24"/>
          <w:szCs w:val="24"/>
        </w:rPr>
        <w:t>czników:</w:t>
      </w:r>
      <w:bookmarkEnd w:id="54"/>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148"/>
      </w:tblGrid>
      <w:tr w:rsidR="00F8576A" w:rsidRPr="00126D74" w14:paraId="4885AA07" w14:textId="77777777" w:rsidTr="001519F3">
        <w:trPr>
          <w:trHeight w:val="586"/>
          <w:jc w:val="center"/>
        </w:trPr>
        <w:tc>
          <w:tcPr>
            <w:tcW w:w="1333" w:type="pct"/>
            <w:vAlign w:val="center"/>
          </w:tcPr>
          <w:p w14:paraId="340BB08C" w14:textId="77777777" w:rsidR="00F8576A" w:rsidRPr="00126D74" w:rsidRDefault="00F8576A" w:rsidP="00126D74">
            <w:pPr>
              <w:keepNext/>
              <w:keepLines/>
              <w:spacing w:after="0" w:line="276" w:lineRule="auto"/>
              <w:jc w:val="center"/>
              <w:rPr>
                <w:rFonts w:ascii="Arial Narrow" w:hAnsi="Arial Narrow" w:cs="Tahoma"/>
                <w:b/>
                <w:sz w:val="24"/>
                <w:szCs w:val="24"/>
              </w:rPr>
            </w:pPr>
            <w:r w:rsidRPr="00126D74">
              <w:rPr>
                <w:rFonts w:ascii="Arial Narrow" w:hAnsi="Arial Narrow" w:cs="Tahoma"/>
                <w:b/>
                <w:sz w:val="24"/>
                <w:szCs w:val="24"/>
              </w:rPr>
              <w:t>Oznaczenie Załącznika</w:t>
            </w:r>
          </w:p>
        </w:tc>
        <w:tc>
          <w:tcPr>
            <w:tcW w:w="3667" w:type="pct"/>
            <w:vAlign w:val="center"/>
          </w:tcPr>
          <w:p w14:paraId="3F80BAA9" w14:textId="77777777" w:rsidR="00F8576A" w:rsidRPr="00C23923" w:rsidRDefault="00F8576A" w:rsidP="00C23923">
            <w:pPr>
              <w:pStyle w:val="Nagwek3"/>
              <w:numPr>
                <w:ilvl w:val="0"/>
                <w:numId w:val="0"/>
              </w:numPr>
              <w:spacing w:before="0" w:line="276" w:lineRule="auto"/>
              <w:ind w:left="567"/>
              <w:jc w:val="center"/>
              <w:rPr>
                <w:rFonts w:ascii="Arial Narrow" w:hAnsi="Arial Narrow" w:cs="Tahoma"/>
                <w:b/>
                <w:sz w:val="24"/>
                <w:szCs w:val="24"/>
              </w:rPr>
            </w:pPr>
            <w:r w:rsidRPr="00C23923">
              <w:rPr>
                <w:rFonts w:ascii="Arial Narrow" w:hAnsi="Arial Narrow" w:cs="Tahoma"/>
                <w:b/>
                <w:sz w:val="24"/>
                <w:szCs w:val="24"/>
              </w:rPr>
              <w:t>Nazwa Załącznika</w:t>
            </w:r>
          </w:p>
        </w:tc>
      </w:tr>
      <w:tr w:rsidR="00F8576A" w:rsidRPr="00126D74" w14:paraId="07482E65" w14:textId="77777777" w:rsidTr="00E35CF3">
        <w:trPr>
          <w:jc w:val="center"/>
        </w:trPr>
        <w:tc>
          <w:tcPr>
            <w:tcW w:w="1333" w:type="pct"/>
            <w:vAlign w:val="center"/>
          </w:tcPr>
          <w:p w14:paraId="4AD8B711"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1</w:t>
            </w:r>
          </w:p>
        </w:tc>
        <w:tc>
          <w:tcPr>
            <w:tcW w:w="3667" w:type="pct"/>
            <w:vAlign w:val="center"/>
          </w:tcPr>
          <w:p w14:paraId="76F3EFEC"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Formularza Ofertowego </w:t>
            </w:r>
          </w:p>
        </w:tc>
      </w:tr>
      <w:tr w:rsidR="00F8576A" w:rsidRPr="00126D74" w14:paraId="74C57348" w14:textId="77777777" w:rsidTr="00E35CF3">
        <w:trPr>
          <w:jc w:val="center"/>
        </w:trPr>
        <w:tc>
          <w:tcPr>
            <w:tcW w:w="1333" w:type="pct"/>
            <w:vAlign w:val="center"/>
          </w:tcPr>
          <w:p w14:paraId="77287D54"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2</w:t>
            </w:r>
          </w:p>
        </w:tc>
        <w:tc>
          <w:tcPr>
            <w:tcW w:w="3667" w:type="pct"/>
            <w:vAlign w:val="center"/>
          </w:tcPr>
          <w:p w14:paraId="675CF8E6"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w:t>
            </w:r>
            <w:r w:rsidR="00643411" w:rsidRPr="00126D74">
              <w:rPr>
                <w:rFonts w:ascii="Arial Narrow" w:hAnsi="Arial Narrow" w:cs="Tahoma"/>
                <w:sz w:val="24"/>
                <w:szCs w:val="24"/>
              </w:rPr>
              <w:t>oświadczenia Wykonawcy o spełnianiu warunków udziału w postępowaniu składane na podstawie art. 25a ust. 1 ustawy</w:t>
            </w:r>
            <w:r w:rsidR="00A95C10">
              <w:rPr>
                <w:rFonts w:ascii="Arial Narrow" w:hAnsi="Arial Narrow" w:cs="Tahoma"/>
                <w:sz w:val="24"/>
                <w:szCs w:val="24"/>
              </w:rPr>
              <w:t xml:space="preserve"> </w:t>
            </w:r>
            <w:proofErr w:type="spellStart"/>
            <w:r w:rsidR="001519F3" w:rsidRPr="00126D74">
              <w:rPr>
                <w:rFonts w:ascii="Arial Narrow" w:hAnsi="Arial Narrow" w:cs="Tahoma"/>
                <w:sz w:val="24"/>
                <w:szCs w:val="24"/>
              </w:rPr>
              <w:t>Pzp</w:t>
            </w:r>
            <w:proofErr w:type="spellEnd"/>
          </w:p>
        </w:tc>
      </w:tr>
      <w:tr w:rsidR="00F8576A" w:rsidRPr="00126D74" w14:paraId="25FD4D15" w14:textId="77777777" w:rsidTr="00E35CF3">
        <w:trPr>
          <w:jc w:val="center"/>
        </w:trPr>
        <w:tc>
          <w:tcPr>
            <w:tcW w:w="1333" w:type="pct"/>
            <w:vAlign w:val="center"/>
          </w:tcPr>
          <w:p w14:paraId="55E4884B" w14:textId="77777777" w:rsidR="00F8576A" w:rsidRPr="00126D74" w:rsidRDefault="00F8576A"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3</w:t>
            </w:r>
          </w:p>
        </w:tc>
        <w:tc>
          <w:tcPr>
            <w:tcW w:w="3667" w:type="pct"/>
            <w:vAlign w:val="center"/>
          </w:tcPr>
          <w:p w14:paraId="3B4D77E5" w14:textId="77777777" w:rsidR="00F8576A" w:rsidRPr="00126D74" w:rsidRDefault="00F8576A" w:rsidP="00126D74">
            <w:pPr>
              <w:keepNext/>
              <w:keepLines/>
              <w:spacing w:after="0" w:line="276" w:lineRule="auto"/>
              <w:jc w:val="left"/>
              <w:rPr>
                <w:rFonts w:ascii="Arial Narrow" w:hAnsi="Arial Narrow" w:cs="Tahoma"/>
                <w:sz w:val="24"/>
                <w:szCs w:val="24"/>
              </w:rPr>
            </w:pPr>
            <w:r w:rsidRPr="00126D74">
              <w:rPr>
                <w:rFonts w:ascii="Arial Narrow" w:hAnsi="Arial Narrow" w:cs="Tahoma"/>
                <w:sz w:val="24"/>
                <w:szCs w:val="24"/>
              </w:rPr>
              <w:t xml:space="preserve">Wzór </w:t>
            </w:r>
            <w:r w:rsidR="00643411" w:rsidRPr="00126D74">
              <w:rPr>
                <w:rFonts w:ascii="Arial Narrow" w:hAnsi="Arial Narrow" w:cs="Tahoma"/>
                <w:sz w:val="24"/>
                <w:szCs w:val="24"/>
              </w:rPr>
              <w:t>oświadczenia Wykonawcy dot. przesłanek wykluczenia z postępowania składane na p</w:t>
            </w:r>
            <w:r w:rsidR="001519F3" w:rsidRPr="00126D74">
              <w:rPr>
                <w:rFonts w:ascii="Arial Narrow" w:hAnsi="Arial Narrow" w:cs="Tahoma"/>
                <w:sz w:val="24"/>
                <w:szCs w:val="24"/>
              </w:rPr>
              <w:t xml:space="preserve">odstawie art. 25a ust. 1 ustawy </w:t>
            </w:r>
            <w:proofErr w:type="spellStart"/>
            <w:r w:rsidR="001519F3" w:rsidRPr="00126D74">
              <w:rPr>
                <w:rFonts w:ascii="Arial Narrow" w:hAnsi="Arial Narrow" w:cs="Tahoma"/>
                <w:sz w:val="24"/>
                <w:szCs w:val="24"/>
              </w:rPr>
              <w:t>Pzp</w:t>
            </w:r>
            <w:proofErr w:type="spellEnd"/>
          </w:p>
        </w:tc>
      </w:tr>
      <w:tr w:rsidR="000E3C60" w:rsidRPr="00126D74" w14:paraId="3A2A263D" w14:textId="77777777" w:rsidTr="00F1751D">
        <w:trPr>
          <w:jc w:val="center"/>
        </w:trPr>
        <w:tc>
          <w:tcPr>
            <w:tcW w:w="1333" w:type="pct"/>
          </w:tcPr>
          <w:p w14:paraId="0182DDA6" w14:textId="77777777" w:rsidR="000E3C60" w:rsidRPr="00126D74" w:rsidRDefault="000E3C6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4</w:t>
            </w:r>
          </w:p>
        </w:tc>
        <w:tc>
          <w:tcPr>
            <w:tcW w:w="3667" w:type="pct"/>
            <w:vAlign w:val="center"/>
          </w:tcPr>
          <w:p w14:paraId="147DD391" w14:textId="77777777" w:rsidR="000E3C60" w:rsidRPr="00126D74" w:rsidRDefault="000E3C60" w:rsidP="00126D74">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Wzór zobowiązania innych podmiotów do oddania do dyspozycji niezbędnych zasobów na potrzeby realizacji zamówienia</w:t>
            </w:r>
          </w:p>
        </w:tc>
      </w:tr>
      <w:tr w:rsidR="000E3C60" w:rsidRPr="00126D74" w14:paraId="2BD999E0" w14:textId="77777777" w:rsidTr="00E35CF3">
        <w:trPr>
          <w:jc w:val="center"/>
        </w:trPr>
        <w:tc>
          <w:tcPr>
            <w:tcW w:w="1333" w:type="pct"/>
            <w:vAlign w:val="center"/>
          </w:tcPr>
          <w:p w14:paraId="7E09B8DA" w14:textId="77777777" w:rsidR="000E3C60" w:rsidRPr="00126D74" w:rsidRDefault="000E3C6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5</w:t>
            </w:r>
          </w:p>
        </w:tc>
        <w:tc>
          <w:tcPr>
            <w:tcW w:w="3667" w:type="pct"/>
            <w:vAlign w:val="center"/>
          </w:tcPr>
          <w:p w14:paraId="56057EAD" w14:textId="77777777" w:rsidR="000E3C60" w:rsidRPr="00126D74" w:rsidRDefault="000E3C60" w:rsidP="00126D74">
            <w:pPr>
              <w:keepNext/>
              <w:keepLines/>
              <w:spacing w:after="0" w:line="276" w:lineRule="auto"/>
              <w:jc w:val="left"/>
              <w:rPr>
                <w:rFonts w:ascii="Arial Narrow" w:hAnsi="Arial Narrow" w:cs="Tahoma"/>
                <w:sz w:val="24"/>
                <w:szCs w:val="24"/>
              </w:rPr>
            </w:pPr>
            <w:r w:rsidRPr="00126D74">
              <w:rPr>
                <w:rFonts w:ascii="Arial Narrow" w:hAnsi="Arial Narrow" w:cs="Tahoma"/>
                <w:noProof/>
                <w:sz w:val="24"/>
                <w:szCs w:val="24"/>
              </w:rPr>
              <w:t>Wzór oświadczenie o przynależności do grupy kapitałowej</w:t>
            </w:r>
          </w:p>
        </w:tc>
      </w:tr>
      <w:tr w:rsidR="000E3C60" w:rsidRPr="00126D74" w14:paraId="20DD9EBA" w14:textId="77777777" w:rsidTr="001519F3">
        <w:trPr>
          <w:jc w:val="center"/>
        </w:trPr>
        <w:tc>
          <w:tcPr>
            <w:tcW w:w="1333" w:type="pct"/>
          </w:tcPr>
          <w:p w14:paraId="55F0F6D9" w14:textId="77777777" w:rsidR="000E3C60" w:rsidRPr="00126D74" w:rsidRDefault="00B37CF0"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6</w:t>
            </w:r>
          </w:p>
        </w:tc>
        <w:tc>
          <w:tcPr>
            <w:tcW w:w="3667" w:type="pct"/>
            <w:vAlign w:val="center"/>
          </w:tcPr>
          <w:p w14:paraId="183ABFD2" w14:textId="77777777" w:rsidR="000E3C60" w:rsidRPr="00126D74" w:rsidRDefault="000E3C60" w:rsidP="00126D74">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Wzór pełnomocnictwa reprezentującego wykonawców wspólnie ubiegających się o udzielenie zamówienia</w:t>
            </w:r>
          </w:p>
        </w:tc>
      </w:tr>
      <w:tr w:rsidR="00464093" w:rsidRPr="00126D74" w14:paraId="2C14E0C5" w14:textId="77777777" w:rsidTr="00464093">
        <w:trPr>
          <w:jc w:val="center"/>
        </w:trPr>
        <w:tc>
          <w:tcPr>
            <w:tcW w:w="1333" w:type="pct"/>
          </w:tcPr>
          <w:p w14:paraId="711F0B53" w14:textId="77777777" w:rsidR="00464093" w:rsidRPr="00126D74" w:rsidRDefault="00464093" w:rsidP="00126D74">
            <w:pPr>
              <w:keepNext/>
              <w:keepLines/>
              <w:spacing w:after="0" w:line="276" w:lineRule="auto"/>
              <w:jc w:val="center"/>
              <w:rPr>
                <w:rFonts w:ascii="Arial Narrow" w:hAnsi="Arial Narrow" w:cs="Tahoma"/>
                <w:sz w:val="24"/>
                <w:szCs w:val="24"/>
              </w:rPr>
            </w:pPr>
            <w:r w:rsidRPr="00126D74">
              <w:rPr>
                <w:rFonts w:ascii="Arial Narrow" w:hAnsi="Arial Narrow" w:cs="Tahoma"/>
                <w:sz w:val="24"/>
                <w:szCs w:val="24"/>
              </w:rPr>
              <w:t>Załącznik nr 7</w:t>
            </w:r>
          </w:p>
        </w:tc>
        <w:tc>
          <w:tcPr>
            <w:tcW w:w="3667" w:type="pct"/>
            <w:vAlign w:val="center"/>
          </w:tcPr>
          <w:p w14:paraId="4F02737A" w14:textId="40DF14AC" w:rsidR="00464093" w:rsidRPr="00126D74" w:rsidRDefault="00187728" w:rsidP="00D53793">
            <w:pPr>
              <w:pStyle w:val="Tekstpodstawowy21"/>
              <w:keepNext/>
              <w:keepLines/>
              <w:spacing w:line="276" w:lineRule="auto"/>
              <w:ind w:left="0"/>
              <w:jc w:val="left"/>
              <w:rPr>
                <w:rFonts w:ascii="Arial Narrow" w:hAnsi="Arial Narrow" w:cs="Tahoma"/>
                <w:sz w:val="24"/>
                <w:szCs w:val="24"/>
              </w:rPr>
            </w:pPr>
            <w:r w:rsidRPr="00126D74">
              <w:rPr>
                <w:rFonts w:ascii="Arial Narrow" w:hAnsi="Arial Narrow" w:cs="Tahoma"/>
                <w:sz w:val="24"/>
                <w:szCs w:val="24"/>
              </w:rPr>
              <w:t xml:space="preserve">Wzór wykazu </w:t>
            </w:r>
            <w:r>
              <w:rPr>
                <w:rFonts w:ascii="Arial Narrow" w:hAnsi="Arial Narrow" w:cs="Tahoma"/>
                <w:sz w:val="24"/>
                <w:szCs w:val="24"/>
              </w:rPr>
              <w:t>wykonanych dostaw</w:t>
            </w:r>
          </w:p>
        </w:tc>
      </w:tr>
    </w:tbl>
    <w:p w14:paraId="3277EED8" w14:textId="77777777" w:rsidR="005E269F" w:rsidRPr="00126D74" w:rsidRDefault="005E269F" w:rsidP="00126D74">
      <w:pPr>
        <w:keepNext/>
        <w:keepLines/>
        <w:spacing w:after="0" w:line="276" w:lineRule="auto"/>
        <w:rPr>
          <w:rFonts w:ascii="Arial Narrow" w:hAnsi="Arial Narrow" w:cs="Tahoma"/>
          <w:sz w:val="24"/>
          <w:szCs w:val="24"/>
          <w:highlight w:val="yellow"/>
        </w:rPr>
      </w:pPr>
    </w:p>
    <w:p w14:paraId="3E12A671" w14:textId="77777777" w:rsidR="005E269F" w:rsidRPr="00126D74" w:rsidRDefault="005E269F" w:rsidP="00822263">
      <w:pPr>
        <w:keepNext/>
        <w:keepLines/>
        <w:tabs>
          <w:tab w:val="left" w:pos="1995"/>
        </w:tabs>
        <w:rPr>
          <w:rFonts w:cs="Tahoma"/>
          <w:sz w:val="18"/>
          <w:szCs w:val="18"/>
        </w:rPr>
        <w:sectPr w:rsidR="005E269F" w:rsidRPr="00126D74" w:rsidSect="000E30AA">
          <w:headerReference w:type="default" r:id="rId11"/>
          <w:footerReference w:type="default" r:id="rId12"/>
          <w:headerReference w:type="first" r:id="rId13"/>
          <w:footerReference w:type="first" r:id="rId14"/>
          <w:pgSz w:w="11907" w:h="16840" w:code="9"/>
          <w:pgMar w:top="851" w:right="851" w:bottom="1418" w:left="1418" w:header="340" w:footer="680" w:gutter="0"/>
          <w:cols w:space="708"/>
          <w:docGrid w:linePitch="326"/>
        </w:sectPr>
      </w:pPr>
    </w:p>
    <w:p w14:paraId="6C880BF3" w14:textId="77777777" w:rsidR="00895737" w:rsidRPr="00126D74" w:rsidRDefault="00895737"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lastRenderedPageBreak/>
        <w:t xml:space="preserve">Załącznik nr 1- </w:t>
      </w:r>
      <w:r w:rsidRPr="00126D74">
        <w:rPr>
          <w:rFonts w:eastAsia="Times New Roman" w:cs="Tahoma"/>
          <w:b/>
          <w:sz w:val="18"/>
          <w:szCs w:val="18"/>
          <w:lang w:eastAsia="pl-PL"/>
        </w:rPr>
        <w:t xml:space="preserve">Formularz oferty </w:t>
      </w:r>
    </w:p>
    <w:p w14:paraId="3A3F4D62" w14:textId="77777777" w:rsidR="00895737" w:rsidRPr="00A75F72" w:rsidRDefault="003714EC" w:rsidP="00822263">
      <w:pPr>
        <w:keepNext/>
        <w:keepLines/>
        <w:tabs>
          <w:tab w:val="left" w:pos="3144"/>
        </w:tabs>
        <w:spacing w:before="40" w:after="40" w:line="240" w:lineRule="auto"/>
        <w:rPr>
          <w:rFonts w:eastAsia="Times New Roman" w:cs="Tahoma"/>
          <w:b/>
          <w:sz w:val="14"/>
          <w:szCs w:val="14"/>
          <w:lang w:eastAsia="pl-PL"/>
        </w:rPr>
      </w:pPr>
      <w:r w:rsidRPr="00126D74">
        <w:rPr>
          <w:rFonts w:eastAsia="Times New Roman" w:cs="Tahoma"/>
          <w:b/>
          <w:sz w:val="32"/>
          <w:szCs w:val="32"/>
          <w:lang w:eastAsia="pl-PL"/>
        </w:rPr>
        <w:tab/>
      </w:r>
    </w:p>
    <w:p w14:paraId="298875DB" w14:textId="77777777" w:rsidR="00895737" w:rsidRPr="00126D74" w:rsidRDefault="00895737" w:rsidP="00822263">
      <w:pPr>
        <w:keepNext/>
        <w:keepLines/>
        <w:spacing w:before="40" w:after="40" w:line="240" w:lineRule="auto"/>
        <w:jc w:val="center"/>
        <w:rPr>
          <w:rFonts w:eastAsia="Times New Roman" w:cs="Tahoma"/>
          <w:b/>
          <w:sz w:val="32"/>
          <w:szCs w:val="32"/>
          <w:lang w:eastAsia="pl-PL"/>
        </w:rPr>
      </w:pPr>
      <w:r w:rsidRPr="00126D74">
        <w:rPr>
          <w:rFonts w:eastAsia="Times New Roman" w:cs="Tahoma"/>
          <w:b/>
          <w:sz w:val="32"/>
          <w:szCs w:val="32"/>
          <w:lang w:eastAsia="pl-PL"/>
        </w:rPr>
        <w:t>O F E R T A</w:t>
      </w:r>
    </w:p>
    <w:p w14:paraId="731E1072" w14:textId="77777777" w:rsidR="00895737" w:rsidRPr="00126D74" w:rsidRDefault="00895737" w:rsidP="00822263">
      <w:pPr>
        <w:keepNext/>
        <w:keepLines/>
        <w:spacing w:before="40" w:after="40" w:line="240" w:lineRule="auto"/>
        <w:jc w:val="center"/>
        <w:rPr>
          <w:rFonts w:eastAsia="Times New Roman" w:cs="Tahoma"/>
          <w:szCs w:val="24"/>
          <w:lang w:eastAsia="pl-PL"/>
        </w:rPr>
      </w:pPr>
      <w:r w:rsidRPr="00126D74">
        <w:rPr>
          <w:rFonts w:eastAsia="Times New Roman" w:cs="Tahoma"/>
          <w:szCs w:val="24"/>
          <w:lang w:eastAsia="pl-PL"/>
        </w:rPr>
        <w:t>na:</w:t>
      </w:r>
    </w:p>
    <w:p w14:paraId="6369E6F7" w14:textId="77777777" w:rsidR="008D412B" w:rsidRPr="008D412B" w:rsidRDefault="008D412B" w:rsidP="008D412B">
      <w:pPr>
        <w:keepNext/>
        <w:keepLines/>
        <w:numPr>
          <w:ilvl w:val="0"/>
          <w:numId w:val="7"/>
        </w:numPr>
        <w:spacing w:before="40" w:after="40"/>
        <w:jc w:val="center"/>
        <w:rPr>
          <w:rFonts w:cs="Tahoma"/>
          <w:b/>
          <w:sz w:val="18"/>
          <w:szCs w:val="18"/>
        </w:rPr>
      </w:pPr>
    </w:p>
    <w:p w14:paraId="70CE6DD1" w14:textId="77777777" w:rsidR="00B27CE8" w:rsidRDefault="00B27CE8" w:rsidP="00B27CE8">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3A57CDD5" w14:textId="77777777" w:rsidR="00B27CE8" w:rsidRDefault="00B27CE8" w:rsidP="005D3823">
      <w:pPr>
        <w:keepNext/>
        <w:keepLines/>
        <w:tabs>
          <w:tab w:val="left" w:pos="0"/>
        </w:tabs>
        <w:spacing w:before="40" w:after="40"/>
        <w:jc w:val="left"/>
        <w:rPr>
          <w:rFonts w:cs="Tahoma"/>
          <w:b/>
          <w:sz w:val="18"/>
          <w:szCs w:val="18"/>
        </w:rPr>
      </w:pPr>
    </w:p>
    <w:p w14:paraId="5580353A" w14:textId="77777777" w:rsidR="00F51F5E" w:rsidRPr="00A75F72" w:rsidRDefault="00F51F5E" w:rsidP="00A75F72">
      <w:pPr>
        <w:keepNext/>
        <w:keepLines/>
        <w:numPr>
          <w:ilvl w:val="2"/>
          <w:numId w:val="15"/>
        </w:numPr>
        <w:spacing w:before="120" w:after="120" w:line="240" w:lineRule="auto"/>
        <w:ind w:left="426" w:hanging="568"/>
        <w:rPr>
          <w:rFonts w:eastAsia="Times New Roman" w:cs="Tahoma"/>
          <w:b/>
          <w:sz w:val="18"/>
          <w:szCs w:val="18"/>
          <w:lang w:eastAsia="pl-PL"/>
        </w:rPr>
      </w:pPr>
      <w:r w:rsidRPr="00126D74">
        <w:rPr>
          <w:rFonts w:eastAsia="Times New Roman" w:cs="Tahoma"/>
          <w:b/>
          <w:sz w:val="18"/>
          <w:szCs w:val="18"/>
          <w:lang w:eastAsia="pl-PL"/>
        </w:rPr>
        <w:t>ZAMAWIAJĄCY:</w:t>
      </w:r>
      <w:r w:rsidR="00A95C10">
        <w:rPr>
          <w:rFonts w:eastAsia="Times New Roman" w:cs="Tahoma"/>
          <w:b/>
          <w:sz w:val="18"/>
          <w:szCs w:val="18"/>
          <w:lang w:eastAsia="pl-PL"/>
        </w:rPr>
        <w:t xml:space="preserve"> </w:t>
      </w:r>
      <w:r w:rsidR="00837479" w:rsidRPr="00837479">
        <w:rPr>
          <w:rFonts w:cs="Tahoma"/>
          <w:sz w:val="18"/>
          <w:szCs w:val="18"/>
        </w:rPr>
        <w:t>Zielonogórski Ośrodek Kultury, ul. Festiwalowa 3, 65-520 Zielona Góra</w:t>
      </w:r>
    </w:p>
    <w:p w14:paraId="3286CB89" w14:textId="77777777" w:rsidR="00F51F5E" w:rsidRDefault="00F51F5E" w:rsidP="00822263">
      <w:pPr>
        <w:keepNext/>
        <w:keepLines/>
        <w:numPr>
          <w:ilvl w:val="2"/>
          <w:numId w:val="15"/>
        </w:numPr>
        <w:spacing w:before="120" w:after="120" w:line="240" w:lineRule="auto"/>
        <w:ind w:left="567" w:hanging="709"/>
        <w:rPr>
          <w:rFonts w:eastAsia="Times New Roman" w:cs="Tahoma"/>
          <w:b/>
          <w:sz w:val="18"/>
          <w:szCs w:val="18"/>
          <w:lang w:eastAsia="pl-PL"/>
        </w:rPr>
      </w:pPr>
      <w:r w:rsidRPr="00126D74">
        <w:rPr>
          <w:rFonts w:eastAsia="Times New Roman" w:cs="Tahoma"/>
          <w:b/>
          <w:sz w:val="18"/>
          <w:szCs w:val="18"/>
          <w:lang w:eastAsia="pl-PL"/>
        </w:rPr>
        <w:t>WYKONAWCA</w:t>
      </w:r>
      <w:r w:rsidR="0088627B">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783B1BF6"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Nazwa:</w:t>
      </w:r>
      <w:r w:rsidR="00A75F72">
        <w:rPr>
          <w:rFonts w:eastAsia="Times New Roman" w:cs="Tahoma"/>
          <w:b/>
          <w:sz w:val="18"/>
          <w:szCs w:val="18"/>
          <w:lang w:eastAsia="pl-PL"/>
        </w:rPr>
        <w:t>………………………………………………………….</w:t>
      </w:r>
    </w:p>
    <w:p w14:paraId="0EAC9A5E"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Adres:</w:t>
      </w:r>
      <w:r w:rsidR="00A75F72">
        <w:rPr>
          <w:rFonts w:eastAsia="Times New Roman" w:cs="Tahoma"/>
          <w:b/>
          <w:sz w:val="18"/>
          <w:szCs w:val="18"/>
          <w:lang w:eastAsia="pl-PL"/>
        </w:rPr>
        <w:t>…………………………………………………………..</w:t>
      </w:r>
    </w:p>
    <w:p w14:paraId="0EAAAE24"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Nr KRS/CEIDG:</w:t>
      </w:r>
      <w:r w:rsidR="00A75F72">
        <w:rPr>
          <w:rFonts w:eastAsia="Times New Roman" w:cs="Tahoma"/>
          <w:b/>
          <w:sz w:val="18"/>
          <w:szCs w:val="18"/>
          <w:lang w:eastAsia="pl-PL"/>
        </w:rPr>
        <w:t>………………………………………………</w:t>
      </w:r>
    </w:p>
    <w:p w14:paraId="44E75213" w14:textId="77777777" w:rsidR="0088627B" w:rsidRDefault="000F0659"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Tel/</w:t>
      </w:r>
      <w:r w:rsidR="0088627B">
        <w:rPr>
          <w:rFonts w:eastAsia="Times New Roman" w:cs="Tahoma"/>
          <w:b/>
          <w:sz w:val="18"/>
          <w:szCs w:val="18"/>
          <w:lang w:eastAsia="pl-PL"/>
        </w:rPr>
        <w:t>Fax:</w:t>
      </w:r>
      <w:r w:rsidR="00A75F72">
        <w:rPr>
          <w:rFonts w:eastAsia="Times New Roman" w:cs="Tahoma"/>
          <w:b/>
          <w:sz w:val="18"/>
          <w:szCs w:val="18"/>
          <w:lang w:eastAsia="pl-PL"/>
        </w:rPr>
        <w:t xml:space="preserve"> …………………………………………………………….</w:t>
      </w:r>
    </w:p>
    <w:p w14:paraId="7944892D"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Email:</w:t>
      </w:r>
      <w:r w:rsidR="00A75F72">
        <w:rPr>
          <w:rFonts w:eastAsia="Times New Roman" w:cs="Tahoma"/>
          <w:b/>
          <w:sz w:val="18"/>
          <w:szCs w:val="18"/>
          <w:lang w:eastAsia="pl-PL"/>
        </w:rPr>
        <w:t xml:space="preserve"> ………………………………………………………….</w:t>
      </w:r>
    </w:p>
    <w:p w14:paraId="554F813A" w14:textId="77777777" w:rsidR="0088627B" w:rsidRDefault="0088627B" w:rsidP="0088627B">
      <w:pPr>
        <w:keepNext/>
        <w:keepLines/>
        <w:spacing w:before="120" w:after="120" w:line="240" w:lineRule="auto"/>
        <w:ind w:left="567"/>
        <w:rPr>
          <w:rFonts w:eastAsia="Times New Roman" w:cs="Tahoma"/>
          <w:b/>
          <w:sz w:val="18"/>
          <w:szCs w:val="18"/>
          <w:lang w:eastAsia="pl-PL"/>
        </w:rPr>
      </w:pPr>
      <w:r>
        <w:rPr>
          <w:rFonts w:eastAsia="Times New Roman" w:cs="Tahoma"/>
          <w:b/>
          <w:sz w:val="18"/>
          <w:szCs w:val="18"/>
          <w:lang w:eastAsia="pl-PL"/>
        </w:rPr>
        <w:t>Imię i nazwisko osoby wskazanej do kontaktu:</w:t>
      </w:r>
      <w:r w:rsidR="00A75F72">
        <w:rPr>
          <w:rFonts w:eastAsia="Times New Roman" w:cs="Tahoma"/>
          <w:b/>
          <w:sz w:val="18"/>
          <w:szCs w:val="18"/>
          <w:lang w:eastAsia="pl-PL"/>
        </w:rPr>
        <w:t>…………………………………………………………………….</w:t>
      </w:r>
    </w:p>
    <w:p w14:paraId="661D6DE7" w14:textId="77777777" w:rsidR="00F51F5E" w:rsidRPr="00126D74" w:rsidRDefault="00F51F5E" w:rsidP="00822263">
      <w:pPr>
        <w:keepNext/>
        <w:keepLines/>
        <w:numPr>
          <w:ilvl w:val="2"/>
          <w:numId w:val="15"/>
        </w:numPr>
        <w:spacing w:before="120" w:after="120" w:line="240" w:lineRule="auto"/>
        <w:ind w:left="426" w:hanging="568"/>
        <w:rPr>
          <w:rFonts w:eastAsia="Times New Roman" w:cs="Tahoma"/>
          <w:b/>
          <w:sz w:val="18"/>
          <w:szCs w:val="18"/>
          <w:lang w:eastAsia="pl-PL"/>
        </w:rPr>
      </w:pPr>
      <w:r w:rsidRPr="00126D74">
        <w:rPr>
          <w:rFonts w:eastAsia="Times New Roman" w:cs="Tahoma"/>
          <w:b/>
          <w:sz w:val="18"/>
          <w:szCs w:val="18"/>
          <w:lang w:eastAsia="pl-PL"/>
        </w:rPr>
        <w:t>Oferujemy wykonanie przedmiotu zamówienia zgodnie z warunkami zawartymi w SIWZ i wg poniższych danych</w:t>
      </w:r>
      <w:r w:rsidRPr="00126D74">
        <w:rPr>
          <w:rFonts w:eastAsia="Times New Roman" w:cs="Tahoma"/>
          <w:sz w:val="18"/>
          <w:szCs w:val="18"/>
          <w:lang w:eastAsia="pl-PL"/>
        </w:rPr>
        <w:t>:</w:t>
      </w:r>
    </w:p>
    <w:p w14:paraId="120E1CF9" w14:textId="77777777" w:rsidR="00F51F5E" w:rsidRPr="00126D74" w:rsidRDefault="00F51F5E" w:rsidP="00326558">
      <w:pPr>
        <w:keepNext/>
        <w:keepLines/>
        <w:numPr>
          <w:ilvl w:val="0"/>
          <w:numId w:val="21"/>
        </w:numPr>
        <w:spacing w:before="120" w:after="60" w:line="240" w:lineRule="auto"/>
        <w:outlineLvl w:val="4"/>
        <w:rPr>
          <w:rFonts w:eastAsia="Times New Roman" w:cs="Tahoma"/>
          <w:bCs/>
          <w:iCs/>
          <w:sz w:val="18"/>
          <w:szCs w:val="18"/>
        </w:rPr>
      </w:pPr>
      <w:r w:rsidRPr="00126D74">
        <w:rPr>
          <w:rFonts w:eastAsia="Times New Roman" w:cs="Tahoma"/>
          <w:bCs/>
          <w:iCs/>
          <w:sz w:val="18"/>
          <w:szCs w:val="18"/>
        </w:rPr>
        <w:t>Zapoznałem(liśmy) się z treścią SIWZ dla niniejszego zamówienia i nie wnosimy do niej uwag.</w:t>
      </w:r>
    </w:p>
    <w:p w14:paraId="427A3F12" w14:textId="77777777" w:rsidR="00F51F5E" w:rsidRPr="00126D74" w:rsidRDefault="00F51F5E" w:rsidP="00326558">
      <w:pPr>
        <w:keepNext/>
        <w:keepLines/>
        <w:numPr>
          <w:ilvl w:val="0"/>
          <w:numId w:val="21"/>
        </w:numPr>
        <w:spacing w:before="120" w:after="60" w:line="240" w:lineRule="auto"/>
        <w:outlineLvl w:val="4"/>
        <w:rPr>
          <w:rFonts w:eastAsia="Times New Roman" w:cs="Tahoma"/>
          <w:bCs/>
          <w:iCs/>
          <w:sz w:val="18"/>
          <w:szCs w:val="18"/>
        </w:rPr>
      </w:pPr>
      <w:r w:rsidRPr="00126D74">
        <w:rPr>
          <w:rFonts w:eastAsia="Times New Roman" w:cs="Tahoma"/>
          <w:bCs/>
          <w:iCs/>
          <w:sz w:val="18"/>
          <w:szCs w:val="18"/>
        </w:rPr>
        <w:t>Gwarantuję(my) wykonanie niniejszego zamówienia zgodnie z treścią: SIWZ, wyjaśnień do SIWZ oraz jej modyfikacji.</w:t>
      </w:r>
    </w:p>
    <w:p w14:paraId="66D25B5F" w14:textId="77777777" w:rsidR="00F51F5E" w:rsidRDefault="00F51F5E" w:rsidP="00326558">
      <w:pPr>
        <w:keepNext/>
        <w:keepLines/>
        <w:numPr>
          <w:ilvl w:val="0"/>
          <w:numId w:val="21"/>
        </w:numPr>
        <w:spacing w:after="0" w:line="276" w:lineRule="auto"/>
        <w:outlineLvl w:val="4"/>
        <w:rPr>
          <w:rFonts w:eastAsia="Times New Roman" w:cs="Tahoma"/>
          <w:bCs/>
          <w:iCs/>
          <w:sz w:val="18"/>
          <w:szCs w:val="18"/>
        </w:rPr>
      </w:pPr>
      <w:r w:rsidRPr="00126D74">
        <w:rPr>
          <w:rFonts w:eastAsia="Times New Roman" w:cs="Tahoma"/>
          <w:bCs/>
          <w:iCs/>
          <w:sz w:val="18"/>
          <w:szCs w:val="18"/>
        </w:rPr>
        <w:t xml:space="preserve">Całkowita ryczałtowana cena brutto wykonania przedmiotu zamówienia wynosi: </w:t>
      </w:r>
    </w:p>
    <w:p w14:paraId="2F083071" w14:textId="77777777" w:rsidR="000F0659" w:rsidRDefault="0088627B" w:rsidP="00AB5CCC">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 …………</w:t>
      </w:r>
      <w:r w:rsidR="000F0659">
        <w:rPr>
          <w:rFonts w:eastAsia="Times New Roman" w:cs="Tahoma"/>
          <w:color w:val="auto"/>
          <w:sz w:val="18"/>
          <w:szCs w:val="18"/>
        </w:rPr>
        <w:t>…………………..</w:t>
      </w:r>
      <w:r w:rsidRPr="000F0659">
        <w:rPr>
          <w:rFonts w:eastAsia="Times New Roman" w:cs="Tahoma"/>
          <w:color w:val="auto"/>
          <w:sz w:val="18"/>
          <w:szCs w:val="18"/>
        </w:rPr>
        <w:t xml:space="preserve">…………….PLN </w:t>
      </w:r>
    </w:p>
    <w:p w14:paraId="68372C3A" w14:textId="77777777" w:rsidR="0088627B" w:rsidRPr="000F0659" w:rsidRDefault="0088627B" w:rsidP="00AB5CCC">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(słownie:……………………………………………………………………</w:t>
      </w:r>
      <w:r w:rsidR="000F0659">
        <w:rPr>
          <w:rFonts w:eastAsia="Times New Roman" w:cs="Tahoma"/>
          <w:color w:val="auto"/>
          <w:sz w:val="18"/>
          <w:szCs w:val="18"/>
        </w:rPr>
        <w:t>………………………………………………….</w:t>
      </w:r>
      <w:r w:rsidRPr="000F0659">
        <w:rPr>
          <w:rFonts w:eastAsia="Times New Roman" w:cs="Tahoma"/>
          <w:color w:val="auto"/>
          <w:sz w:val="18"/>
          <w:szCs w:val="18"/>
        </w:rPr>
        <w:t>…………..)</w:t>
      </w:r>
    </w:p>
    <w:p w14:paraId="27A88A5C" w14:textId="77777777" w:rsidR="00362D00" w:rsidRPr="000F0659" w:rsidRDefault="0088627B" w:rsidP="000F0659">
      <w:pPr>
        <w:pStyle w:val="Nagwek2"/>
        <w:keepLines/>
        <w:numPr>
          <w:ilvl w:val="0"/>
          <w:numId w:val="0"/>
        </w:numPr>
        <w:spacing w:before="0" w:after="0" w:line="276" w:lineRule="auto"/>
        <w:ind w:left="993"/>
        <w:rPr>
          <w:rFonts w:eastAsia="Times New Roman" w:cs="Tahoma"/>
          <w:color w:val="auto"/>
          <w:sz w:val="18"/>
          <w:szCs w:val="18"/>
        </w:rPr>
      </w:pPr>
      <w:r w:rsidRPr="000F0659">
        <w:rPr>
          <w:rFonts w:eastAsia="Times New Roman" w:cs="Tahoma"/>
          <w:color w:val="auto"/>
          <w:sz w:val="18"/>
          <w:szCs w:val="18"/>
        </w:rPr>
        <w:t>W tym netto ……………………………………………..…, podatek VAT…………………………………………………….</w:t>
      </w:r>
      <w:r w:rsidR="000F0659">
        <w:rPr>
          <w:rFonts w:eastAsia="Times New Roman" w:cs="Tahoma"/>
          <w:color w:val="auto"/>
          <w:sz w:val="18"/>
          <w:szCs w:val="18"/>
        </w:rPr>
        <w:t>, w</w:t>
      </w:r>
      <w:r w:rsidR="00362D00" w:rsidRPr="000F0659">
        <w:rPr>
          <w:rFonts w:eastAsia="Times New Roman" w:cs="Tahoma"/>
          <w:color w:val="auto"/>
          <w:sz w:val="18"/>
          <w:szCs w:val="18"/>
        </w:rPr>
        <w:t xml:space="preserve"> tym: </w:t>
      </w:r>
    </w:p>
    <w:p w14:paraId="07D0A45F" w14:textId="0C3F2CD3" w:rsidR="00FE5AEF" w:rsidRPr="009157AD" w:rsidRDefault="00E87ECD" w:rsidP="00FE5AEF">
      <w:pPr>
        <w:keepNext/>
        <w:keepLines/>
        <w:numPr>
          <w:ilvl w:val="0"/>
          <w:numId w:val="21"/>
        </w:numPr>
        <w:tabs>
          <w:tab w:val="left" w:pos="709"/>
        </w:tabs>
        <w:spacing w:after="120" w:line="240" w:lineRule="auto"/>
        <w:outlineLvl w:val="1"/>
        <w:rPr>
          <w:rStyle w:val="FontStyle63"/>
          <w:rFonts w:ascii="Tahoma" w:hAnsi="Tahoma" w:cs="Tahoma"/>
          <w:sz w:val="18"/>
          <w:szCs w:val="18"/>
        </w:rPr>
      </w:pPr>
      <w:r w:rsidRPr="009157AD">
        <w:rPr>
          <w:rFonts w:eastAsia="Times New Roman" w:cs="Tahoma"/>
          <w:kern w:val="3"/>
          <w:sz w:val="18"/>
          <w:szCs w:val="18"/>
          <w:shd w:val="clear" w:color="auto" w:fill="FFFFFF"/>
        </w:rPr>
        <w:t>Termin wykonania</w:t>
      </w:r>
      <w:r w:rsidR="00A75F72" w:rsidRPr="009157AD">
        <w:rPr>
          <w:rFonts w:eastAsia="Times New Roman" w:cs="Tahoma"/>
          <w:kern w:val="3"/>
          <w:sz w:val="18"/>
          <w:szCs w:val="18"/>
          <w:shd w:val="clear" w:color="auto" w:fill="FFFFFF"/>
        </w:rPr>
        <w:t xml:space="preserve">. </w:t>
      </w:r>
      <w:r w:rsidR="00FE5AEF" w:rsidRPr="009157AD">
        <w:rPr>
          <w:rFonts w:cs="Tahoma"/>
          <w:sz w:val="18"/>
          <w:szCs w:val="18"/>
        </w:rPr>
        <w:t xml:space="preserve">Niniejszym oświadczam, </w:t>
      </w:r>
      <w:r w:rsidRPr="009157AD">
        <w:rPr>
          <w:rStyle w:val="FontStyle63"/>
          <w:rFonts w:ascii="Tahoma" w:hAnsi="Tahoma" w:cs="Tahoma"/>
          <w:sz w:val="18"/>
          <w:szCs w:val="18"/>
        </w:rPr>
        <w:t xml:space="preserve">, że </w:t>
      </w:r>
      <w:r w:rsidR="00B27CE8">
        <w:rPr>
          <w:rStyle w:val="FontStyle63"/>
          <w:rFonts w:ascii="Tahoma" w:hAnsi="Tahoma" w:cs="Tahoma"/>
          <w:sz w:val="18"/>
          <w:szCs w:val="18"/>
        </w:rPr>
        <w:t>udzielimy licencji na</w:t>
      </w:r>
      <w:r w:rsidR="00350EC0">
        <w:rPr>
          <w:rStyle w:val="FontStyle63"/>
          <w:rFonts w:ascii="Tahoma" w:hAnsi="Tahoma" w:cs="Tahoma"/>
          <w:sz w:val="18"/>
          <w:szCs w:val="18"/>
        </w:rPr>
        <w:t xml:space="preserve"> cały</w:t>
      </w:r>
      <w:r w:rsidR="00B27CE8">
        <w:rPr>
          <w:rStyle w:val="FontStyle63"/>
          <w:rFonts w:ascii="Tahoma" w:hAnsi="Tahoma" w:cs="Tahoma"/>
          <w:sz w:val="18"/>
          <w:szCs w:val="18"/>
        </w:rPr>
        <w:t xml:space="preserve"> przedmiot zamówienia w okresie  </w:t>
      </w:r>
      <w:r w:rsidR="00350EC0">
        <w:rPr>
          <w:rStyle w:val="FontStyle63"/>
          <w:rFonts w:ascii="Tahoma" w:hAnsi="Tahoma" w:cs="Tahoma"/>
          <w:sz w:val="18"/>
          <w:szCs w:val="18"/>
        </w:rPr>
        <w:t xml:space="preserve">co najmniej </w:t>
      </w:r>
      <w:r w:rsidR="00D53793">
        <w:rPr>
          <w:rStyle w:val="FontStyle63"/>
          <w:rFonts w:ascii="Tahoma" w:hAnsi="Tahoma" w:cs="Tahoma"/>
          <w:b/>
          <w:sz w:val="18"/>
          <w:szCs w:val="18"/>
          <w:u w:val="single"/>
        </w:rPr>
        <w:t>5</w:t>
      </w:r>
      <w:r w:rsidR="00B27CE8">
        <w:rPr>
          <w:rStyle w:val="FontStyle63"/>
          <w:rFonts w:ascii="Tahoma" w:hAnsi="Tahoma" w:cs="Tahoma"/>
          <w:b/>
          <w:sz w:val="18"/>
          <w:szCs w:val="18"/>
          <w:u w:val="single"/>
        </w:rPr>
        <w:t xml:space="preserve"> lat / </w:t>
      </w:r>
      <w:r w:rsidR="00D53793">
        <w:rPr>
          <w:rStyle w:val="FontStyle63"/>
          <w:rFonts w:ascii="Tahoma" w:hAnsi="Tahoma" w:cs="Tahoma"/>
          <w:b/>
          <w:sz w:val="18"/>
          <w:szCs w:val="18"/>
          <w:u w:val="single"/>
        </w:rPr>
        <w:t>6</w:t>
      </w:r>
      <w:r w:rsidR="00B27CE8">
        <w:rPr>
          <w:rStyle w:val="FontStyle63"/>
          <w:rFonts w:ascii="Tahoma" w:hAnsi="Tahoma" w:cs="Tahoma"/>
          <w:b/>
          <w:sz w:val="18"/>
          <w:szCs w:val="18"/>
          <w:u w:val="single"/>
        </w:rPr>
        <w:t xml:space="preserve"> lat </w:t>
      </w:r>
      <w:r w:rsidR="0029226E" w:rsidRPr="00C07406">
        <w:rPr>
          <w:rStyle w:val="FontStyle63"/>
          <w:rFonts w:ascii="Tahoma" w:hAnsi="Tahoma" w:cs="Tahoma"/>
          <w:b/>
          <w:sz w:val="18"/>
          <w:szCs w:val="18"/>
          <w:u w:val="single"/>
        </w:rPr>
        <w:t>*</w:t>
      </w:r>
      <w:r w:rsidRPr="00C07406">
        <w:rPr>
          <w:rStyle w:val="FontStyle63"/>
          <w:rFonts w:ascii="Tahoma" w:hAnsi="Tahoma" w:cs="Tahoma"/>
          <w:sz w:val="18"/>
          <w:szCs w:val="18"/>
        </w:rPr>
        <w:t xml:space="preserve"> – </w:t>
      </w:r>
      <w:r w:rsidR="00C07406" w:rsidRPr="00C07406">
        <w:rPr>
          <w:rStyle w:val="FontStyle63"/>
          <w:rFonts w:ascii="Tahoma" w:hAnsi="Tahoma" w:cs="Tahoma"/>
          <w:b/>
          <w:sz w:val="18"/>
          <w:szCs w:val="18"/>
          <w:u w:val="single"/>
        </w:rPr>
        <w:t>(ważne: kryterium oceny ofert o wadze 40%)</w:t>
      </w:r>
    </w:p>
    <w:p w14:paraId="6A3E85C9" w14:textId="4EC91BE6" w:rsidR="00E87ECD" w:rsidRPr="00126D74" w:rsidRDefault="00E87ECD" w:rsidP="00FE5AEF">
      <w:pPr>
        <w:keepNext/>
        <w:keepLines/>
        <w:tabs>
          <w:tab w:val="left" w:pos="709"/>
        </w:tabs>
        <w:spacing w:after="120" w:line="240" w:lineRule="auto"/>
        <w:ind w:left="720"/>
        <w:outlineLvl w:val="1"/>
        <w:rPr>
          <w:rFonts w:cs="Tahoma"/>
          <w:sz w:val="18"/>
          <w:szCs w:val="18"/>
        </w:rPr>
      </w:pPr>
      <w:r>
        <w:rPr>
          <w:rStyle w:val="FontStyle63"/>
          <w:rFonts w:ascii="Tahoma" w:hAnsi="Tahoma" w:cs="Tahoma"/>
          <w:sz w:val="18"/>
          <w:szCs w:val="18"/>
        </w:rPr>
        <w:t xml:space="preserve">(wartości oceniane: nie zaznaczenie żadnej odpowiedzi lub zaznaczenie odpowiedzi niejednoznacznej nie skutkuje odrzuceniem oferty, jednakże w razie wątpliwości Wykonawca nie otrzyma punktów w danym kryterium. W przypadku niezgodności z treścią SIWZ zaproponowanie zbyt krótkiego okresu </w:t>
      </w:r>
      <w:r w:rsidR="00B27CE8">
        <w:rPr>
          <w:rStyle w:val="FontStyle63"/>
          <w:rFonts w:ascii="Tahoma" w:hAnsi="Tahoma" w:cs="Tahoma"/>
          <w:sz w:val="18"/>
          <w:szCs w:val="18"/>
        </w:rPr>
        <w:t xml:space="preserve">licencji </w:t>
      </w:r>
      <w:r>
        <w:rPr>
          <w:rStyle w:val="FontStyle63"/>
          <w:rFonts w:ascii="Tahoma" w:hAnsi="Tahoma" w:cs="Tahoma"/>
          <w:sz w:val="18"/>
          <w:szCs w:val="18"/>
        </w:rPr>
        <w:t>oferta zostanie odrzucona</w:t>
      </w:r>
      <w:r w:rsidR="00350EC0">
        <w:rPr>
          <w:rStyle w:val="FontStyle63"/>
          <w:rFonts w:ascii="Tahoma" w:hAnsi="Tahoma" w:cs="Tahoma"/>
          <w:sz w:val="18"/>
          <w:szCs w:val="18"/>
        </w:rPr>
        <w:t>. Zaznaczenie odpowiedzi „co najmniej 9 lat</w:t>
      </w:r>
      <w:r w:rsidR="00D82E81">
        <w:rPr>
          <w:rStyle w:val="FontStyle63"/>
          <w:rFonts w:ascii="Tahoma" w:hAnsi="Tahoma" w:cs="Tahoma"/>
          <w:sz w:val="18"/>
          <w:szCs w:val="18"/>
        </w:rPr>
        <w:t>”</w:t>
      </w:r>
      <w:r w:rsidR="00350EC0">
        <w:rPr>
          <w:rStyle w:val="FontStyle63"/>
          <w:rFonts w:ascii="Tahoma" w:hAnsi="Tahoma" w:cs="Tahoma"/>
          <w:sz w:val="18"/>
          <w:szCs w:val="18"/>
        </w:rPr>
        <w:t xml:space="preserve"> wywołuje domniemanie, że okres licencji nie sięga 10 lat, </w:t>
      </w:r>
      <w:r w:rsidR="00D82E81">
        <w:rPr>
          <w:rStyle w:val="FontStyle63"/>
          <w:rFonts w:ascii="Tahoma" w:hAnsi="Tahoma" w:cs="Tahoma"/>
          <w:sz w:val="18"/>
          <w:szCs w:val="18"/>
        </w:rPr>
        <w:t>co Wykonawca niniejszym akceptuje i przyjmuje do wiadomości</w:t>
      </w:r>
      <w:r w:rsidR="00350EC0">
        <w:rPr>
          <w:rStyle w:val="FontStyle63"/>
          <w:rFonts w:ascii="Tahoma" w:hAnsi="Tahoma" w:cs="Tahoma"/>
          <w:sz w:val="18"/>
          <w:szCs w:val="18"/>
        </w:rPr>
        <w:t xml:space="preserve"> </w:t>
      </w:r>
      <w:r>
        <w:rPr>
          <w:rStyle w:val="FontStyle63"/>
          <w:rFonts w:ascii="Tahoma" w:hAnsi="Tahoma" w:cs="Tahoma"/>
          <w:sz w:val="18"/>
          <w:szCs w:val="18"/>
        </w:rPr>
        <w:t>).</w:t>
      </w:r>
    </w:p>
    <w:p w14:paraId="7B9F4F7A" w14:textId="77777777" w:rsidR="009721AA" w:rsidRPr="00040C4C"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040C4C">
        <w:rPr>
          <w:rFonts w:eastAsia="Times New Roman" w:cs="Tahoma"/>
          <w:bCs/>
          <w:iCs/>
          <w:szCs w:val="20"/>
        </w:rPr>
        <w:t>Akceptuję(</w:t>
      </w:r>
      <w:proofErr w:type="spellStart"/>
      <w:r w:rsidRPr="00040C4C">
        <w:rPr>
          <w:rFonts w:eastAsia="Times New Roman" w:cs="Tahoma"/>
          <w:bCs/>
          <w:iCs/>
          <w:szCs w:val="20"/>
        </w:rPr>
        <w:t>emy</w:t>
      </w:r>
      <w:proofErr w:type="spellEnd"/>
      <w:r w:rsidRPr="00040C4C">
        <w:rPr>
          <w:rFonts w:eastAsia="Times New Roman" w:cs="Tahoma"/>
          <w:bCs/>
          <w:iCs/>
          <w:szCs w:val="20"/>
        </w:rPr>
        <w:t xml:space="preserve">) bez zastrzeżeń warunku płatności </w:t>
      </w:r>
      <w:r w:rsidR="00896F13" w:rsidRPr="00040C4C">
        <w:rPr>
          <w:rFonts w:eastAsia="Times New Roman" w:cs="Tahoma"/>
          <w:bCs/>
          <w:iCs/>
          <w:szCs w:val="20"/>
        </w:rPr>
        <w:t>zawarte w istotnych</w:t>
      </w:r>
      <w:r w:rsidRPr="00040C4C">
        <w:rPr>
          <w:rFonts w:eastAsia="Times New Roman" w:cs="Tahoma"/>
          <w:bCs/>
          <w:iCs/>
          <w:szCs w:val="20"/>
        </w:rPr>
        <w:t xml:space="preserve"> postanowienia</w:t>
      </w:r>
      <w:r w:rsidR="00896F13" w:rsidRPr="00040C4C">
        <w:rPr>
          <w:rFonts w:eastAsia="Times New Roman" w:cs="Tahoma"/>
          <w:bCs/>
          <w:iCs/>
          <w:szCs w:val="20"/>
        </w:rPr>
        <w:t>ch</w:t>
      </w:r>
      <w:r w:rsidRPr="00040C4C">
        <w:rPr>
          <w:rFonts w:eastAsia="Times New Roman" w:cs="Tahoma"/>
          <w:bCs/>
          <w:iCs/>
          <w:szCs w:val="20"/>
        </w:rPr>
        <w:t xml:space="preserve"> umowy.</w:t>
      </w:r>
    </w:p>
    <w:p w14:paraId="29B8E4E5" w14:textId="77777777" w:rsidR="009721AA" w:rsidRPr="00126D74"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C23923">
        <w:rPr>
          <w:rFonts w:eastAsia="Times New Roman" w:cs="Tahoma"/>
          <w:bCs/>
          <w:iCs/>
          <w:szCs w:val="20"/>
        </w:rPr>
        <w:t>W przypadku uznania mojej(naszej) oferty</w:t>
      </w:r>
      <w:r w:rsidRPr="00126D74">
        <w:rPr>
          <w:rFonts w:eastAsia="Times New Roman" w:cs="Tahoma"/>
          <w:bCs/>
          <w:iCs/>
          <w:szCs w:val="20"/>
        </w:rPr>
        <w:t xml:space="preserve"> za najkorzystniejszą, umowę zobowiązuję(</w:t>
      </w:r>
      <w:proofErr w:type="spellStart"/>
      <w:r w:rsidRPr="00126D74">
        <w:rPr>
          <w:rFonts w:eastAsia="Times New Roman" w:cs="Tahoma"/>
          <w:bCs/>
          <w:iCs/>
          <w:szCs w:val="20"/>
        </w:rPr>
        <w:t>emy</w:t>
      </w:r>
      <w:proofErr w:type="spellEnd"/>
      <w:r w:rsidRPr="00126D74">
        <w:rPr>
          <w:rFonts w:eastAsia="Times New Roman" w:cs="Tahoma"/>
          <w:bCs/>
          <w:iCs/>
          <w:szCs w:val="20"/>
        </w:rPr>
        <w:t>) się zawrzeć w miejscu i terminie jakie zostaną wskazane przez Zamawiającego oraz zobowiązuję(</w:t>
      </w:r>
      <w:proofErr w:type="spellStart"/>
      <w:r w:rsidRPr="00126D74">
        <w:rPr>
          <w:rFonts w:eastAsia="Times New Roman" w:cs="Tahoma"/>
          <w:bCs/>
          <w:iCs/>
          <w:szCs w:val="20"/>
        </w:rPr>
        <w:t>emy</w:t>
      </w:r>
      <w:proofErr w:type="spellEnd"/>
      <w:r w:rsidRPr="00126D74">
        <w:rPr>
          <w:rFonts w:eastAsia="Times New Roman" w:cs="Tahoma"/>
          <w:bCs/>
          <w:iCs/>
          <w:szCs w:val="20"/>
        </w:rPr>
        <w:t>) się  zabezpieczyć umowę zgodnie z treścią SIWZ.</w:t>
      </w:r>
    </w:p>
    <w:p w14:paraId="3531FC7C" w14:textId="77777777" w:rsidR="009721AA" w:rsidRPr="00126D74" w:rsidRDefault="009721AA"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126D74">
        <w:rPr>
          <w:rFonts w:eastAsia="Times New Roman" w:cs="Tahoma"/>
          <w:bCs/>
          <w:iCs/>
          <w:szCs w:val="20"/>
        </w:rPr>
        <w:t>Oświadczamy, że jesteśmy związani niniejszą ofertą przez okres 30 dni od daty składania ofert.</w:t>
      </w:r>
    </w:p>
    <w:p w14:paraId="59AFEBF9" w14:textId="77777777" w:rsidR="009721AA" w:rsidRPr="00126D74" w:rsidRDefault="00246F98" w:rsidP="00326558">
      <w:pPr>
        <w:keepNext/>
        <w:keepLines/>
        <w:numPr>
          <w:ilvl w:val="0"/>
          <w:numId w:val="31"/>
        </w:numPr>
        <w:tabs>
          <w:tab w:val="left" w:pos="709"/>
        </w:tabs>
        <w:spacing w:before="120" w:after="60" w:line="240" w:lineRule="auto"/>
        <w:outlineLvl w:val="4"/>
        <w:rPr>
          <w:rFonts w:eastAsia="Times New Roman" w:cs="Tahoma"/>
          <w:bCs/>
          <w:iCs/>
          <w:szCs w:val="20"/>
        </w:rPr>
      </w:pPr>
      <w:r w:rsidRPr="00126D74">
        <w:rPr>
          <w:rFonts w:eastAsia="Times New Roman" w:cs="Tahoma"/>
          <w:bCs/>
          <w:iCs/>
          <w:szCs w:val="20"/>
        </w:rPr>
        <w:t>[N</w:t>
      </w:r>
      <w:r w:rsidR="009721AA" w:rsidRPr="00126D74">
        <w:rPr>
          <w:rFonts w:eastAsia="Times New Roman" w:cs="Tahoma"/>
          <w:bCs/>
          <w:iCs/>
          <w:szCs w:val="20"/>
        </w:rPr>
        <w:t xml:space="preserve">ie zamierzam(y) powierzać do </w:t>
      </w:r>
      <w:proofErr w:type="spellStart"/>
      <w:r w:rsidR="009721AA" w:rsidRPr="00126D74">
        <w:rPr>
          <w:rFonts w:eastAsia="Times New Roman" w:cs="Tahoma"/>
          <w:bCs/>
          <w:iCs/>
          <w:szCs w:val="20"/>
        </w:rPr>
        <w:t>podwykonania</w:t>
      </w:r>
      <w:proofErr w:type="spellEnd"/>
      <w:r w:rsidR="009721AA" w:rsidRPr="00126D74">
        <w:rPr>
          <w:rFonts w:eastAsia="Times New Roman" w:cs="Tahoma"/>
          <w:bCs/>
          <w:iCs/>
          <w:szCs w:val="20"/>
        </w:rPr>
        <w:t xml:space="preserve"> żadnej części niniejszego zamówienia/ następujące części</w:t>
      </w:r>
      <w:r w:rsidR="00A95C10">
        <w:rPr>
          <w:rFonts w:eastAsia="Times New Roman" w:cs="Tahoma"/>
          <w:bCs/>
          <w:iCs/>
          <w:szCs w:val="20"/>
        </w:rPr>
        <w:t xml:space="preserve"> </w:t>
      </w:r>
      <w:r w:rsidR="009721AA" w:rsidRPr="00AB5CCC">
        <w:rPr>
          <w:rFonts w:eastAsia="Times New Roman" w:cs="Tahoma"/>
          <w:bCs/>
          <w:iCs/>
          <w:szCs w:val="20"/>
        </w:rPr>
        <w:t>niniejszego zamówienia zamierzam(y) powierzyć podwykonawcom]</w:t>
      </w:r>
      <w:r w:rsidR="009721AA" w:rsidRPr="00AB5CCC">
        <w:rPr>
          <w:rFonts w:eastAsia="Times New Roman" w:cs="Tahoma"/>
          <w:bCs/>
          <w:iCs/>
          <w:szCs w:val="20"/>
          <w:vertAlign w:val="superscript"/>
        </w:rPr>
        <w:footnoteReference w:id="1"/>
      </w:r>
      <w:r w:rsidR="009721AA" w:rsidRPr="00AB5CCC">
        <w:rPr>
          <w:rFonts w:eastAsia="Times New Roman" w:cs="Tahoma"/>
          <w:bCs/>
          <w:iCs/>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557E83" w:rsidRPr="00126D74" w14:paraId="15CA0C98" w14:textId="77777777" w:rsidTr="003A1AB8">
        <w:tc>
          <w:tcPr>
            <w:tcW w:w="294" w:type="pct"/>
          </w:tcPr>
          <w:p w14:paraId="4CFCA1DF" w14:textId="77777777" w:rsidR="00557E83" w:rsidRPr="00126D74" w:rsidRDefault="00557E83"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lp.</w:t>
            </w:r>
          </w:p>
        </w:tc>
        <w:tc>
          <w:tcPr>
            <w:tcW w:w="2353" w:type="pct"/>
          </w:tcPr>
          <w:p w14:paraId="12DACFDE" w14:textId="77777777" w:rsidR="00557E83" w:rsidRPr="00126D74" w:rsidRDefault="00557E83"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Nazwa części zamówienia</w:t>
            </w:r>
          </w:p>
        </w:tc>
        <w:tc>
          <w:tcPr>
            <w:tcW w:w="2353" w:type="pct"/>
          </w:tcPr>
          <w:p w14:paraId="6F6521AE" w14:textId="71A5F46F" w:rsidR="00557E83" w:rsidRPr="00126D74" w:rsidRDefault="003A1AB8"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 xml:space="preserve">Wskazanie </w:t>
            </w:r>
            <w:r w:rsidR="00D52CF7" w:rsidRPr="00126D74">
              <w:rPr>
                <w:rFonts w:eastAsia="Times New Roman" w:cs="Tahoma"/>
                <w:b/>
                <w:bCs/>
                <w:iCs/>
                <w:sz w:val="18"/>
                <w:szCs w:val="18"/>
              </w:rPr>
              <w:t>firmy</w:t>
            </w:r>
            <w:r w:rsidR="00BF3613">
              <w:rPr>
                <w:rFonts w:eastAsia="Times New Roman" w:cs="Tahoma"/>
                <w:b/>
                <w:bCs/>
                <w:iCs/>
                <w:sz w:val="18"/>
                <w:szCs w:val="18"/>
              </w:rPr>
              <w:t xml:space="preserve"> </w:t>
            </w:r>
            <w:r w:rsidR="00D52CF7" w:rsidRPr="00126D74">
              <w:rPr>
                <w:rFonts w:eastAsia="Times New Roman" w:cs="Tahoma"/>
                <w:b/>
                <w:bCs/>
                <w:iCs/>
                <w:sz w:val="18"/>
                <w:szCs w:val="18"/>
              </w:rPr>
              <w:t xml:space="preserve">podwykonawcy </w:t>
            </w:r>
            <w:r w:rsidR="00D52CF7" w:rsidRPr="00126D74">
              <w:rPr>
                <w:rFonts w:eastAsia="Times New Roman" w:cs="Tahoma"/>
                <w:bCs/>
                <w:iCs/>
                <w:sz w:val="18"/>
                <w:szCs w:val="18"/>
              </w:rPr>
              <w:t xml:space="preserve">(o ile </w:t>
            </w:r>
            <w:r w:rsidR="00643411" w:rsidRPr="00126D74">
              <w:rPr>
                <w:rFonts w:eastAsia="Times New Roman" w:cs="Tahoma"/>
                <w:bCs/>
                <w:iCs/>
                <w:sz w:val="18"/>
                <w:szCs w:val="18"/>
              </w:rPr>
              <w:t>są</w:t>
            </w:r>
            <w:r w:rsidR="00D52CF7" w:rsidRPr="00126D74">
              <w:rPr>
                <w:rFonts w:eastAsia="Times New Roman" w:cs="Tahoma"/>
                <w:bCs/>
                <w:iCs/>
                <w:sz w:val="18"/>
                <w:szCs w:val="18"/>
              </w:rPr>
              <w:t xml:space="preserve"> znani)</w:t>
            </w:r>
          </w:p>
        </w:tc>
      </w:tr>
      <w:tr w:rsidR="00557E83" w:rsidRPr="00126D74" w14:paraId="171B8A6D" w14:textId="77777777" w:rsidTr="00FD3D67">
        <w:trPr>
          <w:trHeight w:val="639"/>
        </w:trPr>
        <w:tc>
          <w:tcPr>
            <w:tcW w:w="294" w:type="pct"/>
          </w:tcPr>
          <w:p w14:paraId="0351EAC8" w14:textId="77777777" w:rsidR="00557E83" w:rsidRPr="00126D74" w:rsidRDefault="00246F98" w:rsidP="00822263">
            <w:pPr>
              <w:keepNext/>
              <w:keepLines/>
              <w:spacing w:before="120" w:after="60" w:line="240" w:lineRule="auto"/>
              <w:jc w:val="center"/>
              <w:outlineLvl w:val="4"/>
              <w:rPr>
                <w:rFonts w:eastAsia="Times New Roman" w:cs="Tahoma"/>
                <w:b/>
                <w:bCs/>
                <w:iCs/>
                <w:sz w:val="18"/>
                <w:szCs w:val="18"/>
              </w:rPr>
            </w:pPr>
            <w:r w:rsidRPr="00126D74">
              <w:rPr>
                <w:rFonts w:eastAsia="Times New Roman" w:cs="Tahoma"/>
                <w:b/>
                <w:bCs/>
                <w:iCs/>
                <w:sz w:val="18"/>
                <w:szCs w:val="18"/>
              </w:rPr>
              <w:t>1.</w:t>
            </w:r>
          </w:p>
        </w:tc>
        <w:tc>
          <w:tcPr>
            <w:tcW w:w="2353" w:type="pct"/>
          </w:tcPr>
          <w:p w14:paraId="78A899AC" w14:textId="77777777" w:rsidR="00557E83" w:rsidRPr="00126D74" w:rsidRDefault="00557E83" w:rsidP="00822263">
            <w:pPr>
              <w:keepNext/>
              <w:keepLines/>
              <w:spacing w:before="120" w:after="60" w:line="240" w:lineRule="auto"/>
              <w:ind w:left="360"/>
              <w:outlineLvl w:val="4"/>
              <w:rPr>
                <w:rFonts w:eastAsia="Times New Roman" w:cs="Tahoma"/>
                <w:bCs/>
                <w:iCs/>
                <w:sz w:val="18"/>
                <w:szCs w:val="18"/>
              </w:rPr>
            </w:pPr>
          </w:p>
        </w:tc>
        <w:tc>
          <w:tcPr>
            <w:tcW w:w="2353" w:type="pct"/>
          </w:tcPr>
          <w:p w14:paraId="771C6354" w14:textId="77777777" w:rsidR="00557E83" w:rsidRPr="00126D74" w:rsidRDefault="00557E83" w:rsidP="00822263">
            <w:pPr>
              <w:keepNext/>
              <w:keepLines/>
              <w:spacing w:before="120" w:after="60" w:line="240" w:lineRule="auto"/>
              <w:ind w:left="360"/>
              <w:outlineLvl w:val="4"/>
              <w:rPr>
                <w:rFonts w:eastAsia="Times New Roman" w:cs="Tahoma"/>
                <w:bCs/>
                <w:iCs/>
                <w:sz w:val="18"/>
                <w:szCs w:val="18"/>
              </w:rPr>
            </w:pPr>
          </w:p>
        </w:tc>
      </w:tr>
    </w:tbl>
    <w:p w14:paraId="169A2349" w14:textId="77777777" w:rsidR="009721AA" w:rsidRPr="00031830" w:rsidRDefault="009721AA" w:rsidP="00326558">
      <w:pPr>
        <w:keepNext/>
        <w:keepLines/>
        <w:numPr>
          <w:ilvl w:val="0"/>
          <w:numId w:val="31"/>
        </w:numPr>
        <w:spacing w:before="120" w:after="60" w:line="240" w:lineRule="auto"/>
        <w:outlineLvl w:val="4"/>
        <w:rPr>
          <w:rFonts w:eastAsia="Times New Roman" w:cs="Tahoma"/>
          <w:bCs/>
          <w:iCs/>
          <w:szCs w:val="20"/>
        </w:rPr>
      </w:pPr>
      <w:r w:rsidRPr="00031830">
        <w:rPr>
          <w:rFonts w:eastAsia="Times New Roman" w:cs="Tahoma"/>
          <w:bCs/>
          <w:iCs/>
          <w:szCs w:val="20"/>
        </w:rPr>
        <w:t>Wszelkie oświadczenia oraz dokumenty podane w niniejszej ofercie zostały złożone ze świadomością odpowiedzialności karnej za składanie fałszywych oświadczeń (art. 233 §1 i 297 §1 Kodeksu Karnego) niezgodnych ze stanem faktycznym.</w:t>
      </w:r>
    </w:p>
    <w:p w14:paraId="32485706" w14:textId="77777777" w:rsidR="009721AA" w:rsidRPr="00031830" w:rsidRDefault="009721AA" w:rsidP="00326558">
      <w:pPr>
        <w:keepNext/>
        <w:keepLines/>
        <w:numPr>
          <w:ilvl w:val="0"/>
          <w:numId w:val="31"/>
        </w:numPr>
        <w:spacing w:before="120" w:after="60" w:line="240" w:lineRule="auto"/>
        <w:outlineLvl w:val="4"/>
        <w:rPr>
          <w:rFonts w:eastAsia="Times New Roman" w:cs="Tahoma"/>
          <w:b/>
          <w:bCs/>
          <w:iCs/>
          <w:szCs w:val="20"/>
        </w:rPr>
      </w:pPr>
      <w:r w:rsidRPr="00031830">
        <w:rPr>
          <w:rFonts w:eastAsia="Times New Roman" w:cs="Tahoma"/>
          <w:bCs/>
          <w:iCs/>
          <w:szCs w:val="20"/>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t>
      </w:r>
      <w:r w:rsidRPr="00031830">
        <w:rPr>
          <w:rFonts w:eastAsia="Times New Roman" w:cs="Tahoma"/>
          <w:b/>
          <w:bCs/>
          <w:iCs/>
          <w:szCs w:val="20"/>
        </w:rPr>
        <w:t xml:space="preserve">wraz z uzasadnieniem wymaganym </w:t>
      </w:r>
      <w:r w:rsidRPr="00031830">
        <w:rPr>
          <w:rFonts w:eastAsia="Times New Roman" w:cs="Tahoma"/>
          <w:bCs/>
          <w:iCs/>
          <w:szCs w:val="20"/>
        </w:rPr>
        <w:t xml:space="preserve">art. 8 ust. 3 ustawy </w:t>
      </w:r>
      <w:proofErr w:type="spellStart"/>
      <w:r w:rsidRPr="00031830">
        <w:rPr>
          <w:rFonts w:eastAsia="Times New Roman" w:cs="Tahoma"/>
          <w:bCs/>
          <w:iCs/>
          <w:szCs w:val="20"/>
        </w:rPr>
        <w:t>Pzp</w:t>
      </w:r>
      <w:proofErr w:type="spellEnd"/>
      <w:r w:rsidRPr="00031830">
        <w:rPr>
          <w:rFonts w:eastAsia="Times New Roman" w:cs="Tahoma"/>
          <w:bCs/>
          <w:iCs/>
          <w:szCs w:val="20"/>
        </w:rPr>
        <w:t xml:space="preserve"> zostały umieszczone w osobnej kopercie z oznakowaniem „ZASTR</w:t>
      </w:r>
      <w:r w:rsidR="00443783">
        <w:rPr>
          <w:rFonts w:eastAsia="Times New Roman" w:cs="Tahoma"/>
          <w:bCs/>
          <w:iCs/>
          <w:szCs w:val="20"/>
        </w:rPr>
        <w:t>Z</w:t>
      </w:r>
      <w:r w:rsidRPr="00031830">
        <w:rPr>
          <w:rFonts w:eastAsia="Times New Roman" w:cs="Tahoma"/>
          <w:bCs/>
          <w:iCs/>
          <w:szCs w:val="20"/>
        </w:rPr>
        <w:t>EŻONE”. (Jeżeli nie ma informacji zastrzeżonych Wykonawca w miejsce kropek wpisuje znak „–").</w:t>
      </w:r>
    </w:p>
    <w:p w14:paraId="1C3F612A" w14:textId="77777777" w:rsidR="009721AA" w:rsidRPr="00031830" w:rsidRDefault="009721AA" w:rsidP="00326558">
      <w:pPr>
        <w:keepNext/>
        <w:keepLines/>
        <w:numPr>
          <w:ilvl w:val="0"/>
          <w:numId w:val="31"/>
        </w:numPr>
        <w:spacing w:before="120" w:after="60" w:line="240" w:lineRule="auto"/>
        <w:outlineLvl w:val="4"/>
        <w:rPr>
          <w:rFonts w:eastAsia="Times New Roman" w:cs="Tahoma"/>
          <w:bCs/>
          <w:iCs/>
          <w:szCs w:val="20"/>
        </w:rPr>
      </w:pPr>
      <w:r w:rsidRPr="00031830">
        <w:rPr>
          <w:rFonts w:eastAsia="Times New Roman" w:cs="Tahoma"/>
          <w:bCs/>
          <w:iCs/>
          <w:szCs w:val="20"/>
        </w:rPr>
        <w:t>Wykonawca informuje, że (właściwe zakreślić):</w:t>
      </w:r>
    </w:p>
    <w:p w14:paraId="467F55E2" w14:textId="77777777" w:rsidR="009721AA" w:rsidRPr="00031830" w:rsidRDefault="009721AA" w:rsidP="00822263">
      <w:pPr>
        <w:keepNext/>
        <w:keepLines/>
        <w:numPr>
          <w:ilvl w:val="0"/>
          <w:numId w:val="5"/>
        </w:numPr>
        <w:tabs>
          <w:tab w:val="left" w:pos="993"/>
        </w:tabs>
        <w:spacing w:before="120" w:after="120" w:line="240" w:lineRule="auto"/>
        <w:ind w:hanging="11"/>
        <w:rPr>
          <w:rFonts w:eastAsia="Times New Roman" w:cs="Tahoma"/>
          <w:szCs w:val="20"/>
          <w:lang w:eastAsia="pl-PL"/>
        </w:rPr>
      </w:pPr>
      <w:r w:rsidRPr="00031830">
        <w:rPr>
          <w:rFonts w:eastAsia="Times New Roman" w:cs="Tahoma"/>
          <w:szCs w:val="20"/>
          <w:lang w:eastAsia="pl-PL"/>
        </w:rPr>
        <w:t>wybór oferty nie będzie prowadzić do powstania u Zamawiającego obowiązku podatkowego.</w:t>
      </w:r>
    </w:p>
    <w:p w14:paraId="1E0E9FD6" w14:textId="77777777" w:rsidR="00246F98" w:rsidRPr="00031830" w:rsidRDefault="009721AA" w:rsidP="00822263">
      <w:pPr>
        <w:keepNext/>
        <w:keepLines/>
        <w:numPr>
          <w:ilvl w:val="0"/>
          <w:numId w:val="5"/>
        </w:numPr>
        <w:tabs>
          <w:tab w:val="left" w:pos="993"/>
        </w:tabs>
        <w:spacing w:before="120" w:after="120" w:line="240" w:lineRule="auto"/>
        <w:ind w:hanging="11"/>
        <w:rPr>
          <w:rFonts w:eastAsia="Times New Roman" w:cs="Tahoma"/>
          <w:szCs w:val="20"/>
          <w:lang w:eastAsia="pl-PL"/>
        </w:rPr>
      </w:pPr>
      <w:r w:rsidRPr="00031830">
        <w:rPr>
          <w:rFonts w:eastAsia="Times New Roman" w:cs="Tahoma"/>
          <w:szCs w:val="20"/>
          <w:lang w:eastAsia="pl-PL"/>
        </w:rPr>
        <w:t xml:space="preserve">wybór oferty będzie prowadzić do powstania u Zamawiającego obowiązku podatkowego w odniesieniu do następujących towarów/ usług: </w:t>
      </w:r>
      <w:r w:rsidR="00EF425B" w:rsidRPr="00031830">
        <w:rPr>
          <w:rFonts w:eastAsia="Times New Roman" w:cs="Tahoma"/>
          <w:bCs/>
          <w:iCs/>
          <w:szCs w:val="20"/>
        </w:rPr>
        <w:t>...........</w:t>
      </w:r>
      <w:r w:rsidRPr="00031830">
        <w:rPr>
          <w:rFonts w:eastAsia="Times New Roman" w:cs="Tahoma"/>
          <w:szCs w:val="20"/>
          <w:lang w:eastAsia="pl-PL"/>
        </w:rPr>
        <w:t xml:space="preserve">. Wartość towaru/ usług (w zależności od przedmiotu zamówienia) powodująca obowiązek podatkowy u Zamawiającego to </w:t>
      </w:r>
      <w:r w:rsidR="00EF425B" w:rsidRPr="00031830">
        <w:rPr>
          <w:rFonts w:eastAsia="Times New Roman" w:cs="Tahoma"/>
          <w:bCs/>
          <w:iCs/>
          <w:szCs w:val="20"/>
        </w:rPr>
        <w:t xml:space="preserve">........... </w:t>
      </w:r>
      <w:r w:rsidR="00246F98" w:rsidRPr="00031830">
        <w:rPr>
          <w:rFonts w:eastAsia="Times New Roman" w:cs="Tahoma"/>
          <w:szCs w:val="20"/>
          <w:lang w:eastAsia="pl-PL"/>
        </w:rPr>
        <w:t>zł netto</w:t>
      </w:r>
      <w:r w:rsidRPr="00031830">
        <w:rPr>
          <w:rFonts w:eastAsia="Times New Roman" w:cs="Tahoma"/>
          <w:szCs w:val="20"/>
          <w:lang w:eastAsia="pl-PL"/>
        </w:rPr>
        <w:t>*.</w:t>
      </w:r>
    </w:p>
    <w:p w14:paraId="32169B53" w14:textId="77777777" w:rsidR="009721AA" w:rsidRPr="00031830" w:rsidRDefault="009721AA" w:rsidP="00822263">
      <w:pPr>
        <w:keepNext/>
        <w:keepLines/>
        <w:tabs>
          <w:tab w:val="left" w:pos="993"/>
        </w:tabs>
        <w:spacing w:before="120" w:after="120" w:line="240" w:lineRule="auto"/>
        <w:ind w:left="720"/>
        <w:rPr>
          <w:rFonts w:eastAsia="Times New Roman" w:cs="Tahoma"/>
          <w:szCs w:val="20"/>
          <w:lang w:eastAsia="pl-PL"/>
        </w:rPr>
      </w:pPr>
      <w:r w:rsidRPr="00031830">
        <w:rPr>
          <w:rFonts w:eastAsia="Times New Roman" w:cs="Tahoma"/>
          <w:i/>
          <w:szCs w:val="20"/>
          <w:lang w:eastAsia="pl-PL"/>
        </w:rPr>
        <w:t>* dotyczy Wykonawców, których oferty będą generować obowiązek doliczania wartości podatku VAT do wartości netto oferty</w:t>
      </w:r>
      <w:r w:rsidR="00FA2254" w:rsidRPr="00031830">
        <w:rPr>
          <w:rFonts w:eastAsia="Times New Roman" w:cs="Tahoma"/>
          <w:szCs w:val="20"/>
          <w:lang w:eastAsia="pl-PL"/>
        </w:rPr>
        <w:t>, tj. w przypadku:</w:t>
      </w:r>
    </w:p>
    <w:p w14:paraId="28519D0A"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wewnątrzwspólnotowego nabycia towarów,</w:t>
      </w:r>
    </w:p>
    <w:p w14:paraId="5E0252F6"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mechanizmu odwróconego obciążenia, o którym mowa w art. 17 ust. 1 pkt 7 ustawy o podatku od towarów i usług,</w:t>
      </w:r>
    </w:p>
    <w:p w14:paraId="1A358867" w14:textId="77777777" w:rsidR="00FA2254" w:rsidRPr="00031830" w:rsidRDefault="00FA2254" w:rsidP="00326558">
      <w:pPr>
        <w:keepNext/>
        <w:keepLines/>
        <w:numPr>
          <w:ilvl w:val="0"/>
          <w:numId w:val="23"/>
        </w:numPr>
        <w:spacing w:after="0" w:line="240" w:lineRule="auto"/>
        <w:ind w:left="1066" w:hanging="357"/>
        <w:rPr>
          <w:rFonts w:eastAsia="Times New Roman" w:cs="Tahoma"/>
          <w:szCs w:val="20"/>
          <w:lang w:eastAsia="pl-PL"/>
        </w:rPr>
      </w:pPr>
      <w:r w:rsidRPr="00031830">
        <w:rPr>
          <w:rFonts w:eastAsia="Times New Roman" w:cs="Tahoma"/>
          <w:szCs w:val="20"/>
          <w:lang w:eastAsia="pl-PL"/>
        </w:rPr>
        <w:t xml:space="preserve">importu usług lub importu towarów, z którymi wiąże się obowiązek doliczenia przez zamawiającego przy porównywaniu cen ofertowych podatku VAT. </w:t>
      </w:r>
    </w:p>
    <w:p w14:paraId="12BE9383" w14:textId="77777777" w:rsidR="00FA2254" w:rsidRPr="00031830" w:rsidRDefault="00FA2254" w:rsidP="00822263">
      <w:pPr>
        <w:keepNext/>
        <w:keepLines/>
        <w:spacing w:after="0" w:line="240" w:lineRule="auto"/>
        <w:ind w:left="709"/>
        <w:rPr>
          <w:rFonts w:eastAsia="Times New Roman" w:cs="Tahoma"/>
          <w:szCs w:val="20"/>
          <w:lang w:eastAsia="pl-PL"/>
        </w:rPr>
      </w:pPr>
      <w:r w:rsidRPr="00031830">
        <w:rPr>
          <w:rFonts w:eastAsia="Times New Roman" w:cs="Tahoma"/>
          <w:szCs w:val="20"/>
          <w:lang w:eastAsia="pl-PL"/>
        </w:rPr>
        <w:t>Niepodanie żadnych danych oznacza, że obowiązek podatkowy na zamawiającego nie przechodzi.</w:t>
      </w:r>
    </w:p>
    <w:p w14:paraId="342DD5FE" w14:textId="77777777" w:rsidR="00F37515" w:rsidRPr="00031830" w:rsidRDefault="00F37515" w:rsidP="00326558">
      <w:pPr>
        <w:keepNext/>
        <w:keepLines/>
        <w:numPr>
          <w:ilvl w:val="0"/>
          <w:numId w:val="31"/>
        </w:numPr>
        <w:spacing w:after="0" w:line="240" w:lineRule="auto"/>
        <w:rPr>
          <w:rFonts w:eastAsia="Times New Roman" w:cs="Tahoma"/>
          <w:szCs w:val="20"/>
          <w:lang w:eastAsia="pl-PL"/>
        </w:rPr>
      </w:pPr>
      <w:r w:rsidRPr="00031830">
        <w:rPr>
          <w:rFonts w:cs="Tahoma"/>
          <w:szCs w:val="20"/>
        </w:rPr>
        <w:t>Czy wykonawca jest mikroprzedsiębiorstwem bądź małym lub średnim przedsiębiorstwem</w:t>
      </w:r>
      <w:r w:rsidRPr="00031830">
        <w:rPr>
          <w:rStyle w:val="Odwoanieprzypisudolnego"/>
          <w:rFonts w:cs="Tahoma"/>
          <w:szCs w:val="20"/>
        </w:rPr>
        <w:footnoteReference w:id="2"/>
      </w:r>
      <w:r w:rsidRPr="00031830">
        <w:rPr>
          <w:rFonts w:cs="Tahoma"/>
          <w:szCs w:val="20"/>
        </w:rPr>
        <w:t>?</w:t>
      </w:r>
    </w:p>
    <w:p w14:paraId="5D773D19" w14:textId="77777777" w:rsidR="00F37515" w:rsidRPr="00E87ECD" w:rsidRDefault="00F37515" w:rsidP="00822263">
      <w:pPr>
        <w:keepNext/>
        <w:keepLines/>
        <w:spacing w:after="0" w:line="240" w:lineRule="auto"/>
        <w:ind w:left="720"/>
        <w:rPr>
          <w:rFonts w:cs="Tahoma"/>
          <w:szCs w:val="20"/>
        </w:rPr>
      </w:pPr>
      <w:r w:rsidRPr="00E87ECD">
        <w:rPr>
          <w:rFonts w:cs="Tahoma"/>
          <w:szCs w:val="20"/>
        </w:rPr>
        <w:t>[] Tak [] Nie</w:t>
      </w:r>
    </w:p>
    <w:p w14:paraId="426FE164" w14:textId="77777777" w:rsidR="009721AA" w:rsidRPr="00031830" w:rsidRDefault="009721AA" w:rsidP="00326558">
      <w:pPr>
        <w:keepNext/>
        <w:keepLines/>
        <w:numPr>
          <w:ilvl w:val="0"/>
          <w:numId w:val="31"/>
        </w:numPr>
        <w:spacing w:before="120" w:after="60" w:line="240" w:lineRule="auto"/>
        <w:outlineLvl w:val="4"/>
        <w:rPr>
          <w:rFonts w:eastAsia="Times New Roman" w:cs="Tahoma"/>
          <w:bCs/>
          <w:i/>
          <w:iCs/>
          <w:szCs w:val="20"/>
        </w:rPr>
      </w:pPr>
      <w:r w:rsidRPr="00031830">
        <w:rPr>
          <w:rFonts w:eastAsia="Times New Roman" w:cs="Tahoma"/>
          <w:bCs/>
          <w:iCs/>
          <w:szCs w:val="20"/>
        </w:rPr>
        <w:t xml:space="preserve">Integralną część oferty stanowią n/w załączniki: </w:t>
      </w:r>
      <w:r w:rsidRPr="00031830">
        <w:rPr>
          <w:rFonts w:eastAsia="Times New Roman" w:cs="Tahoma"/>
          <w:bCs/>
          <w:i/>
          <w:iCs/>
          <w:szCs w:val="20"/>
        </w:rPr>
        <w:t>(wyszczególnia obowiązkowo Wykonawca)</w:t>
      </w:r>
    </w:p>
    <w:p w14:paraId="59269617" w14:textId="77777777" w:rsidR="009721AA" w:rsidRPr="008C2222" w:rsidRDefault="00246F98" w:rsidP="008C2222">
      <w:pPr>
        <w:keepNext/>
        <w:keepLines/>
        <w:numPr>
          <w:ilvl w:val="0"/>
          <w:numId w:val="4"/>
        </w:numPr>
        <w:spacing w:before="120" w:after="120" w:line="240" w:lineRule="auto"/>
        <w:rPr>
          <w:rFonts w:eastAsia="Times New Roman" w:cs="Tahoma"/>
          <w:szCs w:val="20"/>
          <w:lang w:eastAsia="pl-PL"/>
        </w:rPr>
      </w:pPr>
      <w:r w:rsidRPr="00031830">
        <w:rPr>
          <w:rFonts w:eastAsia="Times New Roman" w:cs="Tahoma"/>
          <w:szCs w:val="20"/>
          <w:lang w:eastAsia="pl-PL"/>
        </w:rPr>
        <w:t>…………………………………………………………………</w:t>
      </w:r>
    </w:p>
    <w:p w14:paraId="3858C540" w14:textId="77777777" w:rsidR="005D3823" w:rsidRDefault="005D3823" w:rsidP="00822263">
      <w:pPr>
        <w:keepNext/>
        <w:keepLines/>
        <w:spacing w:after="0" w:line="240" w:lineRule="auto"/>
        <w:rPr>
          <w:rFonts w:eastAsia="Times New Roman" w:cs="Tahoma"/>
          <w:b/>
          <w:sz w:val="18"/>
          <w:szCs w:val="18"/>
          <w:lang w:eastAsia="pl-PL"/>
        </w:rPr>
      </w:pPr>
    </w:p>
    <w:p w14:paraId="4093FA5F" w14:textId="77777777" w:rsidR="005D3823" w:rsidRDefault="005D3823" w:rsidP="00822263">
      <w:pPr>
        <w:keepNext/>
        <w:keepLines/>
        <w:spacing w:after="0" w:line="240" w:lineRule="auto"/>
        <w:rPr>
          <w:rFonts w:eastAsia="Times New Roman" w:cs="Tahoma"/>
          <w:b/>
          <w:sz w:val="18"/>
          <w:szCs w:val="18"/>
          <w:lang w:eastAsia="pl-PL"/>
        </w:rPr>
      </w:pPr>
    </w:p>
    <w:p w14:paraId="07F8EB5A" w14:textId="77777777" w:rsidR="00CA5898" w:rsidRPr="00CA3566" w:rsidRDefault="00CA5898" w:rsidP="00CA5898">
      <w:pPr>
        <w:pStyle w:val="Bezodstpw"/>
        <w:spacing w:line="276" w:lineRule="auto"/>
        <w:ind w:left="360"/>
        <w:jc w:val="both"/>
        <w:rPr>
          <w:rFonts w:ascii="Tahoma" w:hAnsi="Tahoma" w:cs="Tahoma"/>
          <w:sz w:val="20"/>
          <w:szCs w:val="20"/>
        </w:rPr>
      </w:pPr>
    </w:p>
    <w:p w14:paraId="73699131" w14:textId="77777777" w:rsidR="00CA5898" w:rsidRPr="00126D74" w:rsidRDefault="00CA5898" w:rsidP="00CA5898">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33F3F92A" w14:textId="77777777" w:rsidR="00CA5898" w:rsidRPr="00126D74" w:rsidRDefault="00CA5898" w:rsidP="00CA5898">
      <w:pPr>
        <w:keepNext/>
        <w:keepLines/>
        <w:spacing w:after="0" w:line="240" w:lineRule="auto"/>
        <w:ind w:firstLine="709"/>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2787"/>
        <w:gridCol w:w="2410"/>
        <w:gridCol w:w="2553"/>
      </w:tblGrid>
      <w:tr w:rsidR="00CA5898" w:rsidRPr="00126D74" w14:paraId="2925BEF4" w14:textId="77777777" w:rsidTr="00671A42">
        <w:tc>
          <w:tcPr>
            <w:tcW w:w="889" w:type="pct"/>
            <w:shd w:val="clear" w:color="auto" w:fill="F3F3F3"/>
            <w:vAlign w:val="center"/>
          </w:tcPr>
          <w:p w14:paraId="31AA9D8B"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796ABCCD"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0EDA067A" w14:textId="77777777" w:rsidR="00CA5898" w:rsidRPr="00126D74" w:rsidRDefault="00CA5898" w:rsidP="00671A4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5D372F7D" w14:textId="77777777" w:rsidR="00CA5898" w:rsidRPr="00126D74" w:rsidRDefault="00CA5898" w:rsidP="00671A42">
            <w:pPr>
              <w:keepNext/>
              <w:keepLines/>
              <w:spacing w:after="0" w:line="240" w:lineRule="auto"/>
              <w:jc w:val="center"/>
              <w:rPr>
                <w:rFonts w:eastAsia="Times New Roman" w:cs="Tahoma"/>
                <w:sz w:val="18"/>
                <w:szCs w:val="18"/>
                <w:lang w:eastAsia="pl-PL"/>
              </w:rPr>
            </w:pPr>
            <w:proofErr w:type="spellStart"/>
            <w:r w:rsidRPr="00126D74">
              <w:rPr>
                <w:rFonts w:eastAsia="Times New Roman" w:cs="Tahoma"/>
                <w:sz w:val="18"/>
                <w:szCs w:val="18"/>
                <w:lang w:eastAsia="pl-PL"/>
              </w:rPr>
              <w:t>Miejscowośći</w:t>
            </w:r>
            <w:proofErr w:type="spellEnd"/>
            <w:r w:rsidRPr="00126D74">
              <w:rPr>
                <w:rFonts w:eastAsia="Times New Roman" w:cs="Tahoma"/>
                <w:sz w:val="18"/>
                <w:szCs w:val="18"/>
                <w:lang w:eastAsia="pl-PL"/>
              </w:rPr>
              <w:t xml:space="preserve">  data</w:t>
            </w:r>
          </w:p>
        </w:tc>
      </w:tr>
      <w:tr w:rsidR="00CA5898" w:rsidRPr="00126D74" w14:paraId="1080665C" w14:textId="77777777" w:rsidTr="00671A42">
        <w:trPr>
          <w:trHeight w:val="647"/>
        </w:trPr>
        <w:tc>
          <w:tcPr>
            <w:tcW w:w="889" w:type="pct"/>
          </w:tcPr>
          <w:p w14:paraId="281B69BD" w14:textId="77777777" w:rsidR="00CA5898" w:rsidRPr="00126D74" w:rsidRDefault="00CA5898" w:rsidP="00671A42">
            <w:pPr>
              <w:keepNext/>
              <w:keepLines/>
              <w:spacing w:after="0" w:line="240" w:lineRule="auto"/>
              <w:rPr>
                <w:rFonts w:eastAsia="Times New Roman" w:cs="Tahoma"/>
                <w:b/>
                <w:sz w:val="18"/>
                <w:szCs w:val="18"/>
                <w:lang w:eastAsia="pl-PL"/>
              </w:rPr>
            </w:pPr>
          </w:p>
          <w:p w14:paraId="3EB43BFF" w14:textId="77777777" w:rsidR="00CA5898" w:rsidRPr="00126D74" w:rsidRDefault="00CA5898" w:rsidP="00671A42">
            <w:pPr>
              <w:keepNext/>
              <w:keepLines/>
              <w:spacing w:after="0" w:line="240" w:lineRule="auto"/>
              <w:rPr>
                <w:rFonts w:eastAsia="Times New Roman" w:cs="Tahoma"/>
                <w:b/>
                <w:sz w:val="18"/>
                <w:szCs w:val="18"/>
                <w:lang w:eastAsia="pl-PL"/>
              </w:rPr>
            </w:pPr>
          </w:p>
          <w:p w14:paraId="236E724A"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478" w:type="pct"/>
          </w:tcPr>
          <w:p w14:paraId="5F2353C0"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278" w:type="pct"/>
          </w:tcPr>
          <w:p w14:paraId="6950E8E7" w14:textId="77777777" w:rsidR="00CA5898" w:rsidRPr="00126D74" w:rsidRDefault="00CA5898" w:rsidP="00671A42">
            <w:pPr>
              <w:keepNext/>
              <w:keepLines/>
              <w:spacing w:after="0" w:line="240" w:lineRule="auto"/>
              <w:rPr>
                <w:rFonts w:eastAsia="Times New Roman" w:cs="Tahoma"/>
                <w:b/>
                <w:sz w:val="18"/>
                <w:szCs w:val="18"/>
                <w:lang w:eastAsia="pl-PL"/>
              </w:rPr>
            </w:pPr>
          </w:p>
        </w:tc>
        <w:tc>
          <w:tcPr>
            <w:tcW w:w="1354" w:type="pct"/>
          </w:tcPr>
          <w:p w14:paraId="6003E54B" w14:textId="77777777" w:rsidR="00CA5898" w:rsidRPr="00126D74" w:rsidRDefault="00CA5898" w:rsidP="00671A42">
            <w:pPr>
              <w:keepNext/>
              <w:keepLines/>
              <w:spacing w:after="0" w:line="240" w:lineRule="auto"/>
              <w:rPr>
                <w:rFonts w:eastAsia="Times New Roman" w:cs="Tahoma"/>
                <w:b/>
                <w:sz w:val="18"/>
                <w:szCs w:val="18"/>
                <w:lang w:eastAsia="pl-PL"/>
              </w:rPr>
            </w:pPr>
          </w:p>
        </w:tc>
      </w:tr>
    </w:tbl>
    <w:p w14:paraId="28E3916B" w14:textId="77777777" w:rsidR="00CA5898" w:rsidRPr="00126D74" w:rsidRDefault="00CA5898" w:rsidP="00CA5898">
      <w:pPr>
        <w:keepNext/>
        <w:keepLines/>
        <w:rPr>
          <w:rFonts w:cs="Tahoma"/>
          <w:sz w:val="18"/>
          <w:szCs w:val="18"/>
        </w:rPr>
      </w:pPr>
      <w:r w:rsidRPr="00126D74">
        <w:rPr>
          <w:rFonts w:cs="Tahoma"/>
          <w:sz w:val="18"/>
          <w:szCs w:val="18"/>
        </w:rPr>
        <w:t xml:space="preserve">* - niepotrzebne </w:t>
      </w:r>
      <w:r w:rsidRPr="00A27F08">
        <w:rPr>
          <w:rFonts w:cs="Tahoma"/>
          <w:b/>
          <w:sz w:val="18"/>
          <w:szCs w:val="18"/>
        </w:rPr>
        <w:t>skreślić.</w:t>
      </w:r>
    </w:p>
    <w:p w14:paraId="3D4E7FFA" w14:textId="77777777" w:rsidR="00895737" w:rsidRPr="00126D74" w:rsidRDefault="00895737" w:rsidP="00822263">
      <w:pPr>
        <w:keepNext/>
        <w:keepLines/>
        <w:spacing w:before="40" w:after="40" w:line="240" w:lineRule="auto"/>
        <w:jc w:val="right"/>
        <w:rPr>
          <w:rFonts w:eastAsia="Times New Roman" w:cs="Tahoma"/>
          <w:szCs w:val="24"/>
          <w:lang w:eastAsia="pl-PL"/>
        </w:rPr>
        <w:sectPr w:rsidR="00895737" w:rsidRPr="00126D74" w:rsidSect="000E30AA">
          <w:pgSz w:w="11907" w:h="16840"/>
          <w:pgMar w:top="1134" w:right="849" w:bottom="1417" w:left="1417" w:header="340" w:footer="252" w:gutter="0"/>
          <w:cols w:space="708"/>
          <w:docGrid w:linePitch="326"/>
        </w:sectPr>
      </w:pPr>
    </w:p>
    <w:p w14:paraId="079065F4" w14:textId="77777777" w:rsidR="00397C30" w:rsidRPr="00126D74" w:rsidRDefault="00397C30" w:rsidP="00822263">
      <w:pPr>
        <w:keepNext/>
        <w:keepLines/>
        <w:spacing w:before="40" w:after="40" w:line="240" w:lineRule="auto"/>
        <w:rPr>
          <w:rFonts w:eastAsia="Times New Roman" w:cs="Tahoma"/>
          <w:sz w:val="18"/>
          <w:szCs w:val="18"/>
          <w:u w:val="single"/>
          <w:lang w:eastAsia="pl-PL"/>
        </w:rPr>
      </w:pPr>
      <w:r w:rsidRPr="00126D74">
        <w:rPr>
          <w:rFonts w:eastAsia="Times New Roman" w:cs="Tahoma"/>
          <w:sz w:val="18"/>
          <w:szCs w:val="18"/>
          <w:lang w:eastAsia="pl-PL"/>
        </w:rPr>
        <w:lastRenderedPageBreak/>
        <w:t>Załącznik nr 2 –</w:t>
      </w:r>
      <w:r w:rsidRPr="00126D74">
        <w:rPr>
          <w:rFonts w:eastAsia="Times New Roman" w:cs="Tahoma"/>
          <w:b/>
          <w:sz w:val="18"/>
          <w:szCs w:val="18"/>
          <w:lang w:eastAsia="pl-PL"/>
        </w:rPr>
        <w:t xml:space="preserve"> Wzór oświadczenia Wykonawcy o spełnianiu warunków udziału w postępowaniu</w:t>
      </w:r>
      <w:r w:rsidR="00A95C10">
        <w:rPr>
          <w:rFonts w:eastAsia="Times New Roman" w:cs="Tahoma"/>
          <w:b/>
          <w:sz w:val="18"/>
          <w:szCs w:val="18"/>
          <w:lang w:eastAsia="pl-PL"/>
        </w:rPr>
        <w:t xml:space="preserve"> </w:t>
      </w:r>
      <w:r w:rsidR="00B34A28" w:rsidRPr="00126D74">
        <w:rPr>
          <w:rFonts w:cs="Tahoma"/>
          <w:b/>
          <w:sz w:val="18"/>
          <w:szCs w:val="18"/>
        </w:rPr>
        <w:t>składane na podstawie art. 25a ust. 1 ustawy</w:t>
      </w:r>
      <w:r w:rsidR="00A95C10">
        <w:rPr>
          <w:rFonts w:cs="Tahoma"/>
          <w:b/>
          <w:sz w:val="18"/>
          <w:szCs w:val="18"/>
        </w:rPr>
        <w:t xml:space="preserve"> </w:t>
      </w:r>
      <w:proofErr w:type="spellStart"/>
      <w:r w:rsidR="00246F98" w:rsidRPr="00126D74">
        <w:rPr>
          <w:rFonts w:cs="Tahoma"/>
          <w:b/>
          <w:sz w:val="18"/>
          <w:szCs w:val="18"/>
        </w:rPr>
        <w:t>Pzp</w:t>
      </w:r>
      <w:proofErr w:type="spellEnd"/>
      <w:r w:rsidR="00424180" w:rsidRPr="00126D74">
        <w:rPr>
          <w:rFonts w:cs="Tahoma"/>
          <w:sz w:val="18"/>
          <w:szCs w:val="18"/>
        </w:rPr>
        <w:t>.</w:t>
      </w:r>
    </w:p>
    <w:p w14:paraId="49A3E3BC" w14:textId="77777777" w:rsidR="00397C30" w:rsidRPr="00126D74" w:rsidRDefault="00397C30" w:rsidP="00822263">
      <w:pPr>
        <w:keepNext/>
        <w:keepLines/>
        <w:spacing w:before="40" w:after="40" w:line="240" w:lineRule="auto"/>
        <w:jc w:val="center"/>
        <w:rPr>
          <w:rFonts w:eastAsia="Times New Roman" w:cs="Tahoma"/>
          <w:b/>
          <w:sz w:val="18"/>
          <w:szCs w:val="18"/>
          <w:u w:val="single"/>
          <w:lang w:eastAsia="pl-PL"/>
        </w:rPr>
      </w:pPr>
    </w:p>
    <w:p w14:paraId="2F646F93" w14:textId="77777777" w:rsidR="006A3A97" w:rsidRPr="00126D74" w:rsidRDefault="006A3A97" w:rsidP="00822263">
      <w:pPr>
        <w:keepNext/>
        <w:keepLines/>
        <w:spacing w:after="0" w:line="240" w:lineRule="auto"/>
        <w:jc w:val="center"/>
        <w:rPr>
          <w:rFonts w:cs="Tahoma"/>
          <w:b/>
          <w:sz w:val="18"/>
          <w:szCs w:val="18"/>
          <w:u w:val="single"/>
        </w:rPr>
      </w:pPr>
      <w:r w:rsidRPr="00126D74">
        <w:rPr>
          <w:rFonts w:cs="Tahoma"/>
          <w:b/>
          <w:sz w:val="18"/>
          <w:szCs w:val="18"/>
          <w:u w:val="single"/>
        </w:rPr>
        <w:t xml:space="preserve">Oświadczenie wykonawcy </w:t>
      </w:r>
    </w:p>
    <w:p w14:paraId="3B1930CC" w14:textId="77777777" w:rsidR="006A3A97" w:rsidRPr="00126D74" w:rsidRDefault="006A3A97" w:rsidP="00822263">
      <w:pPr>
        <w:keepNext/>
        <w:keepLines/>
        <w:spacing w:after="0" w:line="240" w:lineRule="auto"/>
        <w:jc w:val="center"/>
        <w:rPr>
          <w:rFonts w:cs="Tahoma"/>
          <w:b/>
          <w:sz w:val="18"/>
          <w:szCs w:val="18"/>
        </w:rPr>
      </w:pPr>
      <w:r w:rsidRPr="00126D74">
        <w:rPr>
          <w:rFonts w:cs="Tahoma"/>
          <w:b/>
          <w:sz w:val="18"/>
          <w:szCs w:val="18"/>
        </w:rPr>
        <w:t xml:space="preserve">składane na podstawie art. 25a ustawy </w:t>
      </w:r>
      <w:proofErr w:type="spellStart"/>
      <w:r w:rsidRPr="00126D74">
        <w:rPr>
          <w:rFonts w:cs="Tahoma"/>
          <w:b/>
          <w:sz w:val="18"/>
          <w:szCs w:val="18"/>
        </w:rPr>
        <w:t>Pzp</w:t>
      </w:r>
      <w:proofErr w:type="spellEnd"/>
    </w:p>
    <w:p w14:paraId="5071C625" w14:textId="77777777" w:rsidR="006A3A97" w:rsidRPr="00126D74" w:rsidRDefault="006A3A97" w:rsidP="00822263">
      <w:pPr>
        <w:keepNext/>
        <w:keepLines/>
        <w:spacing w:before="40" w:after="40" w:line="240" w:lineRule="auto"/>
        <w:jc w:val="center"/>
        <w:rPr>
          <w:rFonts w:cs="Tahoma"/>
          <w:b/>
          <w:sz w:val="18"/>
          <w:szCs w:val="18"/>
          <w:u w:val="single"/>
        </w:rPr>
      </w:pPr>
      <w:r w:rsidRPr="00126D74">
        <w:rPr>
          <w:rFonts w:cs="Tahoma"/>
          <w:b/>
          <w:sz w:val="18"/>
          <w:szCs w:val="18"/>
          <w:u w:val="single"/>
        </w:rPr>
        <w:t>DOTYCZĄCE SPEŁNIANIA WARUNKÓW UDZIAŁU W POSTĘPOWANIU</w:t>
      </w:r>
    </w:p>
    <w:p w14:paraId="37CB5095" w14:textId="77777777" w:rsidR="006A3A97" w:rsidRPr="00126D74" w:rsidRDefault="006A3A97" w:rsidP="00822263">
      <w:pPr>
        <w:keepNext/>
        <w:keepLines/>
        <w:spacing w:before="40" w:after="40" w:line="240" w:lineRule="auto"/>
        <w:rPr>
          <w:rFonts w:cs="Tahoma"/>
          <w:b/>
          <w:sz w:val="18"/>
          <w:szCs w:val="18"/>
          <w:u w:val="single"/>
        </w:rPr>
      </w:pPr>
    </w:p>
    <w:p w14:paraId="0DDF477D" w14:textId="77777777" w:rsidR="008D412B" w:rsidRPr="008D412B" w:rsidRDefault="00397C30" w:rsidP="008D412B">
      <w:pPr>
        <w:keepNext/>
        <w:keepLines/>
        <w:spacing w:before="40" w:after="40" w:line="240" w:lineRule="auto"/>
        <w:jc w:val="left"/>
        <w:rPr>
          <w:rFonts w:cs="Tahoma"/>
          <w:b/>
          <w:sz w:val="18"/>
          <w:szCs w:val="18"/>
        </w:rPr>
      </w:pPr>
      <w:r w:rsidRPr="00126D74">
        <w:rPr>
          <w:rFonts w:eastAsia="Times New Roman" w:cs="Tahoma"/>
          <w:sz w:val="18"/>
          <w:szCs w:val="18"/>
          <w:lang w:eastAsia="pl-PL"/>
        </w:rPr>
        <w:t>Przystępując do postępowania w sprawie udzielenia zamówienia publicznego na:</w:t>
      </w:r>
    </w:p>
    <w:p w14:paraId="49C63457" w14:textId="77777777" w:rsidR="00B27CE8" w:rsidRDefault="00B27CE8" w:rsidP="00B27CE8">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53D2D4B5" w14:textId="77777777" w:rsidR="00A75F72" w:rsidRDefault="00A75F72" w:rsidP="00A75F7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5A36FB32" w14:textId="77777777" w:rsidR="00A75F72" w:rsidRDefault="00A75F72" w:rsidP="00A75F7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0A4F8608" w14:textId="77777777" w:rsidR="00A75F72" w:rsidRDefault="00A75F72" w:rsidP="00A75F7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7D5A4B8" w14:textId="77777777" w:rsidR="00397C30" w:rsidRPr="00126D74" w:rsidRDefault="00397C3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 xml:space="preserve">oświadczam, </w:t>
      </w:r>
      <w:r w:rsidR="00B34A28" w:rsidRPr="00126D74">
        <w:rPr>
          <w:rFonts w:eastAsia="Times New Roman" w:cs="Tahoma"/>
          <w:sz w:val="18"/>
          <w:szCs w:val="18"/>
          <w:lang w:eastAsia="pl-PL"/>
        </w:rPr>
        <w:t>co następuje:</w:t>
      </w:r>
    </w:p>
    <w:p w14:paraId="4A1CE914" w14:textId="77777777" w:rsidR="00B34A28" w:rsidRPr="00126D74" w:rsidRDefault="00B34A28" w:rsidP="00822263">
      <w:pPr>
        <w:keepNext/>
        <w:keepLines/>
        <w:shd w:val="clear" w:color="auto" w:fill="BFBFBF"/>
        <w:spacing w:after="0" w:line="360" w:lineRule="auto"/>
        <w:rPr>
          <w:rFonts w:eastAsia="Times New Roman" w:cs="Tahoma"/>
          <w:b/>
          <w:sz w:val="18"/>
          <w:szCs w:val="18"/>
          <w:lang w:eastAsia="pl-PL"/>
        </w:rPr>
      </w:pPr>
      <w:r w:rsidRPr="00126D74">
        <w:rPr>
          <w:rFonts w:cs="Tahoma"/>
          <w:b/>
          <w:sz w:val="18"/>
          <w:szCs w:val="18"/>
        </w:rPr>
        <w:t>INFORMACJA DOTYCZĄCA WYKONAWCY:</w:t>
      </w:r>
    </w:p>
    <w:p w14:paraId="522693FC" w14:textId="77777777" w:rsidR="006A3A97" w:rsidRPr="00126D74" w:rsidRDefault="006A3A97"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Oświadczam, że spełniam warunki udziału w postępowaniu określone przez Zamawiającego w Specyfikacji Istotnych Warunków Zamówienia.</w:t>
      </w:r>
    </w:p>
    <w:p w14:paraId="2D07FDB8"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7ABF4555" w14:textId="77777777" w:rsidTr="00B35346">
        <w:tc>
          <w:tcPr>
            <w:tcW w:w="9436" w:type="dxa"/>
            <w:shd w:val="pct20" w:color="auto" w:fill="auto"/>
          </w:tcPr>
          <w:p w14:paraId="269D4726" w14:textId="77777777" w:rsidR="00424180" w:rsidRPr="00126D74" w:rsidRDefault="00B37CF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PODMIOTU, NA KTÓREGO ZASOBY POWOŁUJE SIĘ WYKONAWCA:</w:t>
            </w:r>
          </w:p>
        </w:tc>
      </w:tr>
    </w:tbl>
    <w:p w14:paraId="16D3C77E"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 xml:space="preserve">Oświadczam, że w celu wykazania spełniania warunków udziału w postępowaniu, określonych przez zamawiającego w Specyfikacji Istotnych Warunków Zamówienia, polegam na zasobach następującego/ych podmiotu/ów: </w:t>
      </w:r>
    </w:p>
    <w:p w14:paraId="5598D8C1"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w:t>
      </w:r>
      <w:r w:rsidR="00246F98" w:rsidRPr="00126D74">
        <w:rPr>
          <w:rFonts w:eastAsia="Times New Roman" w:cs="Tahoma"/>
          <w:noProof/>
          <w:sz w:val="18"/>
          <w:szCs w:val="18"/>
          <w:lang w:eastAsia="pl-PL"/>
        </w:rPr>
        <w:t xml:space="preserve">.........., </w:t>
      </w:r>
      <w:r w:rsidRPr="00126D74">
        <w:rPr>
          <w:rFonts w:eastAsia="Times New Roman" w:cs="Tahoma"/>
          <w:noProof/>
          <w:sz w:val="18"/>
          <w:szCs w:val="18"/>
          <w:lang w:eastAsia="pl-PL"/>
        </w:rPr>
        <w:t>w</w:t>
      </w:r>
      <w:r w:rsidR="00246F98" w:rsidRPr="00126D74">
        <w:rPr>
          <w:rFonts w:eastAsia="Times New Roman" w:cs="Tahoma"/>
          <w:noProof/>
          <w:sz w:val="18"/>
          <w:szCs w:val="18"/>
          <w:lang w:eastAsia="pl-PL"/>
        </w:rPr>
        <w:t xml:space="preserve"> n</w:t>
      </w:r>
      <w:r w:rsidRPr="00126D74">
        <w:rPr>
          <w:rFonts w:eastAsia="Times New Roman" w:cs="Tahoma"/>
          <w:noProof/>
          <w:sz w:val="18"/>
          <w:szCs w:val="18"/>
          <w:lang w:eastAsia="pl-PL"/>
        </w:rPr>
        <w:t xml:space="preserve">astępującym zakresie: </w:t>
      </w:r>
      <w:r w:rsidR="00A75F72">
        <w:rPr>
          <w:rFonts w:eastAsia="Times New Roman" w:cs="Tahoma"/>
          <w:noProof/>
          <w:sz w:val="18"/>
          <w:szCs w:val="18"/>
          <w:lang w:eastAsia="pl-PL"/>
        </w:rPr>
        <w:t>…………………………………………..</w:t>
      </w:r>
    </w:p>
    <w:p w14:paraId="63C055DA" w14:textId="77777777" w:rsidR="00424180"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 xml:space="preserve">…………………………………………………………… </w:t>
      </w:r>
      <w:r w:rsidRPr="00126D74">
        <w:rPr>
          <w:rFonts w:eastAsia="Times New Roman" w:cs="Tahoma"/>
          <w:i/>
          <w:noProof/>
          <w:sz w:val="18"/>
          <w:szCs w:val="18"/>
          <w:lang w:eastAsia="pl-PL"/>
        </w:rPr>
        <w:t>(wskazać podmiot i określić odpowiedni zakres dla wskazanego podmiotu)</w:t>
      </w:r>
      <w:r w:rsidRPr="00126D74">
        <w:rPr>
          <w:rFonts w:eastAsia="Times New Roman" w:cs="Tahoma"/>
          <w:noProof/>
          <w:sz w:val="18"/>
          <w:szCs w:val="18"/>
          <w:lang w:eastAsia="pl-PL"/>
        </w:rPr>
        <w:t>.</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A75F72" w:rsidRPr="00126D74" w14:paraId="2B1CBEEC" w14:textId="77777777" w:rsidTr="00A75F72">
        <w:tc>
          <w:tcPr>
            <w:tcW w:w="890" w:type="pct"/>
            <w:shd w:val="clear" w:color="auto" w:fill="F3F3F3"/>
            <w:vAlign w:val="center"/>
          </w:tcPr>
          <w:p w14:paraId="64AA820E"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7C4C4892"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1589020D"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44206DB0"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A75F72" w:rsidRPr="00126D74" w14:paraId="5AF0F00D" w14:textId="77777777" w:rsidTr="00A75F72">
        <w:trPr>
          <w:trHeight w:val="510"/>
        </w:trPr>
        <w:tc>
          <w:tcPr>
            <w:tcW w:w="890" w:type="pct"/>
          </w:tcPr>
          <w:p w14:paraId="08D5303D" w14:textId="77777777" w:rsidR="00A75F72" w:rsidRPr="00126D74" w:rsidRDefault="00A75F72" w:rsidP="00A75F72">
            <w:pPr>
              <w:keepNext/>
              <w:keepLines/>
              <w:spacing w:after="0" w:line="240" w:lineRule="auto"/>
              <w:rPr>
                <w:rFonts w:eastAsia="Times New Roman" w:cs="Tahoma"/>
                <w:b/>
                <w:sz w:val="18"/>
                <w:szCs w:val="18"/>
                <w:lang w:eastAsia="pl-PL"/>
              </w:rPr>
            </w:pPr>
          </w:p>
          <w:p w14:paraId="75A85917" w14:textId="77777777" w:rsidR="00A75F72" w:rsidRPr="00126D74" w:rsidRDefault="00A75F72" w:rsidP="00A75F72">
            <w:pPr>
              <w:keepNext/>
              <w:keepLines/>
              <w:spacing w:after="0" w:line="240" w:lineRule="auto"/>
              <w:rPr>
                <w:rFonts w:eastAsia="Times New Roman" w:cs="Tahoma"/>
                <w:b/>
                <w:sz w:val="18"/>
                <w:szCs w:val="18"/>
                <w:lang w:eastAsia="pl-PL"/>
              </w:rPr>
            </w:pPr>
          </w:p>
          <w:p w14:paraId="566ECBC1"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478" w:type="pct"/>
          </w:tcPr>
          <w:p w14:paraId="738B8373"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278" w:type="pct"/>
          </w:tcPr>
          <w:p w14:paraId="4A3ED8E6"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354" w:type="pct"/>
          </w:tcPr>
          <w:p w14:paraId="6813CEC9" w14:textId="77777777" w:rsidR="00A75F72" w:rsidRPr="00126D74" w:rsidRDefault="00A75F72" w:rsidP="00A75F72">
            <w:pPr>
              <w:keepNext/>
              <w:keepLines/>
              <w:spacing w:after="0" w:line="240" w:lineRule="auto"/>
              <w:rPr>
                <w:rFonts w:eastAsia="Times New Roman" w:cs="Tahoma"/>
                <w:b/>
                <w:sz w:val="18"/>
                <w:szCs w:val="18"/>
                <w:lang w:eastAsia="pl-PL"/>
              </w:rPr>
            </w:pPr>
          </w:p>
        </w:tc>
      </w:tr>
    </w:tbl>
    <w:p w14:paraId="6836064D" w14:textId="77777777" w:rsidR="00246F98" w:rsidRPr="00126D74" w:rsidRDefault="00246F98" w:rsidP="00822263">
      <w:pPr>
        <w:keepNext/>
        <w:keepLines/>
        <w:spacing w:before="40" w:after="40" w:line="240" w:lineRule="auto"/>
        <w:rPr>
          <w:rFonts w:eastAsia="Times New Roman" w:cs="Tahoma"/>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42DFEFB9" w14:textId="77777777" w:rsidTr="00B35346">
        <w:tc>
          <w:tcPr>
            <w:tcW w:w="9436" w:type="dxa"/>
            <w:shd w:val="pct20" w:color="auto" w:fill="auto"/>
          </w:tcPr>
          <w:p w14:paraId="7B9CA12B" w14:textId="77777777" w:rsidR="00424180" w:rsidRPr="00126D74" w:rsidRDefault="0042418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PODANYCH INFORMACJI:</w:t>
            </w:r>
          </w:p>
        </w:tc>
      </w:tr>
    </w:tbl>
    <w:p w14:paraId="23FC64D9" w14:textId="77777777" w:rsidR="00424180"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4B5AE1A" w14:textId="77777777" w:rsidR="00DA1996" w:rsidRDefault="00DA1996" w:rsidP="00822263">
      <w:pPr>
        <w:keepNext/>
        <w:keepLines/>
        <w:spacing w:before="40" w:after="40" w:line="240" w:lineRule="auto"/>
        <w:rPr>
          <w:rFonts w:eastAsia="Times New Roman" w:cs="Tahoma"/>
          <w:noProof/>
          <w:sz w:val="18"/>
          <w:szCs w:val="18"/>
          <w:lang w:eastAsia="pl-PL"/>
        </w:rPr>
      </w:pPr>
    </w:p>
    <w:p w14:paraId="68E4EA0B" w14:textId="77777777" w:rsidR="00DA1996" w:rsidRDefault="00DA1996" w:rsidP="00822263">
      <w:pPr>
        <w:keepNext/>
        <w:keepLines/>
        <w:spacing w:before="40" w:after="40" w:line="240" w:lineRule="auto"/>
        <w:rPr>
          <w:rFonts w:eastAsia="Times New Roman" w:cs="Tahoma"/>
          <w:noProof/>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A75F72" w:rsidRPr="00126D74" w14:paraId="7227719E" w14:textId="77777777" w:rsidTr="00A75F72">
        <w:tc>
          <w:tcPr>
            <w:tcW w:w="890" w:type="pct"/>
            <w:shd w:val="clear" w:color="auto" w:fill="F3F3F3"/>
            <w:vAlign w:val="center"/>
          </w:tcPr>
          <w:p w14:paraId="30F39697"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0BE4FC98"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6ABB0F9C"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2552BCF3" w14:textId="77777777" w:rsidR="00A75F72" w:rsidRPr="00126D74" w:rsidRDefault="00A75F72" w:rsidP="00A75F72">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A75F72" w:rsidRPr="00126D74" w14:paraId="34562A89" w14:textId="77777777" w:rsidTr="00A75F72">
        <w:trPr>
          <w:trHeight w:val="510"/>
        </w:trPr>
        <w:tc>
          <w:tcPr>
            <w:tcW w:w="890" w:type="pct"/>
          </w:tcPr>
          <w:p w14:paraId="6E3EB534" w14:textId="77777777" w:rsidR="00A75F72" w:rsidRPr="00126D74" w:rsidRDefault="00A75F72" w:rsidP="00A75F72">
            <w:pPr>
              <w:keepNext/>
              <w:keepLines/>
              <w:spacing w:after="0" w:line="240" w:lineRule="auto"/>
              <w:rPr>
                <w:rFonts w:eastAsia="Times New Roman" w:cs="Tahoma"/>
                <w:b/>
                <w:sz w:val="18"/>
                <w:szCs w:val="18"/>
                <w:lang w:eastAsia="pl-PL"/>
              </w:rPr>
            </w:pPr>
          </w:p>
          <w:p w14:paraId="76BA8100" w14:textId="77777777" w:rsidR="00A75F72" w:rsidRPr="00126D74" w:rsidRDefault="00A75F72" w:rsidP="00A75F72">
            <w:pPr>
              <w:keepNext/>
              <w:keepLines/>
              <w:spacing w:after="0" w:line="240" w:lineRule="auto"/>
              <w:rPr>
                <w:rFonts w:eastAsia="Times New Roman" w:cs="Tahoma"/>
                <w:b/>
                <w:sz w:val="18"/>
                <w:szCs w:val="18"/>
                <w:lang w:eastAsia="pl-PL"/>
              </w:rPr>
            </w:pPr>
          </w:p>
          <w:p w14:paraId="6BF3D99A"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478" w:type="pct"/>
          </w:tcPr>
          <w:p w14:paraId="04EFEBD9"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278" w:type="pct"/>
          </w:tcPr>
          <w:p w14:paraId="0337A3E6" w14:textId="77777777" w:rsidR="00A75F72" w:rsidRPr="00126D74" w:rsidRDefault="00A75F72" w:rsidP="00A75F72">
            <w:pPr>
              <w:keepNext/>
              <w:keepLines/>
              <w:spacing w:after="0" w:line="240" w:lineRule="auto"/>
              <w:rPr>
                <w:rFonts w:eastAsia="Times New Roman" w:cs="Tahoma"/>
                <w:b/>
                <w:sz w:val="18"/>
                <w:szCs w:val="18"/>
                <w:lang w:eastAsia="pl-PL"/>
              </w:rPr>
            </w:pPr>
          </w:p>
        </w:tc>
        <w:tc>
          <w:tcPr>
            <w:tcW w:w="1354" w:type="pct"/>
          </w:tcPr>
          <w:p w14:paraId="08976DA6" w14:textId="77777777" w:rsidR="00A75F72" w:rsidRPr="00126D74" w:rsidRDefault="00A75F72" w:rsidP="00A75F72">
            <w:pPr>
              <w:keepNext/>
              <w:keepLines/>
              <w:spacing w:after="0" w:line="240" w:lineRule="auto"/>
              <w:rPr>
                <w:rFonts w:eastAsia="Times New Roman" w:cs="Tahoma"/>
                <w:b/>
                <w:sz w:val="18"/>
                <w:szCs w:val="18"/>
                <w:lang w:eastAsia="pl-PL"/>
              </w:rPr>
            </w:pPr>
          </w:p>
        </w:tc>
      </w:tr>
    </w:tbl>
    <w:p w14:paraId="68AAA133" w14:textId="77777777" w:rsidR="00A75F72" w:rsidRDefault="00A75F72" w:rsidP="00822263">
      <w:pPr>
        <w:keepNext/>
        <w:keepLines/>
        <w:spacing w:before="40" w:after="40" w:line="240" w:lineRule="auto"/>
        <w:rPr>
          <w:rFonts w:eastAsia="Times New Roman" w:cs="Tahoma"/>
          <w:noProof/>
          <w:sz w:val="18"/>
          <w:szCs w:val="18"/>
          <w:lang w:eastAsia="pl-PL"/>
        </w:rPr>
      </w:pPr>
    </w:p>
    <w:p w14:paraId="74F71181" w14:textId="77777777" w:rsidR="00A75F72" w:rsidRDefault="00A75F72" w:rsidP="00822263">
      <w:pPr>
        <w:keepNext/>
        <w:keepLines/>
        <w:spacing w:before="40" w:after="40" w:line="240" w:lineRule="auto"/>
        <w:rPr>
          <w:rFonts w:eastAsia="Times New Roman" w:cs="Tahoma"/>
          <w:noProof/>
          <w:sz w:val="18"/>
          <w:szCs w:val="18"/>
          <w:lang w:eastAsia="pl-PL"/>
        </w:rPr>
      </w:pPr>
    </w:p>
    <w:p w14:paraId="456780A4" w14:textId="77777777" w:rsidR="00A75F72" w:rsidRPr="00126D74" w:rsidRDefault="00A75F72" w:rsidP="00822263">
      <w:pPr>
        <w:keepNext/>
        <w:keepLines/>
        <w:spacing w:before="40" w:after="40" w:line="240" w:lineRule="auto"/>
        <w:rPr>
          <w:rFonts w:eastAsia="Times New Roman" w:cs="Tahoma"/>
          <w:noProof/>
          <w:sz w:val="18"/>
          <w:szCs w:val="18"/>
          <w:lang w:eastAsia="pl-PL"/>
        </w:rPr>
      </w:pPr>
    </w:p>
    <w:p w14:paraId="2EBEFA4E" w14:textId="77777777" w:rsidR="00920C32" w:rsidRPr="00126D74" w:rsidRDefault="00920C32" w:rsidP="00822263">
      <w:pPr>
        <w:keepNext/>
        <w:keepLines/>
        <w:spacing w:before="40" w:after="40" w:line="240" w:lineRule="auto"/>
        <w:rPr>
          <w:rFonts w:eastAsia="Times New Roman" w:cs="Tahoma"/>
          <w:noProof/>
          <w:sz w:val="18"/>
          <w:szCs w:val="18"/>
          <w:lang w:eastAsia="pl-PL"/>
        </w:rPr>
        <w:sectPr w:rsidR="00920C32" w:rsidRPr="00126D74" w:rsidSect="000E30AA">
          <w:pgSz w:w="11906" w:h="16838" w:code="9"/>
          <w:pgMar w:top="1417" w:right="849" w:bottom="1417" w:left="1417" w:header="426" w:footer="194" w:gutter="0"/>
          <w:cols w:space="708"/>
          <w:docGrid w:linePitch="360"/>
        </w:sectPr>
      </w:pPr>
    </w:p>
    <w:p w14:paraId="6F955D4C" w14:textId="77777777" w:rsidR="00397C30" w:rsidRPr="00126D74" w:rsidRDefault="00397C30"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lastRenderedPageBreak/>
        <w:t>Załącznik nr 3 –</w:t>
      </w:r>
      <w:r w:rsidRPr="00126D74">
        <w:rPr>
          <w:rFonts w:eastAsia="Times New Roman" w:cs="Tahoma"/>
          <w:b/>
          <w:sz w:val="18"/>
          <w:szCs w:val="18"/>
          <w:lang w:eastAsia="pl-PL"/>
        </w:rPr>
        <w:t xml:space="preserve"> Wzór oświadczenia Wykonawcy </w:t>
      </w:r>
      <w:r w:rsidR="00424180" w:rsidRPr="00126D74">
        <w:rPr>
          <w:rFonts w:eastAsia="Times New Roman" w:cs="Tahoma"/>
          <w:b/>
          <w:sz w:val="18"/>
          <w:szCs w:val="18"/>
          <w:lang w:eastAsia="pl-PL"/>
        </w:rPr>
        <w:t>d</w:t>
      </w:r>
      <w:r w:rsidRPr="00126D74">
        <w:rPr>
          <w:rFonts w:eastAsia="Times New Roman" w:cs="Tahoma"/>
          <w:b/>
          <w:sz w:val="18"/>
          <w:szCs w:val="18"/>
          <w:lang w:eastAsia="pl-PL"/>
        </w:rPr>
        <w:t>o</w:t>
      </w:r>
      <w:r w:rsidR="00424180" w:rsidRPr="00126D74">
        <w:rPr>
          <w:rFonts w:eastAsia="Times New Roman" w:cs="Tahoma"/>
          <w:b/>
          <w:sz w:val="18"/>
          <w:szCs w:val="18"/>
          <w:lang w:eastAsia="pl-PL"/>
        </w:rPr>
        <w:t>t.</w:t>
      </w:r>
      <w:r w:rsidR="00A95C10">
        <w:rPr>
          <w:rFonts w:eastAsia="Times New Roman" w:cs="Tahoma"/>
          <w:b/>
          <w:sz w:val="18"/>
          <w:szCs w:val="18"/>
          <w:lang w:eastAsia="pl-PL"/>
        </w:rPr>
        <w:t xml:space="preserve"> </w:t>
      </w:r>
      <w:r w:rsidR="00424180" w:rsidRPr="00126D74">
        <w:rPr>
          <w:rFonts w:eastAsia="Times New Roman" w:cs="Tahoma"/>
          <w:b/>
          <w:sz w:val="18"/>
          <w:szCs w:val="18"/>
          <w:lang w:eastAsia="pl-PL"/>
        </w:rPr>
        <w:t>przesłanek wykluczenia z postępowania</w:t>
      </w:r>
      <w:r w:rsidR="00A95C10">
        <w:rPr>
          <w:rFonts w:eastAsia="Times New Roman" w:cs="Tahoma"/>
          <w:b/>
          <w:sz w:val="18"/>
          <w:szCs w:val="18"/>
          <w:lang w:eastAsia="pl-PL"/>
        </w:rPr>
        <w:t xml:space="preserve"> </w:t>
      </w:r>
      <w:r w:rsidR="00643411" w:rsidRPr="00126D74">
        <w:rPr>
          <w:rFonts w:eastAsia="Times New Roman" w:cs="Tahoma"/>
          <w:b/>
          <w:sz w:val="18"/>
          <w:szCs w:val="18"/>
          <w:lang w:eastAsia="pl-PL"/>
        </w:rPr>
        <w:t>składane na podstawie art. 25a ust. 1 ustawy</w:t>
      </w:r>
      <w:r w:rsidR="00A95C10">
        <w:rPr>
          <w:rFonts w:eastAsia="Times New Roman" w:cs="Tahoma"/>
          <w:b/>
          <w:sz w:val="18"/>
          <w:szCs w:val="18"/>
          <w:lang w:eastAsia="pl-PL"/>
        </w:rPr>
        <w:t xml:space="preserve"> </w:t>
      </w:r>
      <w:proofErr w:type="spellStart"/>
      <w:r w:rsidR="00246F98" w:rsidRPr="00126D74">
        <w:rPr>
          <w:rFonts w:eastAsia="Times New Roman" w:cs="Tahoma"/>
          <w:b/>
          <w:sz w:val="18"/>
          <w:szCs w:val="18"/>
          <w:lang w:eastAsia="pl-PL"/>
        </w:rPr>
        <w:t>Pzp</w:t>
      </w:r>
      <w:proofErr w:type="spellEnd"/>
      <w:r w:rsidR="00643411" w:rsidRPr="00126D74">
        <w:rPr>
          <w:rFonts w:eastAsia="Times New Roman" w:cs="Tahoma"/>
          <w:b/>
          <w:sz w:val="18"/>
          <w:szCs w:val="18"/>
          <w:lang w:eastAsia="pl-PL"/>
        </w:rPr>
        <w:t>.</w:t>
      </w:r>
    </w:p>
    <w:p w14:paraId="50291A14" w14:textId="77777777" w:rsidR="00397C30" w:rsidRPr="00126D74" w:rsidRDefault="00397C30" w:rsidP="00822263">
      <w:pPr>
        <w:keepNext/>
        <w:keepLines/>
        <w:spacing w:before="40" w:after="40" w:line="240" w:lineRule="auto"/>
        <w:rPr>
          <w:rFonts w:eastAsia="Times New Roman" w:cs="Tahoma"/>
          <w:b/>
          <w:sz w:val="18"/>
          <w:szCs w:val="18"/>
          <w:u w:val="single"/>
          <w:lang w:eastAsia="pl-PL"/>
        </w:rPr>
      </w:pPr>
    </w:p>
    <w:p w14:paraId="53DA59A4" w14:textId="77777777" w:rsidR="00424180" w:rsidRPr="00126D74" w:rsidRDefault="00424180" w:rsidP="00822263">
      <w:pPr>
        <w:keepNext/>
        <w:keepLines/>
        <w:spacing w:after="0" w:line="240" w:lineRule="auto"/>
        <w:jc w:val="center"/>
        <w:rPr>
          <w:rFonts w:cs="Tahoma"/>
          <w:b/>
          <w:sz w:val="18"/>
          <w:szCs w:val="18"/>
          <w:u w:val="single"/>
        </w:rPr>
      </w:pPr>
      <w:r w:rsidRPr="00126D74">
        <w:rPr>
          <w:rFonts w:cs="Tahoma"/>
          <w:b/>
          <w:sz w:val="18"/>
          <w:szCs w:val="18"/>
          <w:u w:val="single"/>
        </w:rPr>
        <w:t xml:space="preserve">Oświadczenie wykonawcy </w:t>
      </w:r>
    </w:p>
    <w:p w14:paraId="7AADC363" w14:textId="77777777" w:rsidR="00424180" w:rsidRPr="00126D74" w:rsidRDefault="00424180" w:rsidP="00822263">
      <w:pPr>
        <w:keepNext/>
        <w:keepLines/>
        <w:spacing w:after="0" w:line="240" w:lineRule="auto"/>
        <w:jc w:val="center"/>
        <w:rPr>
          <w:rFonts w:cs="Tahoma"/>
          <w:b/>
          <w:sz w:val="18"/>
          <w:szCs w:val="18"/>
        </w:rPr>
      </w:pPr>
      <w:r w:rsidRPr="00126D74">
        <w:rPr>
          <w:rFonts w:cs="Tahoma"/>
          <w:b/>
          <w:sz w:val="18"/>
          <w:szCs w:val="18"/>
        </w:rPr>
        <w:t xml:space="preserve">składane na podstawie art. 25a ustawy </w:t>
      </w:r>
      <w:proofErr w:type="spellStart"/>
      <w:r w:rsidRPr="00126D74">
        <w:rPr>
          <w:rFonts w:cs="Tahoma"/>
          <w:b/>
          <w:sz w:val="18"/>
          <w:szCs w:val="18"/>
        </w:rPr>
        <w:t>Pzp</w:t>
      </w:r>
      <w:proofErr w:type="spellEnd"/>
    </w:p>
    <w:p w14:paraId="772DB2DC" w14:textId="77777777" w:rsidR="00424180" w:rsidRPr="00126D74" w:rsidRDefault="00424180" w:rsidP="00822263">
      <w:pPr>
        <w:keepNext/>
        <w:keepLines/>
        <w:spacing w:before="40" w:after="40" w:line="240" w:lineRule="auto"/>
        <w:jc w:val="center"/>
        <w:rPr>
          <w:rFonts w:cs="Tahoma"/>
          <w:b/>
          <w:sz w:val="18"/>
          <w:szCs w:val="18"/>
          <w:u w:val="single"/>
        </w:rPr>
      </w:pPr>
      <w:r w:rsidRPr="00126D74">
        <w:rPr>
          <w:rFonts w:cs="Tahoma"/>
          <w:b/>
          <w:sz w:val="18"/>
          <w:szCs w:val="18"/>
          <w:u w:val="single"/>
        </w:rPr>
        <w:t>DOTYCZĄCE PRZESŁANEK WYKLUCZENIA Z POSTĘPOWANIA</w:t>
      </w:r>
    </w:p>
    <w:p w14:paraId="2F33928A" w14:textId="77777777" w:rsidR="00424180" w:rsidRPr="00126D74" w:rsidRDefault="00424180" w:rsidP="00822263">
      <w:pPr>
        <w:keepNext/>
        <w:keepLines/>
        <w:spacing w:before="40" w:after="40" w:line="240" w:lineRule="auto"/>
        <w:rPr>
          <w:rFonts w:cs="Tahoma"/>
          <w:b/>
          <w:sz w:val="18"/>
          <w:szCs w:val="18"/>
          <w:u w:val="single"/>
        </w:rPr>
      </w:pPr>
    </w:p>
    <w:p w14:paraId="68899245" w14:textId="77777777" w:rsidR="00424180" w:rsidRPr="00126D74" w:rsidRDefault="00424180" w:rsidP="00822263">
      <w:pPr>
        <w:keepNext/>
        <w:keepLines/>
        <w:spacing w:before="40" w:after="40" w:line="240" w:lineRule="auto"/>
        <w:jc w:val="left"/>
        <w:rPr>
          <w:rFonts w:eastAsia="Times New Roman" w:cs="Tahoma"/>
          <w:sz w:val="18"/>
          <w:szCs w:val="18"/>
          <w:lang w:eastAsia="pl-PL"/>
        </w:rPr>
      </w:pPr>
      <w:r w:rsidRPr="00126D74">
        <w:rPr>
          <w:rFonts w:eastAsia="Times New Roman" w:cs="Tahoma"/>
          <w:sz w:val="18"/>
          <w:szCs w:val="18"/>
          <w:lang w:eastAsia="pl-PL"/>
        </w:rPr>
        <w:t>Przystępując do postępowania w sprawie udzielenia zamówienia publicznego na:</w:t>
      </w:r>
    </w:p>
    <w:p w14:paraId="00BD4E9E" w14:textId="77777777" w:rsidR="00424180" w:rsidRPr="00126D74" w:rsidRDefault="00424180" w:rsidP="00822263">
      <w:pPr>
        <w:keepNext/>
        <w:keepLines/>
        <w:spacing w:before="40" w:after="40" w:line="240" w:lineRule="auto"/>
        <w:jc w:val="center"/>
        <w:rPr>
          <w:rFonts w:eastAsia="Times New Roman" w:cs="Tahoma"/>
          <w:b/>
          <w:sz w:val="18"/>
          <w:szCs w:val="18"/>
          <w:lang w:eastAsia="pl-PL"/>
        </w:rPr>
      </w:pPr>
    </w:p>
    <w:p w14:paraId="797DA5F0" w14:textId="77777777" w:rsidR="008D412B" w:rsidRPr="008D412B" w:rsidRDefault="008D412B" w:rsidP="008D412B">
      <w:pPr>
        <w:keepNext/>
        <w:keepLines/>
        <w:spacing w:before="40" w:after="40" w:line="240" w:lineRule="auto"/>
        <w:jc w:val="left"/>
        <w:rPr>
          <w:rFonts w:cs="Tahoma"/>
          <w:b/>
          <w:sz w:val="18"/>
          <w:szCs w:val="18"/>
        </w:rPr>
      </w:pPr>
    </w:p>
    <w:p w14:paraId="6453DE46"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00831301"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3F7CAC3C"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2CE84D58"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66EBFC36" w14:textId="77777777" w:rsidR="00424180" w:rsidRPr="00126D74" w:rsidRDefault="00424180" w:rsidP="00822263">
      <w:pPr>
        <w:keepNext/>
        <w:keepLines/>
        <w:spacing w:before="40" w:after="40" w:line="240" w:lineRule="auto"/>
        <w:rPr>
          <w:rFonts w:eastAsia="Times New Roman" w:cs="Tahoma"/>
          <w:sz w:val="18"/>
          <w:szCs w:val="18"/>
          <w:lang w:eastAsia="pl-PL"/>
        </w:rPr>
      </w:pPr>
    </w:p>
    <w:p w14:paraId="06379C41" w14:textId="77777777" w:rsidR="00424180"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oświadczam, co następuje:</w:t>
      </w:r>
    </w:p>
    <w:p w14:paraId="1E722E06" w14:textId="77777777" w:rsidR="00424180" w:rsidRPr="00126D74" w:rsidRDefault="00424180" w:rsidP="00822263">
      <w:pPr>
        <w:keepNext/>
        <w:keepLines/>
        <w:spacing w:before="40" w:after="40" w:line="240" w:lineRule="auto"/>
        <w:rPr>
          <w:rFonts w:eastAsia="Times New Roman" w:cs="Tahoma"/>
          <w:sz w:val="18"/>
          <w:szCs w:val="18"/>
          <w:lang w:eastAsia="pl-PL"/>
        </w:rPr>
      </w:pPr>
    </w:p>
    <w:p w14:paraId="1D5C6FCD" w14:textId="77777777" w:rsidR="00424180" w:rsidRPr="00126D74" w:rsidRDefault="00424180" w:rsidP="00822263">
      <w:pPr>
        <w:keepNext/>
        <w:keepLines/>
        <w:shd w:val="clear" w:color="auto" w:fill="BFBFBF"/>
        <w:spacing w:after="0" w:line="360" w:lineRule="auto"/>
        <w:rPr>
          <w:rFonts w:eastAsia="Times New Roman" w:cs="Tahoma"/>
          <w:b/>
          <w:sz w:val="18"/>
          <w:szCs w:val="18"/>
          <w:lang w:eastAsia="pl-PL"/>
        </w:rPr>
      </w:pPr>
      <w:r w:rsidRPr="00126D74">
        <w:rPr>
          <w:rFonts w:cs="Tahoma"/>
          <w:b/>
          <w:sz w:val="18"/>
          <w:szCs w:val="18"/>
        </w:rPr>
        <w:t>OŚWIADCZENIA DOTYCZĄCE WYKONAWCY:</w:t>
      </w:r>
    </w:p>
    <w:p w14:paraId="7E39DA38" w14:textId="77777777" w:rsidR="00424180" w:rsidRPr="00126D74" w:rsidRDefault="00424180" w:rsidP="00822263">
      <w:pPr>
        <w:keepNext/>
        <w:keepLines/>
        <w:tabs>
          <w:tab w:val="left" w:pos="935"/>
        </w:tabs>
        <w:autoSpaceDE w:val="0"/>
        <w:autoSpaceDN w:val="0"/>
        <w:adjustRightInd w:val="0"/>
        <w:spacing w:before="40" w:after="40" w:line="240" w:lineRule="auto"/>
        <w:ind w:left="935" w:hanging="374"/>
        <w:rPr>
          <w:rFonts w:eastAsia="Times New Roman" w:cs="Tahoma"/>
          <w:sz w:val="18"/>
          <w:szCs w:val="18"/>
          <w:lang w:eastAsia="pl-PL"/>
        </w:rPr>
      </w:pPr>
    </w:p>
    <w:p w14:paraId="0C7592E1" w14:textId="77777777" w:rsidR="00424180" w:rsidRPr="00126D74" w:rsidRDefault="00424180" w:rsidP="00822263">
      <w:pPr>
        <w:keepNext/>
        <w:keepLines/>
        <w:numPr>
          <w:ilvl w:val="0"/>
          <w:numId w:val="17"/>
        </w:numPr>
        <w:spacing w:after="0" w:line="240" w:lineRule="auto"/>
        <w:ind w:left="720" w:hanging="360"/>
        <w:rPr>
          <w:rFonts w:eastAsia="Times New Roman" w:cs="Tahoma"/>
          <w:sz w:val="18"/>
          <w:szCs w:val="18"/>
          <w:lang w:eastAsia="pl-PL"/>
        </w:rPr>
      </w:pPr>
      <w:r w:rsidRPr="00126D74">
        <w:rPr>
          <w:rFonts w:eastAsia="Times New Roman" w:cs="Tahoma"/>
          <w:sz w:val="18"/>
          <w:szCs w:val="18"/>
          <w:lang w:eastAsia="pl-PL"/>
        </w:rPr>
        <w:t>Oświadczam, że nie podlegam wykluczeniu z postępowania na p</w:t>
      </w:r>
      <w:r w:rsidR="00905BC4">
        <w:rPr>
          <w:rFonts w:eastAsia="Times New Roman" w:cs="Tahoma"/>
          <w:sz w:val="18"/>
          <w:szCs w:val="18"/>
          <w:lang w:eastAsia="pl-PL"/>
        </w:rPr>
        <w:t>odstawie art. 24 ust 1 pkt 12-22</w:t>
      </w:r>
      <w:r w:rsidRPr="00126D74">
        <w:rPr>
          <w:rFonts w:eastAsia="Times New Roman" w:cs="Tahoma"/>
          <w:sz w:val="18"/>
          <w:szCs w:val="18"/>
          <w:lang w:eastAsia="pl-PL"/>
        </w:rPr>
        <w:t xml:space="preserve"> ustawy </w:t>
      </w:r>
      <w:proofErr w:type="spellStart"/>
      <w:r w:rsidRPr="00126D74">
        <w:rPr>
          <w:rFonts w:eastAsia="Times New Roman" w:cs="Tahoma"/>
          <w:sz w:val="18"/>
          <w:szCs w:val="18"/>
          <w:lang w:eastAsia="pl-PL"/>
        </w:rPr>
        <w:t>Pzp</w:t>
      </w:r>
      <w:proofErr w:type="spellEnd"/>
      <w:r w:rsidRPr="00126D74">
        <w:rPr>
          <w:rFonts w:eastAsia="Times New Roman" w:cs="Tahoma"/>
          <w:sz w:val="18"/>
          <w:szCs w:val="18"/>
          <w:lang w:eastAsia="pl-PL"/>
        </w:rPr>
        <w:t>.</w:t>
      </w:r>
    </w:p>
    <w:p w14:paraId="15907105" w14:textId="77777777" w:rsidR="008C2222" w:rsidRDefault="008C2222" w:rsidP="00822263">
      <w:pPr>
        <w:keepNext/>
        <w:keepLines/>
        <w:spacing w:after="0" w:line="240" w:lineRule="auto"/>
        <w:rPr>
          <w:rFonts w:eastAsia="Times New Roman" w:cs="Tahoma"/>
          <w:b/>
          <w:sz w:val="18"/>
          <w:szCs w:val="18"/>
          <w:lang w:eastAsia="pl-PL"/>
        </w:rPr>
      </w:pPr>
    </w:p>
    <w:p w14:paraId="614C97E5" w14:textId="77777777" w:rsidR="00246F98"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Oświadczam, że zachodzą w stosunku do mnie podstawy wykluczenia z post</w:t>
      </w:r>
      <w:r w:rsidR="00246F98" w:rsidRPr="00126D74">
        <w:rPr>
          <w:rFonts w:eastAsia="Times New Roman" w:cs="Tahoma"/>
          <w:sz w:val="18"/>
          <w:szCs w:val="18"/>
          <w:lang w:eastAsia="pl-PL"/>
        </w:rPr>
        <w:t>ępowania na podstawie art. …………</w:t>
      </w:r>
      <w:r w:rsidRPr="00126D74">
        <w:rPr>
          <w:rFonts w:eastAsia="Times New Roman" w:cs="Tahoma"/>
          <w:sz w:val="18"/>
          <w:szCs w:val="18"/>
          <w:lang w:eastAsia="pl-PL"/>
        </w:rPr>
        <w:t xml:space="preserve"> ustawy </w:t>
      </w:r>
      <w:proofErr w:type="spellStart"/>
      <w:r w:rsidR="00246F98" w:rsidRPr="00126D74">
        <w:rPr>
          <w:rFonts w:eastAsia="Times New Roman" w:cs="Tahoma"/>
          <w:sz w:val="18"/>
          <w:szCs w:val="18"/>
          <w:lang w:eastAsia="pl-PL"/>
        </w:rPr>
        <w:t>Pzp</w:t>
      </w:r>
      <w:proofErr w:type="spellEnd"/>
      <w:r w:rsidRPr="00126D74">
        <w:rPr>
          <w:rFonts w:eastAsia="Times New Roman" w:cs="Tahoma"/>
          <w:sz w:val="18"/>
          <w:szCs w:val="18"/>
          <w:lang w:eastAsia="pl-PL"/>
        </w:rPr>
        <w:t xml:space="preserve"> (podać mającą zastosowanie podstawę wykluczenia spośród wymienionych w art. 24 ust. 1 pkt 13-14, 16-20 ustawy </w:t>
      </w:r>
      <w:proofErr w:type="spellStart"/>
      <w:r w:rsidR="00246F98" w:rsidRPr="00126D74">
        <w:rPr>
          <w:rFonts w:eastAsia="Times New Roman" w:cs="Tahoma"/>
          <w:sz w:val="18"/>
          <w:szCs w:val="18"/>
          <w:lang w:eastAsia="pl-PL"/>
        </w:rPr>
        <w:t>Pzp</w:t>
      </w:r>
      <w:proofErr w:type="spellEnd"/>
      <w:r w:rsidR="00246F98" w:rsidRPr="00126D74">
        <w:rPr>
          <w:rFonts w:eastAsia="Times New Roman" w:cs="Tahoma"/>
          <w:sz w:val="18"/>
          <w:szCs w:val="18"/>
          <w:lang w:eastAsia="pl-PL"/>
        </w:rPr>
        <w:t>).</w:t>
      </w:r>
      <w:r w:rsidRPr="00126D74">
        <w:rPr>
          <w:rFonts w:eastAsia="Times New Roman" w:cs="Tahoma"/>
          <w:sz w:val="18"/>
          <w:szCs w:val="18"/>
          <w:lang w:eastAsia="pl-PL"/>
        </w:rPr>
        <w:t xml:space="preserve"> Jednocześnie oświadczam, że w związku z ww. okolicznością, na podstawie art. 24 ust. 8 ustawy </w:t>
      </w:r>
      <w:proofErr w:type="spellStart"/>
      <w:r w:rsidR="00246F98" w:rsidRPr="00126D74">
        <w:rPr>
          <w:rFonts w:eastAsia="Times New Roman" w:cs="Tahoma"/>
          <w:sz w:val="18"/>
          <w:szCs w:val="18"/>
          <w:lang w:eastAsia="pl-PL"/>
        </w:rPr>
        <w:t>Pzp</w:t>
      </w:r>
      <w:proofErr w:type="spellEnd"/>
      <w:r w:rsidRPr="00126D74">
        <w:rPr>
          <w:rFonts w:eastAsia="Times New Roman" w:cs="Tahoma"/>
          <w:sz w:val="18"/>
          <w:szCs w:val="18"/>
          <w:lang w:eastAsia="pl-PL"/>
        </w:rPr>
        <w:t xml:space="preserve"> podjąłem następujące środki naprawcze: </w:t>
      </w:r>
    </w:p>
    <w:p w14:paraId="526C062E" w14:textId="77777777" w:rsidR="00424180" w:rsidRPr="00126D74" w:rsidRDefault="00424180"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t>…………………………</w:t>
      </w:r>
      <w:r w:rsidR="00246F98" w:rsidRPr="00126D74">
        <w:rPr>
          <w:rFonts w:eastAsia="Times New Roman" w:cs="Tahoma"/>
          <w:sz w:val="18"/>
          <w:szCs w:val="18"/>
          <w:lang w:eastAsia="pl-PL"/>
        </w:rPr>
        <w:t>…………………………………………………………………………………</w:t>
      </w:r>
      <w:r w:rsidRPr="00126D74">
        <w:rPr>
          <w:rFonts w:eastAsia="Times New Roman" w:cs="Tahoma"/>
          <w:sz w:val="18"/>
          <w:szCs w:val="18"/>
          <w:lang w:eastAsia="pl-PL"/>
        </w:rPr>
        <w:t>…………</w:t>
      </w:r>
      <w:r w:rsidR="00246F98" w:rsidRPr="00126D74">
        <w:rPr>
          <w:rFonts w:eastAsia="Times New Roman" w:cs="Tahoma"/>
          <w:sz w:val="18"/>
          <w:szCs w:val="18"/>
          <w:lang w:eastAsia="pl-PL"/>
        </w:rPr>
        <w:t>………………………………………………………………………………</w:t>
      </w:r>
      <w:r w:rsidRPr="00126D74">
        <w:rPr>
          <w:rFonts w:eastAsia="Times New Roman" w:cs="Tahoma"/>
          <w:sz w:val="18"/>
          <w:szCs w:val="18"/>
          <w:lang w:eastAsia="pl-PL"/>
        </w:rPr>
        <w:t>…………………………………………………………………………………………………………………………………………………</w:t>
      </w:r>
    </w:p>
    <w:p w14:paraId="1535F253"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36303A2A" w14:textId="77777777" w:rsidTr="00B35346">
        <w:tc>
          <w:tcPr>
            <w:tcW w:w="9436" w:type="dxa"/>
            <w:shd w:val="pct20" w:color="auto" w:fill="auto"/>
          </w:tcPr>
          <w:p w14:paraId="519E04F0" w14:textId="77777777" w:rsidR="00424180" w:rsidRPr="00126D74" w:rsidRDefault="00424180" w:rsidP="00822263">
            <w:pPr>
              <w:keepNext/>
              <w:keepLines/>
              <w:shd w:val="clear" w:color="auto" w:fill="BFBFBF"/>
              <w:spacing w:after="0" w:line="240" w:lineRule="auto"/>
              <w:jc w:val="center"/>
              <w:rPr>
                <w:rFonts w:cs="Tahoma"/>
                <w:b/>
                <w:sz w:val="18"/>
                <w:szCs w:val="18"/>
              </w:rPr>
            </w:pPr>
            <w:r w:rsidRPr="00126D74">
              <w:rPr>
                <w:rFonts w:cs="Tahoma"/>
                <w:b/>
                <w:sz w:val="18"/>
                <w:szCs w:val="18"/>
              </w:rPr>
              <w:t>OŚWIADCZENIE DOTYCZĄCE PODMIOTU, NA KTÓREGO ZASOBY POWOŁUJE SIĘ WYKONAWCA:</w:t>
            </w:r>
          </w:p>
        </w:tc>
      </w:tr>
    </w:tbl>
    <w:p w14:paraId="733421F7" w14:textId="77777777" w:rsidR="00424180" w:rsidRPr="00126D74" w:rsidRDefault="00424180" w:rsidP="00822263">
      <w:pPr>
        <w:keepNext/>
        <w:keepLines/>
        <w:spacing w:before="40" w:after="40" w:line="240" w:lineRule="auto"/>
        <w:rPr>
          <w:rFonts w:eastAsia="Times New Roman" w:cs="Tahoma"/>
          <w:b/>
          <w:noProof/>
          <w:sz w:val="18"/>
          <w:szCs w:val="18"/>
          <w:lang w:eastAsia="pl-PL"/>
        </w:rPr>
      </w:pPr>
    </w:p>
    <w:p w14:paraId="3207F03A"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75979F55"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424180" w:rsidRPr="00126D74" w14:paraId="2A931B34" w14:textId="77777777" w:rsidTr="00B35346">
        <w:tc>
          <w:tcPr>
            <w:tcW w:w="9436" w:type="dxa"/>
            <w:shd w:val="pct20" w:color="auto" w:fill="auto"/>
          </w:tcPr>
          <w:p w14:paraId="54C87DE8" w14:textId="77777777" w:rsidR="00424180" w:rsidRPr="00126D74" w:rsidRDefault="00424180" w:rsidP="00822263">
            <w:pPr>
              <w:keepNext/>
              <w:keepLines/>
              <w:shd w:val="clear" w:color="auto" w:fill="BFBFBF"/>
              <w:spacing w:after="0" w:line="360" w:lineRule="auto"/>
              <w:jc w:val="center"/>
              <w:rPr>
                <w:rFonts w:cs="Tahoma"/>
                <w:b/>
                <w:sz w:val="18"/>
                <w:szCs w:val="18"/>
              </w:rPr>
            </w:pPr>
            <w:r w:rsidRPr="00126D74">
              <w:rPr>
                <w:rFonts w:cs="Tahoma"/>
                <w:b/>
                <w:sz w:val="18"/>
                <w:szCs w:val="18"/>
              </w:rPr>
              <w:t>OŚWIADCZENIE DOTYCZĄCE PODANYCH INFORMACJI:</w:t>
            </w:r>
          </w:p>
        </w:tc>
      </w:tr>
    </w:tbl>
    <w:p w14:paraId="68875F46"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p w14:paraId="2C5EE1EA" w14:textId="77777777" w:rsidR="00424180" w:rsidRPr="00126D74" w:rsidRDefault="00424180" w:rsidP="00822263">
      <w:pPr>
        <w:keepNext/>
        <w:keepLines/>
        <w:spacing w:before="40" w:after="40" w:line="240" w:lineRule="auto"/>
        <w:rPr>
          <w:rFonts w:eastAsia="Times New Roman" w:cs="Tahoma"/>
          <w:noProof/>
          <w:sz w:val="18"/>
          <w:szCs w:val="18"/>
          <w:lang w:eastAsia="pl-PL"/>
        </w:rPr>
      </w:pPr>
      <w:r w:rsidRPr="00126D74">
        <w:rPr>
          <w:rFonts w:eastAsia="Times New Roman" w:cs="Tahoma"/>
          <w:noProof/>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F0D8D8C" w14:textId="77777777" w:rsidR="00424180" w:rsidRPr="00126D74" w:rsidRDefault="00424180" w:rsidP="00822263">
      <w:pPr>
        <w:keepNext/>
        <w:keepLines/>
        <w:spacing w:before="40" w:after="40" w:line="240" w:lineRule="auto"/>
        <w:rPr>
          <w:rFonts w:eastAsia="Times New Roman" w:cs="Tahoma"/>
          <w:noProof/>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7E8BF8BC" w14:textId="77777777" w:rsidTr="007E4688">
        <w:tc>
          <w:tcPr>
            <w:tcW w:w="890" w:type="pct"/>
            <w:shd w:val="clear" w:color="auto" w:fill="F3F3F3"/>
            <w:vAlign w:val="center"/>
          </w:tcPr>
          <w:p w14:paraId="55FC0EE5"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41D45BA1"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0ACC13AC"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521B5B57" w14:textId="77777777" w:rsidR="008C2222" w:rsidRPr="00126D74" w:rsidRDefault="008C2222" w:rsidP="007E4688">
            <w:pPr>
              <w:keepNext/>
              <w:keepLines/>
              <w:spacing w:after="0" w:line="240" w:lineRule="auto"/>
              <w:jc w:val="center"/>
              <w:rPr>
                <w:rFonts w:eastAsia="Times New Roman" w:cs="Tahoma"/>
                <w:sz w:val="18"/>
                <w:szCs w:val="18"/>
                <w:lang w:eastAsia="pl-PL"/>
              </w:rPr>
            </w:pPr>
            <w:proofErr w:type="spellStart"/>
            <w:r w:rsidRPr="00126D74">
              <w:rPr>
                <w:rFonts w:eastAsia="Times New Roman" w:cs="Tahoma"/>
                <w:sz w:val="18"/>
                <w:szCs w:val="18"/>
                <w:lang w:eastAsia="pl-PL"/>
              </w:rPr>
              <w:t>Miejscowośći</w:t>
            </w:r>
            <w:proofErr w:type="spellEnd"/>
            <w:r w:rsidRPr="00126D74">
              <w:rPr>
                <w:rFonts w:eastAsia="Times New Roman" w:cs="Tahoma"/>
                <w:sz w:val="18"/>
                <w:szCs w:val="18"/>
                <w:lang w:eastAsia="pl-PL"/>
              </w:rPr>
              <w:t xml:space="preserve">  data</w:t>
            </w:r>
          </w:p>
        </w:tc>
      </w:tr>
      <w:tr w:rsidR="008C2222" w:rsidRPr="00126D74" w14:paraId="182D821D" w14:textId="77777777" w:rsidTr="007E4688">
        <w:trPr>
          <w:trHeight w:val="1148"/>
        </w:trPr>
        <w:tc>
          <w:tcPr>
            <w:tcW w:w="890" w:type="pct"/>
          </w:tcPr>
          <w:p w14:paraId="5AD24639" w14:textId="77777777" w:rsidR="008C2222" w:rsidRPr="00126D74" w:rsidRDefault="008C2222" w:rsidP="007E4688">
            <w:pPr>
              <w:keepNext/>
              <w:keepLines/>
              <w:spacing w:after="0" w:line="240" w:lineRule="auto"/>
              <w:rPr>
                <w:rFonts w:eastAsia="Times New Roman" w:cs="Tahoma"/>
                <w:b/>
                <w:sz w:val="18"/>
                <w:szCs w:val="18"/>
                <w:lang w:eastAsia="pl-PL"/>
              </w:rPr>
            </w:pPr>
          </w:p>
          <w:p w14:paraId="4FDCD159" w14:textId="77777777" w:rsidR="008C2222" w:rsidRPr="00126D74" w:rsidRDefault="008C2222" w:rsidP="007E4688">
            <w:pPr>
              <w:keepNext/>
              <w:keepLines/>
              <w:spacing w:after="0" w:line="240" w:lineRule="auto"/>
              <w:rPr>
                <w:rFonts w:eastAsia="Times New Roman" w:cs="Tahoma"/>
                <w:b/>
                <w:sz w:val="18"/>
                <w:szCs w:val="18"/>
                <w:lang w:eastAsia="pl-PL"/>
              </w:rPr>
            </w:pPr>
          </w:p>
          <w:p w14:paraId="65581899"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7FB49A8B"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4E99B517"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79C51116"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24E55599" w14:textId="77777777" w:rsidR="006B7A4D" w:rsidRPr="00DA1996" w:rsidRDefault="006B7A4D" w:rsidP="00DA1996">
      <w:pPr>
        <w:keepNext/>
        <w:keepLines/>
        <w:spacing w:before="40" w:after="40" w:line="240" w:lineRule="auto"/>
        <w:rPr>
          <w:rFonts w:eastAsia="Times New Roman" w:cs="Tahoma"/>
          <w:b/>
          <w:noProof/>
          <w:sz w:val="18"/>
          <w:szCs w:val="18"/>
          <w:lang w:eastAsia="pl-PL"/>
        </w:rPr>
      </w:pPr>
    </w:p>
    <w:p w14:paraId="0D1197DE" w14:textId="77777777" w:rsidR="00424180" w:rsidRPr="00126D74" w:rsidRDefault="006B7A4D" w:rsidP="00822263">
      <w:pPr>
        <w:keepNext/>
        <w:keepLines/>
        <w:tabs>
          <w:tab w:val="left" w:pos="6450"/>
        </w:tabs>
        <w:rPr>
          <w:rFonts w:eastAsia="Times New Roman" w:cs="Tahoma"/>
          <w:sz w:val="18"/>
          <w:szCs w:val="18"/>
          <w:lang w:eastAsia="pl-PL"/>
        </w:rPr>
        <w:sectPr w:rsidR="00424180" w:rsidRPr="00126D74" w:rsidSect="000E30AA">
          <w:pgSz w:w="11906" w:h="16838" w:code="9"/>
          <w:pgMar w:top="1417" w:right="849" w:bottom="1417" w:left="1417" w:header="426" w:footer="194" w:gutter="0"/>
          <w:cols w:space="708"/>
          <w:docGrid w:linePitch="360"/>
        </w:sectPr>
      </w:pPr>
      <w:r w:rsidRPr="00126D74">
        <w:rPr>
          <w:rFonts w:eastAsia="Times New Roman" w:cs="Tahoma"/>
          <w:sz w:val="18"/>
          <w:szCs w:val="18"/>
          <w:lang w:eastAsia="pl-PL"/>
        </w:rPr>
        <w:tab/>
      </w:r>
      <w:r w:rsidRPr="00126D74">
        <w:rPr>
          <w:rFonts w:eastAsia="Times New Roman" w:cs="Tahoma"/>
          <w:sz w:val="18"/>
          <w:szCs w:val="18"/>
          <w:lang w:eastAsia="pl-PL"/>
        </w:rPr>
        <w:tab/>
      </w:r>
    </w:p>
    <w:p w14:paraId="76FBC57C" w14:textId="77777777" w:rsidR="00FA2254" w:rsidRPr="00126D74" w:rsidRDefault="00FA2254" w:rsidP="00822263">
      <w:pPr>
        <w:keepNext/>
        <w:keepLines/>
        <w:spacing w:before="40" w:after="40"/>
        <w:rPr>
          <w:rFonts w:cs="Tahoma"/>
          <w:sz w:val="18"/>
          <w:szCs w:val="18"/>
        </w:rPr>
      </w:pPr>
      <w:r w:rsidRPr="00126D74">
        <w:rPr>
          <w:rFonts w:eastAsia="Times New Roman" w:cs="Tahoma"/>
          <w:sz w:val="18"/>
          <w:szCs w:val="18"/>
          <w:lang w:eastAsia="pl-PL"/>
        </w:rPr>
        <w:lastRenderedPageBreak/>
        <w:t>Załącznik nr 4 –</w:t>
      </w:r>
      <w:r w:rsidRPr="00126D74">
        <w:rPr>
          <w:rFonts w:eastAsia="Times New Roman" w:cs="Tahoma"/>
          <w:b/>
          <w:sz w:val="18"/>
          <w:szCs w:val="18"/>
          <w:lang w:eastAsia="pl-PL"/>
        </w:rPr>
        <w:t xml:space="preserve"> Wzór zobowiązania podmiotów do oddania do dyspozycji Wykonawcy niezbędnych zasobów na potrzeby realizacji zamówienia</w:t>
      </w:r>
      <w:r w:rsidRPr="00126D74">
        <w:rPr>
          <w:rFonts w:eastAsia="Times New Roman" w:cs="Tahoma"/>
          <w:sz w:val="18"/>
          <w:szCs w:val="18"/>
          <w:lang w:eastAsia="pl-PL"/>
        </w:rPr>
        <w:t>.</w:t>
      </w:r>
    </w:p>
    <w:p w14:paraId="33D41BD6" w14:textId="77777777" w:rsidR="00FA2254" w:rsidRPr="00126D74" w:rsidRDefault="00FA2254" w:rsidP="00822263">
      <w:pPr>
        <w:keepNext/>
        <w:keepLines/>
        <w:spacing w:before="40" w:after="40"/>
        <w:rPr>
          <w:rFonts w:cs="Tahoma"/>
          <w:sz w:val="18"/>
          <w:szCs w:val="18"/>
        </w:rPr>
      </w:pPr>
    </w:p>
    <w:p w14:paraId="6B3CA8E5" w14:textId="77777777" w:rsidR="00FA2254" w:rsidRPr="008C2222" w:rsidRDefault="00FA2254" w:rsidP="008C2222">
      <w:pPr>
        <w:keepNext/>
        <w:keepLines/>
        <w:spacing w:before="40" w:after="40"/>
        <w:jc w:val="center"/>
        <w:rPr>
          <w:rFonts w:cs="Tahoma"/>
          <w:b/>
          <w:sz w:val="18"/>
          <w:szCs w:val="18"/>
        </w:rPr>
      </w:pPr>
      <w:r w:rsidRPr="00126D74">
        <w:rPr>
          <w:rFonts w:cs="Tahoma"/>
          <w:b/>
          <w:sz w:val="18"/>
          <w:szCs w:val="18"/>
        </w:rPr>
        <w:t>ZOBOWIĄZANIE DO UDOSTĘPNIENIA ZASOBÓW</w:t>
      </w:r>
    </w:p>
    <w:p w14:paraId="11285653"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53846ED1"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1A9C1867"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7160DE0A"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C330F6F" w14:textId="77777777" w:rsidR="00FA2254" w:rsidRPr="00126D74" w:rsidRDefault="00FA2254" w:rsidP="00822263">
      <w:pPr>
        <w:keepNext/>
        <w:keepLines/>
        <w:spacing w:before="40" w:after="40"/>
        <w:rPr>
          <w:rFonts w:cs="Tahoma"/>
          <w:sz w:val="18"/>
          <w:szCs w:val="18"/>
        </w:rPr>
      </w:pPr>
      <w:r w:rsidRPr="00126D74">
        <w:rPr>
          <w:rFonts w:cs="Tahoma"/>
          <w:sz w:val="18"/>
          <w:szCs w:val="18"/>
        </w:rPr>
        <w:t>Ja, niżej podpisany(a) ………………………………, prowadzący(a) działalność gospodarczą /będąc uprawnionym(ą) do reprezentowania podmiotu zbiorowego* pod nazwą</w:t>
      </w:r>
    </w:p>
    <w:p w14:paraId="3DE3DB15" w14:textId="77777777" w:rsidR="00FA2254" w:rsidRPr="00126D74" w:rsidRDefault="00FA2254" w:rsidP="00822263">
      <w:pPr>
        <w:keepNext/>
        <w:keepLines/>
        <w:spacing w:before="40" w:after="40"/>
        <w:rPr>
          <w:rFonts w:cs="Tahoma"/>
          <w:sz w:val="18"/>
          <w:szCs w:val="18"/>
        </w:rPr>
      </w:pPr>
      <w:r w:rsidRPr="00126D74">
        <w:rPr>
          <w:rFonts w:cs="Tahoma"/>
          <w:sz w:val="18"/>
          <w:szCs w:val="18"/>
        </w:rPr>
        <w:t>………………………………………………………………………………………….………………………………………………………</w:t>
      </w:r>
    </w:p>
    <w:p w14:paraId="69589296" w14:textId="77777777" w:rsidR="00FA2254" w:rsidRPr="00126D74" w:rsidRDefault="00FA2254" w:rsidP="00822263">
      <w:pPr>
        <w:keepNext/>
        <w:keepLines/>
        <w:spacing w:before="40" w:after="40"/>
        <w:jc w:val="center"/>
        <w:rPr>
          <w:rFonts w:cs="Tahoma"/>
          <w:sz w:val="18"/>
          <w:szCs w:val="18"/>
        </w:rPr>
      </w:pPr>
      <w:r w:rsidRPr="00126D74">
        <w:rPr>
          <w:rFonts w:cs="Tahoma"/>
          <w:sz w:val="18"/>
          <w:szCs w:val="18"/>
        </w:rPr>
        <w:t xml:space="preserve">oświadczam, </w:t>
      </w:r>
    </w:p>
    <w:p w14:paraId="05FC7C28" w14:textId="77777777" w:rsidR="00FA2254" w:rsidRPr="00126D74" w:rsidRDefault="00FA2254" w:rsidP="00822263">
      <w:pPr>
        <w:keepNext/>
        <w:keepLines/>
        <w:spacing w:before="40" w:after="40"/>
        <w:rPr>
          <w:rFonts w:cs="Tahoma"/>
          <w:sz w:val="18"/>
          <w:szCs w:val="18"/>
        </w:rPr>
      </w:pPr>
      <w:r w:rsidRPr="00126D74">
        <w:rPr>
          <w:rFonts w:cs="Tahoma"/>
          <w:sz w:val="18"/>
          <w:szCs w:val="18"/>
        </w:rPr>
        <w:t xml:space="preserve">iż w przypadku, gdy wskazany w niniejszym dokumencie Wykonawca uzyska powyższe zamówienie, udostępnię mu/reprezentowany przeze mnie podmiot udostępni mu* do dysponowania na czas niezbędny do realizacji zamówienia zasoby: </w:t>
      </w:r>
    </w:p>
    <w:p w14:paraId="4233C114" w14:textId="1FF70869" w:rsidR="00FA2254" w:rsidRPr="00126D74" w:rsidRDefault="004351A3" w:rsidP="00822263">
      <w:pPr>
        <w:keepNext/>
        <w:keepLines/>
        <w:spacing w:before="40" w:after="40"/>
        <w:rPr>
          <w:rFonts w:cs="Tahoma"/>
          <w:sz w:val="18"/>
          <w:szCs w:val="18"/>
        </w:rPr>
      </w:pPr>
      <w:r w:rsidRPr="00126D74">
        <w:rPr>
          <w:rFonts w:cs="Tahoma"/>
          <w:b/>
          <w:sz w:val="18"/>
          <w:szCs w:val="18"/>
        </w:rPr>
        <w:fldChar w:fldCharType="begin">
          <w:ffData>
            <w:name w:val="Wybór32"/>
            <w:enabled/>
            <w:calcOnExit w:val="0"/>
            <w:checkBox>
              <w:sizeAuto/>
              <w:default w:val="0"/>
              <w:checked w:val="0"/>
            </w:checkBox>
          </w:ffData>
        </w:fldChar>
      </w:r>
      <w:r w:rsidR="00FA2254" w:rsidRPr="00126D74">
        <w:rPr>
          <w:rFonts w:cs="Tahoma"/>
          <w:b/>
          <w:sz w:val="18"/>
          <w:szCs w:val="18"/>
        </w:rPr>
        <w:instrText xml:space="preserve"> FORMCHECKBOX </w:instrText>
      </w:r>
      <w:r w:rsidRPr="00126D74">
        <w:rPr>
          <w:rFonts w:cs="Tahoma"/>
          <w:b/>
          <w:sz w:val="18"/>
          <w:szCs w:val="18"/>
        </w:rPr>
      </w:r>
      <w:r w:rsidRPr="00126D74">
        <w:rPr>
          <w:rFonts w:cs="Tahoma"/>
          <w:b/>
          <w:sz w:val="18"/>
          <w:szCs w:val="18"/>
        </w:rPr>
        <w:fldChar w:fldCharType="end"/>
      </w:r>
      <w:r w:rsidR="00FA2254" w:rsidRPr="00126D74">
        <w:rPr>
          <w:rFonts w:cs="Tahoma"/>
          <w:sz w:val="18"/>
          <w:szCs w:val="18"/>
        </w:rPr>
        <w:t xml:space="preserve"> zdolności technicznych lub zawodowych</w:t>
      </w:r>
      <w:r w:rsidR="00D13E58">
        <w:rPr>
          <w:rFonts w:cs="Tahoma"/>
          <w:sz w:val="18"/>
          <w:szCs w:val="18"/>
        </w:rPr>
        <w:t xml:space="preserve"> </w:t>
      </w:r>
      <w:r w:rsidR="00FA2254" w:rsidRPr="00126D74">
        <w:rPr>
          <w:rFonts w:cs="Tahoma"/>
          <w:sz w:val="18"/>
          <w:szCs w:val="18"/>
        </w:rPr>
        <w:t xml:space="preserve">szczegółowo określone w wykazach </w:t>
      </w:r>
      <w:r w:rsidR="00FE7149">
        <w:rPr>
          <w:rFonts w:cs="Tahoma"/>
          <w:sz w:val="18"/>
          <w:szCs w:val="18"/>
        </w:rPr>
        <w:t>przedstawianych przez Wykonawcę.</w:t>
      </w:r>
    </w:p>
    <w:p w14:paraId="5682FF18" w14:textId="77777777" w:rsidR="00FA2254" w:rsidRPr="00126D74" w:rsidRDefault="00FA2254" w:rsidP="00822263">
      <w:pPr>
        <w:keepNext/>
        <w:keepLines/>
        <w:spacing w:before="40" w:after="40"/>
        <w:rPr>
          <w:rFonts w:cs="Tahoma"/>
          <w:sz w:val="18"/>
          <w:szCs w:val="18"/>
        </w:rPr>
      </w:pPr>
    </w:p>
    <w:p w14:paraId="7A812BF5" w14:textId="77777777" w:rsidR="00FA2254" w:rsidRPr="00126D74" w:rsidRDefault="00FA2254" w:rsidP="00822263">
      <w:pPr>
        <w:keepNext/>
        <w:keepLines/>
        <w:numPr>
          <w:ilvl w:val="0"/>
          <w:numId w:val="8"/>
        </w:numPr>
        <w:spacing w:before="40" w:after="40"/>
        <w:ind w:left="426" w:hanging="426"/>
        <w:rPr>
          <w:rFonts w:cs="Tahoma"/>
          <w:sz w:val="18"/>
          <w:szCs w:val="18"/>
        </w:rPr>
      </w:pPr>
      <w:r w:rsidRPr="00126D74">
        <w:rPr>
          <w:rFonts w:cs="Tahoma"/>
          <w:sz w:val="18"/>
          <w:szCs w:val="18"/>
        </w:rPr>
        <w:t xml:space="preserve">Zakres dostępnych Wykonawcy zasobów innego podmiotu. </w:t>
      </w:r>
    </w:p>
    <w:p w14:paraId="488059F4"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7F07BA88" w14:textId="77777777" w:rsidR="00FA2254" w:rsidRPr="00126D74" w:rsidRDefault="00FA2254" w:rsidP="00822263">
      <w:pPr>
        <w:keepNext/>
        <w:keepLines/>
        <w:spacing w:before="40" w:after="40"/>
        <w:jc w:val="center"/>
        <w:rPr>
          <w:rFonts w:cs="Tahoma"/>
          <w:i/>
          <w:sz w:val="16"/>
          <w:szCs w:val="16"/>
        </w:rPr>
      </w:pPr>
      <w:r w:rsidRPr="00126D74">
        <w:rPr>
          <w:rFonts w:cs="Tahoma"/>
          <w:i/>
          <w:sz w:val="16"/>
          <w:szCs w:val="16"/>
        </w:rPr>
        <w:t>(jaki zakres podmiot oddaje do dyspozycji np. ludzie, sprzęt, itp.)</w:t>
      </w:r>
    </w:p>
    <w:p w14:paraId="668BEBE4" w14:textId="77777777" w:rsidR="00FA2254" w:rsidRPr="00126D74" w:rsidRDefault="00FA2254" w:rsidP="00822263">
      <w:pPr>
        <w:keepNext/>
        <w:keepLines/>
        <w:spacing w:before="40" w:after="40"/>
        <w:jc w:val="center"/>
        <w:rPr>
          <w:rFonts w:cs="Tahoma"/>
          <w:i/>
          <w:sz w:val="18"/>
          <w:szCs w:val="18"/>
        </w:rPr>
      </w:pPr>
    </w:p>
    <w:p w14:paraId="20E566AB" w14:textId="77777777" w:rsidR="00FA2254" w:rsidRPr="00126D74" w:rsidRDefault="00FA2254" w:rsidP="00822263">
      <w:pPr>
        <w:keepNext/>
        <w:keepLines/>
        <w:numPr>
          <w:ilvl w:val="0"/>
          <w:numId w:val="8"/>
        </w:numPr>
        <w:tabs>
          <w:tab w:val="left" w:pos="426"/>
        </w:tabs>
        <w:rPr>
          <w:rFonts w:cs="Tahoma"/>
          <w:sz w:val="18"/>
          <w:szCs w:val="18"/>
        </w:rPr>
      </w:pPr>
      <w:r w:rsidRPr="00126D74">
        <w:rPr>
          <w:rFonts w:cs="Tahoma"/>
          <w:sz w:val="18"/>
          <w:szCs w:val="18"/>
        </w:rPr>
        <w:t xml:space="preserve">Sposób wykorzystania zasobów </w:t>
      </w:r>
    </w:p>
    <w:p w14:paraId="1BA0639F"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731A98C2" w14:textId="77777777" w:rsidR="00FA2254" w:rsidRPr="00126D74" w:rsidRDefault="00FA2254" w:rsidP="00822263">
      <w:pPr>
        <w:keepNext/>
        <w:keepLines/>
        <w:jc w:val="center"/>
        <w:rPr>
          <w:rFonts w:cs="Tahoma"/>
          <w:sz w:val="18"/>
          <w:szCs w:val="18"/>
        </w:rPr>
      </w:pPr>
      <w:r w:rsidRPr="00126D74">
        <w:rPr>
          <w:rFonts w:cs="Tahoma"/>
          <w:i/>
          <w:sz w:val="16"/>
          <w:szCs w:val="16"/>
        </w:rPr>
        <w:t>wymienić czynności wykonywane przez podmiot udostępniający</w:t>
      </w:r>
      <w:r w:rsidRPr="00126D74">
        <w:rPr>
          <w:rFonts w:cs="Tahoma"/>
          <w:i/>
          <w:sz w:val="18"/>
          <w:szCs w:val="18"/>
        </w:rPr>
        <w:t>:</w:t>
      </w:r>
    </w:p>
    <w:p w14:paraId="5E634E0D" w14:textId="77777777" w:rsidR="00FA2254" w:rsidRPr="00126D74" w:rsidRDefault="00FA2254" w:rsidP="00822263">
      <w:pPr>
        <w:keepNext/>
        <w:keepLines/>
        <w:numPr>
          <w:ilvl w:val="0"/>
          <w:numId w:val="8"/>
        </w:numPr>
        <w:tabs>
          <w:tab w:val="left" w:pos="426"/>
        </w:tabs>
        <w:spacing w:before="40" w:after="40"/>
        <w:rPr>
          <w:rFonts w:cs="Tahoma"/>
          <w:sz w:val="18"/>
          <w:szCs w:val="18"/>
        </w:rPr>
      </w:pPr>
      <w:r w:rsidRPr="00126D74">
        <w:rPr>
          <w:rFonts w:cs="Tahoma"/>
          <w:sz w:val="18"/>
          <w:szCs w:val="18"/>
        </w:rPr>
        <w:t xml:space="preserve">Okres i zakres udziału innego podmiotu przy wykonywaniu zamówienia: </w:t>
      </w:r>
    </w:p>
    <w:p w14:paraId="22B62111" w14:textId="77777777" w:rsidR="00FA2254" w:rsidRPr="00126D74" w:rsidRDefault="00FA2254" w:rsidP="00822263">
      <w:pPr>
        <w:keepNext/>
        <w:keepLines/>
        <w:spacing w:before="40" w:after="40"/>
        <w:ind w:left="426"/>
        <w:rPr>
          <w:rFonts w:cs="Tahoma"/>
          <w:sz w:val="18"/>
          <w:szCs w:val="18"/>
        </w:rPr>
      </w:pPr>
      <w:r w:rsidRPr="00126D74">
        <w:rPr>
          <w:rFonts w:cs="Tahoma"/>
          <w:sz w:val="18"/>
          <w:szCs w:val="18"/>
        </w:rPr>
        <w:t>……………………………………………………………………………………………………………………………………………………………………</w:t>
      </w:r>
    </w:p>
    <w:p w14:paraId="401F4292" w14:textId="77777777" w:rsidR="00FA2254" w:rsidRPr="00126D74" w:rsidRDefault="00FA2254" w:rsidP="00822263">
      <w:pPr>
        <w:keepNext/>
        <w:keepLines/>
        <w:spacing w:before="40" w:after="40"/>
        <w:jc w:val="center"/>
        <w:rPr>
          <w:rFonts w:cs="Tahoma"/>
          <w:i/>
          <w:sz w:val="16"/>
          <w:szCs w:val="16"/>
        </w:rPr>
      </w:pPr>
      <w:r w:rsidRPr="00126D74">
        <w:rPr>
          <w:rFonts w:cs="Tahoma"/>
          <w:i/>
          <w:sz w:val="16"/>
          <w:szCs w:val="16"/>
        </w:rPr>
        <w:t>(np. podczas wykonywania całości zamówienia lub jego części. W przypadku wykonywania części zamówienia należy wskazać jej zakres)</w:t>
      </w:r>
    </w:p>
    <w:p w14:paraId="0A49BA20" w14:textId="77777777" w:rsidR="00FA2254" w:rsidRPr="00126D74" w:rsidRDefault="00FA2254" w:rsidP="00822263">
      <w:pPr>
        <w:keepNext/>
        <w:keepLines/>
        <w:numPr>
          <w:ilvl w:val="0"/>
          <w:numId w:val="8"/>
        </w:numPr>
        <w:tabs>
          <w:tab w:val="left" w:pos="426"/>
        </w:tabs>
        <w:spacing w:before="40" w:after="40"/>
        <w:rPr>
          <w:rFonts w:cs="Tahoma"/>
          <w:b/>
          <w:sz w:val="18"/>
          <w:szCs w:val="18"/>
        </w:rPr>
      </w:pPr>
      <w:r w:rsidRPr="00126D74">
        <w:rPr>
          <w:rFonts w:cs="Tahoma"/>
          <w:b/>
          <w:sz w:val="18"/>
          <w:szCs w:val="18"/>
        </w:rPr>
        <w:t xml:space="preserve">Oświadczamy, iż w odniesieniu do warunków udziału w postępowaniu dotyczących wykształcenia, kwalifikacji zawodowych lub doświadczenia, </w:t>
      </w:r>
      <w:r w:rsidRPr="00126D74">
        <w:rPr>
          <w:rFonts w:cs="Tahoma"/>
          <w:b/>
          <w:sz w:val="18"/>
          <w:szCs w:val="18"/>
          <w:u w:val="single"/>
        </w:rPr>
        <w:t xml:space="preserve">będziemy realizować </w:t>
      </w:r>
      <w:r w:rsidR="009157AD">
        <w:rPr>
          <w:rFonts w:cs="Tahoma"/>
          <w:b/>
          <w:sz w:val="18"/>
          <w:szCs w:val="18"/>
          <w:u w:val="single"/>
        </w:rPr>
        <w:t>dostawy</w:t>
      </w:r>
      <w:r w:rsidRPr="00126D74">
        <w:rPr>
          <w:rFonts w:cs="Tahoma"/>
          <w:b/>
          <w:sz w:val="18"/>
          <w:szCs w:val="18"/>
        </w:rPr>
        <w:t>, których wskazane zdolności dotyczą.</w:t>
      </w:r>
    </w:p>
    <w:p w14:paraId="4976245B" w14:textId="77777777" w:rsidR="00FA2254" w:rsidRPr="00126D74" w:rsidRDefault="00FA2254" w:rsidP="00822263">
      <w:pPr>
        <w:keepNext/>
        <w:keepLines/>
        <w:spacing w:before="40" w:after="40" w:line="240" w:lineRule="auto"/>
        <w:rPr>
          <w:rFonts w:cs="Tahoma"/>
          <w:b/>
          <w:sz w:val="18"/>
          <w:szCs w:val="18"/>
        </w:rPr>
      </w:pPr>
    </w:p>
    <w:p w14:paraId="545DA2E1" w14:textId="77777777" w:rsidR="00FA2254" w:rsidRPr="00126D74" w:rsidRDefault="00FA2254" w:rsidP="00822263">
      <w:pPr>
        <w:keepNext/>
        <w:keepLines/>
        <w:rPr>
          <w:rFonts w:cs="Tahoma"/>
          <w:sz w:val="18"/>
          <w:szCs w:val="18"/>
          <w:u w:val="single"/>
        </w:rPr>
      </w:pPr>
      <w:r w:rsidRPr="00126D74">
        <w:rPr>
          <w:rFonts w:cs="Tahoma"/>
          <w:sz w:val="18"/>
          <w:szCs w:val="18"/>
        </w:rPr>
        <w:t xml:space="preserve">Zamawiający informuje, że będzie weryfikował zasady reprezentacji podmiotu trzeciego. </w:t>
      </w:r>
      <w:r w:rsidRPr="00126D74">
        <w:rPr>
          <w:rFonts w:cs="Tahoma"/>
          <w:sz w:val="18"/>
          <w:szCs w:val="18"/>
          <w:u w:val="single"/>
        </w:rPr>
        <w:t>Zamawiający zaleca, aby do oferty załączyć dokument, z którego takie upoważnienie będzie wynikało</w:t>
      </w:r>
      <w:r w:rsidRPr="00126D74">
        <w:rPr>
          <w:rFonts w:cs="Tahoma"/>
          <w:sz w:val="18"/>
          <w:szCs w:val="18"/>
        </w:rPr>
        <w:t>.</w:t>
      </w:r>
    </w:p>
    <w:p w14:paraId="273E7A31" w14:textId="77777777" w:rsidR="00FA2254" w:rsidRPr="00126D74" w:rsidRDefault="00FA2254" w:rsidP="00822263">
      <w:pPr>
        <w:keepNext/>
        <w:keepLines/>
        <w:spacing w:before="120"/>
        <w:rPr>
          <w:rFonts w:cs="Tahoma"/>
          <w:sz w:val="18"/>
          <w:szCs w:val="18"/>
        </w:rPr>
      </w:pPr>
      <w:r w:rsidRPr="00126D74">
        <w:rPr>
          <w:rFonts w:cs="Tahoma"/>
          <w:sz w:val="18"/>
          <w:szCs w:val="18"/>
        </w:rPr>
        <w:t>Niniejszym potwierdzam(y) spełnianie powyższych warunków udziału w postępowaniu, nie później niż na dzień składania ofert.</w:t>
      </w:r>
    </w:p>
    <w:p w14:paraId="22E26539" w14:textId="77777777" w:rsidR="00FA2254" w:rsidRPr="00126D74" w:rsidRDefault="00FA2254" w:rsidP="00822263">
      <w:pPr>
        <w:keepNext/>
        <w:keepLines/>
        <w:rPr>
          <w:rFonts w:cs="Tahoma"/>
          <w:sz w:val="18"/>
          <w:szCs w:val="18"/>
        </w:rPr>
      </w:pPr>
      <w:r w:rsidRPr="00126D74">
        <w:rPr>
          <w:rFonts w:cs="Tahoma"/>
          <w:sz w:val="18"/>
          <w:szCs w:val="18"/>
        </w:rPr>
        <w:t xml:space="preserve">* - niepotrzebne </w:t>
      </w:r>
      <w:r w:rsidRPr="00A27F08">
        <w:rPr>
          <w:rFonts w:cs="Tahoma"/>
          <w:b/>
          <w:sz w:val="18"/>
          <w:szCs w:val="18"/>
        </w:rPr>
        <w:t>skreślić.</w:t>
      </w:r>
    </w:p>
    <w:p w14:paraId="6251F0C1" w14:textId="77777777" w:rsidR="00FA2254" w:rsidRPr="00126D74" w:rsidRDefault="00FA2254" w:rsidP="00822263">
      <w:pPr>
        <w:keepNext/>
        <w:keepLines/>
        <w:spacing w:before="40" w:after="40"/>
        <w:jc w:val="right"/>
        <w:rPr>
          <w:rFonts w:cs="Tahoma"/>
          <w:b/>
          <w:sz w:val="18"/>
          <w:szCs w:val="18"/>
          <w:u w:val="single"/>
        </w:rPr>
      </w:pPr>
    </w:p>
    <w:p w14:paraId="7C8E0D07" w14:textId="77777777" w:rsidR="00FA2254" w:rsidRDefault="00FA2254" w:rsidP="00822263">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7096BB7A" w14:textId="77777777" w:rsidR="008C2222" w:rsidRDefault="008C2222" w:rsidP="00822263">
      <w:pPr>
        <w:keepNext/>
        <w:keepLines/>
        <w:spacing w:after="0" w:line="240" w:lineRule="auto"/>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0ACF7B97" w14:textId="77777777" w:rsidTr="007E4688">
        <w:tc>
          <w:tcPr>
            <w:tcW w:w="890" w:type="pct"/>
            <w:shd w:val="clear" w:color="auto" w:fill="F3F3F3"/>
            <w:vAlign w:val="center"/>
          </w:tcPr>
          <w:p w14:paraId="61A333ED"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4D0BE7A2"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5CC21834"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1D276161" w14:textId="6EA761C2"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D53793">
              <w:rPr>
                <w:rFonts w:eastAsia="Times New Roman" w:cs="Tahoma"/>
                <w:sz w:val="18"/>
                <w:szCs w:val="18"/>
                <w:lang w:eastAsia="pl-PL"/>
              </w:rPr>
              <w:t xml:space="preserve"> </w:t>
            </w:r>
            <w:r w:rsidRPr="00126D74">
              <w:rPr>
                <w:rFonts w:eastAsia="Times New Roman" w:cs="Tahoma"/>
                <w:sz w:val="18"/>
                <w:szCs w:val="18"/>
                <w:lang w:eastAsia="pl-PL"/>
              </w:rPr>
              <w:t>i  data</w:t>
            </w:r>
          </w:p>
        </w:tc>
      </w:tr>
      <w:tr w:rsidR="008C2222" w:rsidRPr="00126D74" w14:paraId="428C857F" w14:textId="77777777" w:rsidTr="007E4688">
        <w:trPr>
          <w:trHeight w:val="1148"/>
        </w:trPr>
        <w:tc>
          <w:tcPr>
            <w:tcW w:w="890" w:type="pct"/>
          </w:tcPr>
          <w:p w14:paraId="54C50FEB" w14:textId="77777777" w:rsidR="008C2222" w:rsidRPr="00126D74" w:rsidRDefault="008C2222" w:rsidP="007E4688">
            <w:pPr>
              <w:keepNext/>
              <w:keepLines/>
              <w:spacing w:after="0" w:line="240" w:lineRule="auto"/>
              <w:rPr>
                <w:rFonts w:eastAsia="Times New Roman" w:cs="Tahoma"/>
                <w:b/>
                <w:sz w:val="18"/>
                <w:szCs w:val="18"/>
                <w:lang w:eastAsia="pl-PL"/>
              </w:rPr>
            </w:pPr>
          </w:p>
          <w:p w14:paraId="27008FD3" w14:textId="77777777" w:rsidR="008C2222" w:rsidRPr="00126D74" w:rsidRDefault="008C2222" w:rsidP="007E4688">
            <w:pPr>
              <w:keepNext/>
              <w:keepLines/>
              <w:spacing w:after="0" w:line="240" w:lineRule="auto"/>
              <w:rPr>
                <w:rFonts w:eastAsia="Times New Roman" w:cs="Tahoma"/>
                <w:b/>
                <w:sz w:val="18"/>
                <w:szCs w:val="18"/>
                <w:lang w:eastAsia="pl-PL"/>
              </w:rPr>
            </w:pPr>
          </w:p>
          <w:p w14:paraId="5B9A693E"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4DC45653"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00309016"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62145EFA"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23EA37D9" w14:textId="77777777" w:rsidR="00FA2254" w:rsidRPr="00126D74" w:rsidRDefault="00FA2254" w:rsidP="00822263">
      <w:pPr>
        <w:keepNext/>
        <w:keepLines/>
        <w:rPr>
          <w:rFonts w:cs="Tahoma"/>
          <w:sz w:val="18"/>
          <w:szCs w:val="18"/>
        </w:rPr>
        <w:sectPr w:rsidR="00FA2254" w:rsidRPr="00126D74" w:rsidSect="000E30AA">
          <w:pgSz w:w="11906" w:h="16838" w:code="9"/>
          <w:pgMar w:top="567" w:right="849" w:bottom="1417" w:left="1417" w:header="426" w:footer="377" w:gutter="0"/>
          <w:cols w:space="708"/>
          <w:docGrid w:linePitch="360"/>
        </w:sectPr>
      </w:pPr>
    </w:p>
    <w:p w14:paraId="6B6D4A15" w14:textId="77777777" w:rsidR="00246F98" w:rsidRPr="00126D74" w:rsidRDefault="00246F98" w:rsidP="00822263">
      <w:pPr>
        <w:keepNext/>
        <w:keepLines/>
        <w:spacing w:before="40" w:after="40" w:line="240" w:lineRule="auto"/>
        <w:rPr>
          <w:rFonts w:eastAsia="Times New Roman" w:cs="Tahoma"/>
          <w:sz w:val="18"/>
          <w:szCs w:val="18"/>
          <w:lang w:eastAsia="pl-PL"/>
        </w:rPr>
      </w:pPr>
      <w:r w:rsidRPr="00126D74">
        <w:rPr>
          <w:rFonts w:eastAsia="Times New Roman" w:cs="Tahoma"/>
          <w:sz w:val="18"/>
          <w:szCs w:val="18"/>
          <w:lang w:eastAsia="pl-PL"/>
        </w:rPr>
        <w:lastRenderedPageBreak/>
        <w:t xml:space="preserve">Załącznik nr </w:t>
      </w:r>
      <w:r w:rsidR="00FA2254" w:rsidRPr="00126D74">
        <w:rPr>
          <w:rFonts w:eastAsia="Times New Roman" w:cs="Tahoma"/>
          <w:sz w:val="18"/>
          <w:szCs w:val="18"/>
          <w:lang w:eastAsia="pl-PL"/>
        </w:rPr>
        <w:t>5</w:t>
      </w:r>
      <w:r w:rsidRPr="00126D74">
        <w:rPr>
          <w:rFonts w:eastAsia="Times New Roman" w:cs="Tahoma"/>
          <w:sz w:val="18"/>
          <w:szCs w:val="18"/>
          <w:lang w:eastAsia="pl-PL"/>
        </w:rPr>
        <w:t xml:space="preserve"> –</w:t>
      </w:r>
      <w:r w:rsidRPr="00126D74">
        <w:rPr>
          <w:rFonts w:eastAsia="Times New Roman" w:cs="Tahoma"/>
          <w:b/>
          <w:sz w:val="18"/>
          <w:szCs w:val="18"/>
          <w:lang w:eastAsia="pl-PL"/>
        </w:rPr>
        <w:t xml:space="preserve"> Oświadczenie o przynależności do grupy kapitałowej</w:t>
      </w:r>
      <w:r w:rsidRPr="00126D74">
        <w:rPr>
          <w:rFonts w:eastAsia="Times New Roman" w:cs="Tahoma"/>
          <w:sz w:val="18"/>
          <w:szCs w:val="18"/>
          <w:lang w:eastAsia="pl-PL"/>
        </w:rPr>
        <w:t>.</w:t>
      </w:r>
    </w:p>
    <w:p w14:paraId="5AC0080E" w14:textId="77777777" w:rsidR="00246F98" w:rsidRPr="00126D74" w:rsidRDefault="00246F98" w:rsidP="00822263">
      <w:pPr>
        <w:keepNext/>
        <w:keepLines/>
        <w:spacing w:before="40" w:after="40" w:line="240" w:lineRule="auto"/>
        <w:rPr>
          <w:rFonts w:eastAsia="Times New Roman" w:cs="Tahoma"/>
          <w:sz w:val="18"/>
          <w:szCs w:val="18"/>
          <w:lang w:eastAsia="pl-PL"/>
        </w:rPr>
      </w:pPr>
    </w:p>
    <w:p w14:paraId="1401E7D1" w14:textId="389EEFB7" w:rsidR="00246F98" w:rsidRPr="00126D74" w:rsidRDefault="00246F98" w:rsidP="00822263">
      <w:pPr>
        <w:keepNext/>
        <w:keepLines/>
        <w:spacing w:before="40" w:after="40" w:line="240" w:lineRule="auto"/>
        <w:rPr>
          <w:rFonts w:eastAsia="Times New Roman" w:cs="Tahoma"/>
          <w:b/>
          <w:sz w:val="18"/>
          <w:szCs w:val="18"/>
          <w:lang w:eastAsia="pl-PL"/>
        </w:rPr>
      </w:pPr>
      <w:r w:rsidRPr="00126D74">
        <w:rPr>
          <w:rFonts w:eastAsia="Times New Roman" w:cs="Tahoma"/>
          <w:sz w:val="18"/>
          <w:szCs w:val="18"/>
          <w:lang w:eastAsia="pl-PL"/>
        </w:rPr>
        <w:t>UWAGA</w:t>
      </w:r>
      <w:r w:rsidR="00906EB6" w:rsidRPr="00126D74">
        <w:rPr>
          <w:rFonts w:eastAsia="Times New Roman" w:cs="Tahoma"/>
          <w:sz w:val="18"/>
          <w:szCs w:val="18"/>
          <w:lang w:eastAsia="pl-PL"/>
        </w:rPr>
        <w:t>:</w:t>
      </w:r>
      <w:r w:rsidR="00680AE3">
        <w:rPr>
          <w:rFonts w:eastAsia="Times New Roman" w:cs="Tahoma"/>
          <w:sz w:val="18"/>
          <w:szCs w:val="18"/>
          <w:lang w:eastAsia="pl-PL"/>
        </w:rPr>
        <w:t xml:space="preserve"> </w:t>
      </w:r>
      <w:r w:rsidR="00906EB6" w:rsidRPr="00126D74">
        <w:rPr>
          <w:rFonts w:cs="Tahoma"/>
          <w:b/>
          <w:sz w:val="18"/>
          <w:szCs w:val="18"/>
        </w:rPr>
        <w:t xml:space="preserve">Niniejszą informację Wykonawca przekazuje w terminie 3 dni od dnia zamieszczenia na stronie internetowej, informacji o której mowa w art. 86 ust. 5 ustawy </w:t>
      </w:r>
      <w:proofErr w:type="spellStart"/>
      <w:r w:rsidR="00906EB6" w:rsidRPr="00126D74">
        <w:rPr>
          <w:rFonts w:cs="Tahoma"/>
          <w:b/>
          <w:sz w:val="18"/>
          <w:szCs w:val="18"/>
        </w:rPr>
        <w:t>Pzp</w:t>
      </w:r>
      <w:proofErr w:type="spellEnd"/>
      <w:r w:rsidR="00906EB6" w:rsidRPr="00126D74">
        <w:rPr>
          <w:rFonts w:cs="Tahoma"/>
          <w:b/>
          <w:sz w:val="18"/>
          <w:szCs w:val="18"/>
        </w:rPr>
        <w:t xml:space="preserve">. </w:t>
      </w:r>
      <w:r w:rsidRPr="00126D74">
        <w:rPr>
          <w:rFonts w:eastAsia="Times New Roman" w:cs="Tahoma"/>
          <w:sz w:val="18"/>
          <w:szCs w:val="18"/>
          <w:lang w:eastAsia="pl-PL"/>
        </w:rPr>
        <w:t>W przypadku Wykonawców wspólnie ubiegających się o udzielenie zamówienia każdy składa niniejszą informację.</w:t>
      </w:r>
    </w:p>
    <w:p w14:paraId="2826F187" w14:textId="77777777" w:rsidR="000D4240" w:rsidRDefault="000D4240" w:rsidP="000D4240">
      <w:pPr>
        <w:keepNext/>
        <w:keepLines/>
        <w:tabs>
          <w:tab w:val="left" w:pos="0"/>
        </w:tabs>
        <w:spacing w:before="40" w:after="40"/>
        <w:jc w:val="center"/>
        <w:rPr>
          <w:rFonts w:cs="Tahoma"/>
          <w:b/>
          <w:sz w:val="18"/>
          <w:szCs w:val="18"/>
        </w:rPr>
      </w:pPr>
    </w:p>
    <w:p w14:paraId="790C8F26"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71DC8D1A"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351E18A8"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5EA4A265"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6CF6F3D3" w14:textId="77777777" w:rsidR="00246F98" w:rsidRPr="00126D74" w:rsidRDefault="00246F98" w:rsidP="00822263">
      <w:pPr>
        <w:keepNext/>
        <w:keepLines/>
        <w:spacing w:after="0" w:line="276" w:lineRule="auto"/>
        <w:jc w:val="center"/>
        <w:rPr>
          <w:rFonts w:eastAsia="Times New Roman" w:cs="Tahoma"/>
          <w:b/>
          <w:sz w:val="18"/>
          <w:szCs w:val="18"/>
          <w:lang w:eastAsia="pl-PL"/>
        </w:rPr>
      </w:pPr>
      <w:r w:rsidRPr="00126D74">
        <w:rPr>
          <w:rFonts w:eastAsia="Times New Roman" w:cs="Tahoma"/>
          <w:b/>
          <w:sz w:val="18"/>
          <w:szCs w:val="18"/>
          <w:lang w:eastAsia="pl-PL"/>
        </w:rPr>
        <w:t>OŚWIADCZENIE O PRZYNALEŻNOŚCI DO GRUPY KAPITAŁOWEJ</w:t>
      </w:r>
    </w:p>
    <w:p w14:paraId="58F4DE83" w14:textId="77777777" w:rsidR="00246F98" w:rsidRPr="00126D74" w:rsidRDefault="00246F98" w:rsidP="00822263">
      <w:pPr>
        <w:keepNext/>
        <w:keepLines/>
        <w:autoSpaceDE w:val="0"/>
        <w:autoSpaceDN w:val="0"/>
        <w:spacing w:after="0" w:line="276" w:lineRule="auto"/>
        <w:rPr>
          <w:rFonts w:eastAsia="Times New Roman" w:cs="Tahoma"/>
          <w:sz w:val="18"/>
          <w:szCs w:val="18"/>
          <w:lang w:eastAsia="pl-PL"/>
        </w:rPr>
      </w:pPr>
    </w:p>
    <w:p w14:paraId="450920FB" w14:textId="77777777" w:rsidR="00246F98" w:rsidRPr="00126D74" w:rsidRDefault="00246F98" w:rsidP="00822263">
      <w:pPr>
        <w:keepNext/>
        <w:keepLines/>
        <w:autoSpaceDE w:val="0"/>
        <w:autoSpaceDN w:val="0"/>
        <w:spacing w:after="0" w:line="276" w:lineRule="auto"/>
        <w:rPr>
          <w:rFonts w:eastAsia="Times New Roman" w:cs="Tahoma"/>
          <w:sz w:val="18"/>
          <w:szCs w:val="18"/>
          <w:lang w:eastAsia="pl-PL"/>
        </w:rPr>
      </w:pPr>
      <w:r w:rsidRPr="00126D74">
        <w:rPr>
          <w:rFonts w:eastAsia="Times New Roman" w:cs="Tahoma"/>
          <w:sz w:val="18"/>
          <w:szCs w:val="18"/>
          <w:lang w:eastAsia="pl-PL"/>
        </w:rPr>
        <w:t>Oświadczam(y), że:</w:t>
      </w:r>
    </w:p>
    <w:p w14:paraId="0A430B6A" w14:textId="77777777" w:rsidR="00246F98" w:rsidRPr="00126D74" w:rsidRDefault="004351A3" w:rsidP="00822263">
      <w:pPr>
        <w:keepNext/>
        <w:keepLines/>
        <w:numPr>
          <w:ilvl w:val="0"/>
          <w:numId w:val="6"/>
        </w:numPr>
        <w:tabs>
          <w:tab w:val="num" w:pos="-557"/>
        </w:tabs>
        <w:autoSpaceDE w:val="0"/>
        <w:autoSpaceDN w:val="0"/>
        <w:spacing w:before="120" w:after="0" w:line="360" w:lineRule="auto"/>
        <w:ind w:left="567" w:hanging="357"/>
        <w:rPr>
          <w:rFonts w:eastAsia="Times New Roman" w:cs="Tahoma"/>
          <w:sz w:val="18"/>
          <w:szCs w:val="18"/>
          <w:lang w:eastAsia="pl-PL"/>
        </w:rPr>
      </w:pPr>
      <w:r w:rsidRPr="00126D74">
        <w:rPr>
          <w:rFonts w:cs="Tahoma"/>
          <w:b/>
          <w:sz w:val="18"/>
          <w:szCs w:val="18"/>
        </w:rPr>
        <w:fldChar w:fldCharType="begin">
          <w:ffData>
            <w:name w:val="Wybór32"/>
            <w:enabled/>
            <w:calcOnExit w:val="0"/>
            <w:checkBox>
              <w:sizeAuto/>
              <w:default w:val="0"/>
              <w:checked w:val="0"/>
            </w:checkBox>
          </w:ffData>
        </w:fldChar>
      </w:r>
      <w:r w:rsidR="00246F98" w:rsidRPr="00126D74">
        <w:rPr>
          <w:rFonts w:cs="Tahoma"/>
          <w:b/>
          <w:sz w:val="18"/>
          <w:szCs w:val="18"/>
        </w:rPr>
        <w:instrText xml:space="preserve"> FORMCHECKBOX </w:instrText>
      </w:r>
      <w:r w:rsidRPr="00126D74">
        <w:rPr>
          <w:rFonts w:cs="Tahoma"/>
          <w:b/>
          <w:sz w:val="18"/>
          <w:szCs w:val="18"/>
        </w:rPr>
      </w:r>
      <w:r w:rsidRPr="00126D74">
        <w:rPr>
          <w:rFonts w:cs="Tahoma"/>
          <w:b/>
          <w:sz w:val="18"/>
          <w:szCs w:val="18"/>
        </w:rPr>
        <w:fldChar w:fldCharType="end"/>
      </w:r>
      <w:r w:rsidR="00246F98" w:rsidRPr="00126D74">
        <w:rPr>
          <w:rFonts w:eastAsia="Times New Roman" w:cs="Tahoma"/>
          <w:b/>
          <w:sz w:val="18"/>
          <w:szCs w:val="18"/>
          <w:lang w:eastAsia="pl-PL"/>
        </w:rPr>
        <w:t>nie należę(my) do grupy kapitałowej</w:t>
      </w:r>
      <w:r w:rsidR="00246F98" w:rsidRPr="00126D74">
        <w:rPr>
          <w:rFonts w:eastAsia="Times New Roman" w:cs="Tahoma"/>
          <w:sz w:val="18"/>
          <w:szCs w:val="18"/>
          <w:lang w:eastAsia="pl-PL"/>
        </w:rPr>
        <w:t xml:space="preserve"> *</w:t>
      </w:r>
    </w:p>
    <w:p w14:paraId="491986E6" w14:textId="77777777" w:rsidR="00246F98" w:rsidRPr="00126D74" w:rsidRDefault="004351A3" w:rsidP="00822263">
      <w:pPr>
        <w:keepNext/>
        <w:keepLines/>
        <w:numPr>
          <w:ilvl w:val="0"/>
          <w:numId w:val="6"/>
        </w:numPr>
        <w:tabs>
          <w:tab w:val="num" w:pos="-557"/>
        </w:tabs>
        <w:autoSpaceDE w:val="0"/>
        <w:autoSpaceDN w:val="0"/>
        <w:spacing w:after="0" w:line="360" w:lineRule="auto"/>
        <w:ind w:left="567" w:hanging="357"/>
        <w:rPr>
          <w:rFonts w:eastAsia="Times New Roman" w:cs="Tahoma"/>
          <w:sz w:val="18"/>
          <w:szCs w:val="18"/>
          <w:lang w:eastAsia="pl-PL"/>
        </w:rPr>
      </w:pPr>
      <w:r w:rsidRPr="00126D74">
        <w:rPr>
          <w:rFonts w:cs="Tahoma"/>
          <w:b/>
          <w:sz w:val="18"/>
          <w:szCs w:val="18"/>
        </w:rPr>
        <w:fldChar w:fldCharType="begin">
          <w:ffData>
            <w:name w:val="Wybór32"/>
            <w:enabled/>
            <w:calcOnExit w:val="0"/>
            <w:checkBox>
              <w:sizeAuto/>
              <w:default w:val="0"/>
              <w:checked w:val="0"/>
            </w:checkBox>
          </w:ffData>
        </w:fldChar>
      </w:r>
      <w:r w:rsidR="00246F98" w:rsidRPr="00126D74">
        <w:rPr>
          <w:rFonts w:cs="Tahoma"/>
          <w:b/>
          <w:sz w:val="18"/>
          <w:szCs w:val="18"/>
        </w:rPr>
        <w:instrText xml:space="preserve"> FORMCHECKBOX </w:instrText>
      </w:r>
      <w:r w:rsidRPr="00126D74">
        <w:rPr>
          <w:rFonts w:cs="Tahoma"/>
          <w:b/>
          <w:sz w:val="18"/>
          <w:szCs w:val="18"/>
        </w:rPr>
      </w:r>
      <w:r w:rsidRPr="00126D74">
        <w:rPr>
          <w:rFonts w:cs="Tahoma"/>
          <w:b/>
          <w:sz w:val="18"/>
          <w:szCs w:val="18"/>
        </w:rPr>
        <w:fldChar w:fldCharType="end"/>
      </w:r>
      <w:r w:rsidR="00246F98" w:rsidRPr="00126D74">
        <w:rPr>
          <w:rFonts w:eastAsia="Times New Roman" w:cs="Tahoma"/>
          <w:b/>
          <w:sz w:val="18"/>
          <w:szCs w:val="18"/>
          <w:lang w:eastAsia="pl-PL"/>
        </w:rPr>
        <w:t>należę(my) do grupy kapitałowej</w:t>
      </w:r>
      <w:r w:rsidR="00246F98" w:rsidRPr="00126D74">
        <w:rPr>
          <w:rFonts w:eastAsia="Times New Roman" w:cs="Tahoma"/>
          <w:sz w:val="18"/>
          <w:szCs w:val="18"/>
          <w:lang w:eastAsia="pl-PL"/>
        </w:rPr>
        <w:t xml:space="preserve"> łącznie z: *</w:t>
      </w:r>
    </w:p>
    <w:tbl>
      <w:tblPr>
        <w:tblW w:w="5000" w:type="pct"/>
        <w:tblLook w:val="0000" w:firstRow="0" w:lastRow="0" w:firstColumn="0" w:lastColumn="0" w:noHBand="0" w:noVBand="0"/>
      </w:tblPr>
      <w:tblGrid>
        <w:gridCol w:w="9856"/>
      </w:tblGrid>
      <w:tr w:rsidR="00246F98" w:rsidRPr="00126D74" w14:paraId="55C14EDC" w14:textId="77777777" w:rsidTr="00DF0A5E">
        <w:trPr>
          <w:trHeight w:val="550"/>
        </w:trPr>
        <w:tc>
          <w:tcPr>
            <w:tcW w:w="5000" w:type="pct"/>
          </w:tcPr>
          <w:p w14:paraId="7358F187" w14:textId="77777777" w:rsidR="00246F98" w:rsidRPr="00126D74" w:rsidRDefault="00246F98" w:rsidP="00822263">
            <w:pPr>
              <w:keepNext/>
              <w:keepLines/>
              <w:spacing w:after="0" w:line="240" w:lineRule="auto"/>
              <w:jc w:val="center"/>
              <w:rPr>
                <w:rFonts w:eastAsia="Times New Roman" w:cs="Tahoma"/>
                <w:b/>
                <w:sz w:val="18"/>
                <w:szCs w:val="18"/>
                <w:lang w:eastAsia="pl-PL"/>
              </w:rPr>
            </w:pPr>
            <w:r w:rsidRPr="00126D74">
              <w:rPr>
                <w:rFonts w:eastAsia="Times New Roman" w:cs="Tahoma"/>
                <w:b/>
                <w:sz w:val="18"/>
                <w:szCs w:val="18"/>
                <w:lang w:eastAsia="pl-PL"/>
              </w:rPr>
              <w:t xml:space="preserve">Lista podmiotów należących do tej samej grupy kapitałowej, o której mowa w art. 24 ust. 1 pkt 23 ustawy </w:t>
            </w:r>
            <w:proofErr w:type="spellStart"/>
            <w:r w:rsidRPr="00126D74">
              <w:rPr>
                <w:rFonts w:eastAsia="Times New Roman" w:cs="Tahoma"/>
                <w:b/>
                <w:sz w:val="18"/>
                <w:szCs w:val="18"/>
                <w:lang w:eastAsia="pl-PL"/>
              </w:rPr>
              <w:t>Pzp</w:t>
            </w:r>
            <w:proofErr w:type="spellEnd"/>
            <w:r w:rsidRPr="00126D74">
              <w:rPr>
                <w:rFonts w:eastAsia="Times New Roman" w:cs="Tahoma"/>
                <w:b/>
                <w:sz w:val="18"/>
                <w:szCs w:val="18"/>
                <w:lang w:eastAsia="pl-PL"/>
              </w:rPr>
              <w:t>.</w:t>
            </w:r>
          </w:p>
          <w:p w14:paraId="3636CF4A" w14:textId="77777777" w:rsidR="00246F98" w:rsidRPr="00126D74" w:rsidRDefault="00246F98" w:rsidP="00822263">
            <w:pPr>
              <w:keepNext/>
              <w:keepLines/>
              <w:spacing w:after="0" w:line="240" w:lineRule="auto"/>
              <w:jc w:val="center"/>
              <w:rPr>
                <w:rFonts w:eastAsia="Times New Roman" w:cs="Tahoma"/>
                <w:b/>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871"/>
              <w:gridCol w:w="4559"/>
            </w:tblGrid>
            <w:tr w:rsidR="00246F98" w:rsidRPr="00126D74" w14:paraId="6F5A8818" w14:textId="77777777" w:rsidTr="00DF0A5E">
              <w:trPr>
                <w:trHeight w:val="657"/>
              </w:trPr>
              <w:tc>
                <w:tcPr>
                  <w:tcW w:w="623" w:type="pct"/>
                  <w:vAlign w:val="center"/>
                </w:tcPr>
                <w:p w14:paraId="6FBB1E79"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lp.</w:t>
                  </w:r>
                </w:p>
              </w:tc>
              <w:tc>
                <w:tcPr>
                  <w:tcW w:w="2010" w:type="pct"/>
                  <w:vAlign w:val="center"/>
                </w:tcPr>
                <w:p w14:paraId="788D0AEE"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 podmiotu</w:t>
                  </w:r>
                </w:p>
              </w:tc>
              <w:tc>
                <w:tcPr>
                  <w:tcW w:w="2367" w:type="pct"/>
                  <w:vAlign w:val="center"/>
                </w:tcPr>
                <w:p w14:paraId="55E939C8" w14:textId="77777777" w:rsidR="00246F98" w:rsidRPr="00126D74" w:rsidRDefault="00246F98" w:rsidP="00822263">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Siedziba (adres)</w:t>
                  </w:r>
                </w:p>
              </w:tc>
            </w:tr>
            <w:tr w:rsidR="00246F98" w:rsidRPr="00126D74" w14:paraId="1EB774FD" w14:textId="77777777" w:rsidTr="00DF0A5E">
              <w:tc>
                <w:tcPr>
                  <w:tcW w:w="623" w:type="pct"/>
                </w:tcPr>
                <w:p w14:paraId="7F23E3C5"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1</w:t>
                  </w:r>
                </w:p>
              </w:tc>
              <w:tc>
                <w:tcPr>
                  <w:tcW w:w="2010" w:type="pct"/>
                </w:tcPr>
                <w:p w14:paraId="1EE601DE"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78E25A84" w14:textId="77777777" w:rsidR="00246F98" w:rsidRPr="00126D74" w:rsidRDefault="00246F98" w:rsidP="00822263">
                  <w:pPr>
                    <w:keepNext/>
                    <w:keepLines/>
                    <w:spacing w:after="0" w:line="240" w:lineRule="auto"/>
                    <w:rPr>
                      <w:rFonts w:eastAsia="Times New Roman" w:cs="Tahoma"/>
                      <w:b/>
                      <w:sz w:val="18"/>
                      <w:szCs w:val="18"/>
                      <w:lang w:eastAsia="pl-PL"/>
                    </w:rPr>
                  </w:pPr>
                </w:p>
              </w:tc>
            </w:tr>
            <w:tr w:rsidR="00246F98" w:rsidRPr="00126D74" w14:paraId="5C89750A" w14:textId="77777777" w:rsidTr="00DF0A5E">
              <w:trPr>
                <w:trHeight w:val="201"/>
              </w:trPr>
              <w:tc>
                <w:tcPr>
                  <w:tcW w:w="623" w:type="pct"/>
                </w:tcPr>
                <w:p w14:paraId="7F0FCB46"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2</w:t>
                  </w:r>
                </w:p>
              </w:tc>
              <w:tc>
                <w:tcPr>
                  <w:tcW w:w="2010" w:type="pct"/>
                </w:tcPr>
                <w:p w14:paraId="1BF63391"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4F251452" w14:textId="77777777" w:rsidR="00246F98" w:rsidRPr="00126D74" w:rsidRDefault="00246F98" w:rsidP="00822263">
                  <w:pPr>
                    <w:keepNext/>
                    <w:keepLines/>
                    <w:spacing w:after="0" w:line="240" w:lineRule="auto"/>
                    <w:rPr>
                      <w:rFonts w:eastAsia="Times New Roman" w:cs="Tahoma"/>
                      <w:b/>
                      <w:sz w:val="18"/>
                      <w:szCs w:val="18"/>
                      <w:lang w:eastAsia="pl-PL"/>
                    </w:rPr>
                  </w:pPr>
                </w:p>
              </w:tc>
            </w:tr>
            <w:tr w:rsidR="00246F98" w:rsidRPr="00126D74" w14:paraId="744A4730" w14:textId="77777777" w:rsidTr="00DF0A5E">
              <w:trPr>
                <w:trHeight w:val="120"/>
              </w:trPr>
              <w:tc>
                <w:tcPr>
                  <w:tcW w:w="623" w:type="pct"/>
                </w:tcPr>
                <w:p w14:paraId="205BE603" w14:textId="77777777" w:rsidR="00246F98" w:rsidRPr="00126D74" w:rsidRDefault="00246F98" w:rsidP="00822263">
                  <w:pPr>
                    <w:keepNext/>
                    <w:keepLines/>
                    <w:spacing w:after="0" w:line="240" w:lineRule="auto"/>
                    <w:rPr>
                      <w:rFonts w:eastAsia="Times New Roman" w:cs="Tahoma"/>
                      <w:sz w:val="18"/>
                      <w:szCs w:val="18"/>
                      <w:lang w:eastAsia="pl-PL"/>
                    </w:rPr>
                  </w:pPr>
                  <w:r w:rsidRPr="00126D74">
                    <w:rPr>
                      <w:rFonts w:eastAsia="Times New Roman" w:cs="Tahoma"/>
                      <w:sz w:val="18"/>
                      <w:szCs w:val="18"/>
                      <w:lang w:eastAsia="pl-PL"/>
                    </w:rPr>
                    <w:t>3</w:t>
                  </w:r>
                </w:p>
              </w:tc>
              <w:tc>
                <w:tcPr>
                  <w:tcW w:w="2010" w:type="pct"/>
                </w:tcPr>
                <w:p w14:paraId="0093D1B8" w14:textId="77777777" w:rsidR="00246F98" w:rsidRPr="00126D74" w:rsidRDefault="00246F98" w:rsidP="00822263">
                  <w:pPr>
                    <w:keepNext/>
                    <w:keepLines/>
                    <w:spacing w:after="0" w:line="240" w:lineRule="auto"/>
                    <w:rPr>
                      <w:rFonts w:eastAsia="Times New Roman" w:cs="Tahoma"/>
                      <w:b/>
                      <w:sz w:val="18"/>
                      <w:szCs w:val="18"/>
                      <w:lang w:eastAsia="pl-PL"/>
                    </w:rPr>
                  </w:pPr>
                </w:p>
              </w:tc>
              <w:tc>
                <w:tcPr>
                  <w:tcW w:w="2367" w:type="pct"/>
                </w:tcPr>
                <w:p w14:paraId="41E11E0A" w14:textId="77777777" w:rsidR="00246F98" w:rsidRPr="00126D74" w:rsidRDefault="00246F98" w:rsidP="00822263">
                  <w:pPr>
                    <w:keepNext/>
                    <w:keepLines/>
                    <w:spacing w:after="0" w:line="240" w:lineRule="auto"/>
                    <w:rPr>
                      <w:rFonts w:eastAsia="Times New Roman" w:cs="Tahoma"/>
                      <w:b/>
                      <w:sz w:val="18"/>
                      <w:szCs w:val="18"/>
                      <w:lang w:eastAsia="pl-PL"/>
                    </w:rPr>
                  </w:pPr>
                </w:p>
              </w:tc>
            </w:tr>
          </w:tbl>
          <w:p w14:paraId="6099F4C5" w14:textId="77777777" w:rsidR="00246F98" w:rsidRPr="00126D74" w:rsidRDefault="00246F98" w:rsidP="00822263">
            <w:pPr>
              <w:keepNext/>
              <w:keepLines/>
              <w:spacing w:after="0" w:line="240" w:lineRule="auto"/>
              <w:rPr>
                <w:rFonts w:eastAsia="Times New Roman" w:cs="Tahoma"/>
                <w:sz w:val="18"/>
                <w:szCs w:val="18"/>
                <w:lang w:eastAsia="pl-PL"/>
              </w:rPr>
            </w:pPr>
          </w:p>
          <w:p w14:paraId="0D501EFC" w14:textId="77777777" w:rsidR="00246F98" w:rsidRPr="00126D74" w:rsidRDefault="00246F98" w:rsidP="00AB5CCC">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 xml:space="preserve">w rozumieniu ustawy z dnia 16 lutego 2007r. o ochronie konkurencji i konsumentów </w:t>
            </w:r>
            <w:r w:rsidR="000B02DF" w:rsidRPr="00126D74">
              <w:rPr>
                <w:rFonts w:eastAsia="Times New Roman" w:cs="Tahoma"/>
                <w:sz w:val="18"/>
                <w:szCs w:val="18"/>
                <w:lang w:eastAsia="pl-PL"/>
              </w:rPr>
              <w:t>(</w:t>
            </w:r>
            <w:r w:rsidR="00AB5CCC">
              <w:rPr>
                <w:rFonts w:eastAsia="Times New Roman" w:cs="Tahoma"/>
                <w:sz w:val="18"/>
                <w:szCs w:val="18"/>
                <w:lang w:eastAsia="pl-PL"/>
              </w:rPr>
              <w:t xml:space="preserve">tekst jednolity </w:t>
            </w:r>
            <w:r w:rsidR="000B02DF" w:rsidRPr="00126D74">
              <w:rPr>
                <w:rFonts w:eastAsia="Times New Roman" w:cs="Tahoma"/>
                <w:sz w:val="18"/>
                <w:szCs w:val="18"/>
                <w:lang w:eastAsia="pl-PL"/>
              </w:rPr>
              <w:t xml:space="preserve">Dz. </w:t>
            </w:r>
            <w:r w:rsidR="00AB5CCC">
              <w:rPr>
                <w:rFonts w:eastAsia="Times New Roman" w:cs="Tahoma"/>
                <w:sz w:val="18"/>
                <w:szCs w:val="18"/>
                <w:lang w:eastAsia="pl-PL"/>
              </w:rPr>
              <w:t>U. z 2017r., poz.229</w:t>
            </w:r>
            <w:r w:rsidRPr="00126D74">
              <w:rPr>
                <w:rFonts w:eastAsia="Times New Roman" w:cs="Tahoma"/>
                <w:sz w:val="18"/>
                <w:szCs w:val="18"/>
                <w:lang w:eastAsia="pl-PL"/>
              </w:rPr>
              <w:t>).</w:t>
            </w:r>
          </w:p>
        </w:tc>
      </w:tr>
    </w:tbl>
    <w:p w14:paraId="73FB394B" w14:textId="77777777" w:rsidR="00246F98" w:rsidRDefault="00246F98" w:rsidP="00822263">
      <w:pPr>
        <w:keepNext/>
        <w:keepLines/>
        <w:spacing w:after="0" w:line="240" w:lineRule="auto"/>
        <w:rPr>
          <w:rFonts w:eastAsia="Times New Roman" w:cs="Tahoma"/>
          <w:b/>
          <w:sz w:val="18"/>
          <w:szCs w:val="18"/>
          <w:lang w:eastAsia="pl-PL"/>
        </w:rPr>
      </w:pPr>
      <w:r w:rsidRPr="00126D74">
        <w:rPr>
          <w:rFonts w:eastAsia="Times New Roman" w:cs="Tahoma"/>
          <w:b/>
          <w:sz w:val="18"/>
          <w:szCs w:val="18"/>
          <w:lang w:eastAsia="pl-PL"/>
        </w:rPr>
        <w:t>PODPIS(Y):</w:t>
      </w:r>
    </w:p>
    <w:p w14:paraId="07D1D741" w14:textId="77777777" w:rsidR="008C2222" w:rsidRDefault="008C2222" w:rsidP="00822263">
      <w:pPr>
        <w:keepNext/>
        <w:keepLines/>
        <w:spacing w:after="0" w:line="240" w:lineRule="auto"/>
        <w:rPr>
          <w:rFonts w:eastAsia="Times New Roman" w:cs="Tahoma"/>
          <w:b/>
          <w:sz w:val="18"/>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2786"/>
        <w:gridCol w:w="2409"/>
        <w:gridCol w:w="2553"/>
      </w:tblGrid>
      <w:tr w:rsidR="008C2222" w:rsidRPr="00126D74" w14:paraId="1CEEFE6F" w14:textId="77777777" w:rsidTr="007E4688">
        <w:tc>
          <w:tcPr>
            <w:tcW w:w="890" w:type="pct"/>
            <w:shd w:val="clear" w:color="auto" w:fill="F3F3F3"/>
            <w:vAlign w:val="center"/>
          </w:tcPr>
          <w:p w14:paraId="183B8666"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3E9FA9DB"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0E44163F"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651620A3" w14:textId="265E37C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D53793">
              <w:rPr>
                <w:rFonts w:eastAsia="Times New Roman" w:cs="Tahoma"/>
                <w:sz w:val="18"/>
                <w:szCs w:val="18"/>
                <w:lang w:eastAsia="pl-PL"/>
              </w:rPr>
              <w:t xml:space="preserve"> </w:t>
            </w:r>
            <w:r w:rsidRPr="00126D74">
              <w:rPr>
                <w:rFonts w:eastAsia="Times New Roman" w:cs="Tahoma"/>
                <w:sz w:val="18"/>
                <w:szCs w:val="18"/>
                <w:lang w:eastAsia="pl-PL"/>
              </w:rPr>
              <w:t>i  data</w:t>
            </w:r>
          </w:p>
        </w:tc>
      </w:tr>
      <w:tr w:rsidR="008C2222" w:rsidRPr="00126D74" w14:paraId="32F133A3" w14:textId="77777777" w:rsidTr="007E4688">
        <w:trPr>
          <w:trHeight w:val="1148"/>
        </w:trPr>
        <w:tc>
          <w:tcPr>
            <w:tcW w:w="890" w:type="pct"/>
          </w:tcPr>
          <w:p w14:paraId="17A3AD69" w14:textId="77777777" w:rsidR="008C2222" w:rsidRPr="00126D74" w:rsidRDefault="008C2222" w:rsidP="007E4688">
            <w:pPr>
              <w:keepNext/>
              <w:keepLines/>
              <w:spacing w:after="0" w:line="240" w:lineRule="auto"/>
              <w:rPr>
                <w:rFonts w:eastAsia="Times New Roman" w:cs="Tahoma"/>
                <w:b/>
                <w:sz w:val="18"/>
                <w:szCs w:val="18"/>
                <w:lang w:eastAsia="pl-PL"/>
              </w:rPr>
            </w:pPr>
          </w:p>
          <w:p w14:paraId="7D405AC0" w14:textId="77777777" w:rsidR="008C2222" w:rsidRPr="00126D74" w:rsidRDefault="008C2222" w:rsidP="007E4688">
            <w:pPr>
              <w:keepNext/>
              <w:keepLines/>
              <w:spacing w:after="0" w:line="240" w:lineRule="auto"/>
              <w:rPr>
                <w:rFonts w:eastAsia="Times New Roman" w:cs="Tahoma"/>
                <w:b/>
                <w:sz w:val="18"/>
                <w:szCs w:val="18"/>
                <w:lang w:eastAsia="pl-PL"/>
              </w:rPr>
            </w:pPr>
          </w:p>
          <w:p w14:paraId="28E66E23"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2B1C0E41"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6E5BAFC6"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4E7328CE"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6A56D505" w14:textId="77777777" w:rsidR="008C2222" w:rsidRPr="00126D74" w:rsidRDefault="008C2222" w:rsidP="00822263">
      <w:pPr>
        <w:keepNext/>
        <w:keepLines/>
        <w:spacing w:after="0" w:line="240" w:lineRule="auto"/>
        <w:rPr>
          <w:rFonts w:eastAsia="Times New Roman" w:cs="Tahoma"/>
          <w:b/>
          <w:sz w:val="18"/>
          <w:szCs w:val="18"/>
          <w:lang w:eastAsia="pl-PL"/>
        </w:rPr>
      </w:pPr>
    </w:p>
    <w:p w14:paraId="203714BC" w14:textId="77777777" w:rsidR="00246F98" w:rsidRPr="00126D74" w:rsidRDefault="00246F98" w:rsidP="00822263">
      <w:pPr>
        <w:keepNext/>
        <w:keepLines/>
        <w:spacing w:after="0" w:line="240" w:lineRule="auto"/>
        <w:ind w:firstLine="709"/>
        <w:rPr>
          <w:rFonts w:eastAsia="Times New Roman" w:cs="Tahoma"/>
          <w:b/>
          <w:sz w:val="18"/>
          <w:szCs w:val="18"/>
          <w:lang w:eastAsia="pl-PL"/>
        </w:rPr>
      </w:pPr>
    </w:p>
    <w:p w14:paraId="7C2323B2" w14:textId="77777777" w:rsidR="00246F98" w:rsidRPr="00126D74" w:rsidRDefault="00246F98" w:rsidP="00822263">
      <w:pPr>
        <w:keepNext/>
        <w:keepLines/>
        <w:spacing w:before="40" w:after="40" w:line="240" w:lineRule="auto"/>
        <w:rPr>
          <w:rFonts w:eastAsia="Times New Roman" w:cs="Tahoma"/>
          <w:i/>
          <w:sz w:val="16"/>
          <w:szCs w:val="16"/>
          <w:lang w:eastAsia="pl-PL"/>
        </w:rPr>
      </w:pPr>
      <w:r w:rsidRPr="00126D74">
        <w:rPr>
          <w:rFonts w:eastAsia="Times New Roman" w:cs="Tahoma"/>
          <w:i/>
          <w:sz w:val="16"/>
          <w:szCs w:val="16"/>
          <w:lang w:eastAsia="pl-PL"/>
        </w:rPr>
        <w:t>W przypadku ofert wspólnych (konsorcjum), niniejsze oświadczenie składa każdy z Wykonawców składających ofertę wspólną</w:t>
      </w:r>
    </w:p>
    <w:p w14:paraId="6B1D54BB" w14:textId="77777777" w:rsidR="00D975F4" w:rsidRPr="00126D74" w:rsidRDefault="00246F98" w:rsidP="00822263">
      <w:pPr>
        <w:keepNext/>
        <w:keepLines/>
        <w:spacing w:before="40" w:after="40" w:line="240" w:lineRule="auto"/>
        <w:jc w:val="left"/>
        <w:rPr>
          <w:rFonts w:eastAsia="Times New Roman" w:cs="Tahoma"/>
          <w:sz w:val="16"/>
          <w:szCs w:val="16"/>
          <w:lang w:eastAsia="pl-PL"/>
        </w:rPr>
      </w:pPr>
      <w:r w:rsidRPr="00126D74">
        <w:rPr>
          <w:rFonts w:eastAsia="Times New Roman" w:cs="Tahoma"/>
          <w:sz w:val="16"/>
          <w:szCs w:val="16"/>
          <w:lang w:eastAsia="pl-PL"/>
        </w:rPr>
        <w:t>*   zaznaczyć właściwe</w:t>
      </w:r>
    </w:p>
    <w:p w14:paraId="5F486784" w14:textId="77777777" w:rsidR="00D975F4" w:rsidRPr="00126D74" w:rsidRDefault="00D975F4" w:rsidP="00822263">
      <w:pPr>
        <w:keepNext/>
        <w:keepLines/>
        <w:rPr>
          <w:rFonts w:eastAsia="Times New Roman" w:cs="Tahoma"/>
          <w:sz w:val="16"/>
          <w:szCs w:val="16"/>
          <w:lang w:eastAsia="pl-PL"/>
        </w:rPr>
      </w:pPr>
    </w:p>
    <w:p w14:paraId="77B82E35" w14:textId="77777777" w:rsidR="00D975F4" w:rsidRPr="00126D74" w:rsidRDefault="00D975F4" w:rsidP="00822263">
      <w:pPr>
        <w:keepNext/>
        <w:keepLines/>
        <w:rPr>
          <w:rFonts w:eastAsia="Times New Roman" w:cs="Tahoma"/>
          <w:sz w:val="16"/>
          <w:szCs w:val="16"/>
          <w:lang w:eastAsia="pl-PL"/>
        </w:rPr>
      </w:pPr>
    </w:p>
    <w:p w14:paraId="6FD19FBC" w14:textId="77777777" w:rsidR="00D975F4" w:rsidRPr="00126D74" w:rsidRDefault="00D975F4" w:rsidP="00822263">
      <w:pPr>
        <w:keepNext/>
        <w:keepLines/>
        <w:rPr>
          <w:rFonts w:eastAsia="Times New Roman" w:cs="Tahoma"/>
          <w:sz w:val="16"/>
          <w:szCs w:val="16"/>
          <w:lang w:eastAsia="pl-PL"/>
        </w:rPr>
      </w:pPr>
    </w:p>
    <w:p w14:paraId="57E9F27F" w14:textId="77777777" w:rsidR="00D975F4" w:rsidRPr="00126D74" w:rsidRDefault="00D975F4" w:rsidP="00822263">
      <w:pPr>
        <w:keepNext/>
        <w:keepLines/>
        <w:tabs>
          <w:tab w:val="left" w:pos="7560"/>
        </w:tabs>
        <w:rPr>
          <w:rFonts w:eastAsia="Times New Roman" w:cs="Tahoma"/>
          <w:sz w:val="16"/>
          <w:szCs w:val="16"/>
          <w:lang w:eastAsia="pl-PL"/>
        </w:rPr>
      </w:pPr>
      <w:r w:rsidRPr="00126D74">
        <w:rPr>
          <w:rFonts w:eastAsia="Times New Roman" w:cs="Tahoma"/>
          <w:sz w:val="16"/>
          <w:szCs w:val="16"/>
          <w:lang w:eastAsia="pl-PL"/>
        </w:rPr>
        <w:tab/>
      </w:r>
    </w:p>
    <w:p w14:paraId="4508CE13" w14:textId="77777777" w:rsidR="00246F98" w:rsidRPr="00126D74" w:rsidRDefault="00D975F4" w:rsidP="00822263">
      <w:pPr>
        <w:keepNext/>
        <w:keepLines/>
        <w:tabs>
          <w:tab w:val="left" w:pos="7560"/>
        </w:tabs>
        <w:rPr>
          <w:rFonts w:eastAsia="Times New Roman" w:cs="Tahoma"/>
          <w:sz w:val="16"/>
          <w:szCs w:val="16"/>
          <w:lang w:eastAsia="pl-PL"/>
        </w:rPr>
        <w:sectPr w:rsidR="00246F98" w:rsidRPr="00126D74" w:rsidSect="000E30AA">
          <w:headerReference w:type="default" r:id="rId15"/>
          <w:footerReference w:type="default" r:id="rId16"/>
          <w:pgSz w:w="11906" w:h="16838"/>
          <w:pgMar w:top="1417" w:right="849" w:bottom="1417" w:left="1417" w:header="284" w:footer="454" w:gutter="0"/>
          <w:cols w:space="708"/>
          <w:docGrid w:linePitch="326"/>
        </w:sectPr>
      </w:pPr>
      <w:r w:rsidRPr="00126D74">
        <w:rPr>
          <w:rFonts w:eastAsia="Times New Roman" w:cs="Tahoma"/>
          <w:sz w:val="16"/>
          <w:szCs w:val="16"/>
          <w:lang w:eastAsia="pl-PL"/>
        </w:rPr>
        <w:tab/>
      </w:r>
    </w:p>
    <w:p w14:paraId="7DD683DE" w14:textId="77777777" w:rsidR="005E269F" w:rsidRPr="00126D74" w:rsidRDefault="0065443A" w:rsidP="00822263">
      <w:pPr>
        <w:keepNext/>
        <w:keepLines/>
        <w:spacing w:before="40" w:after="40"/>
        <w:jc w:val="left"/>
        <w:rPr>
          <w:rFonts w:cs="Tahoma"/>
          <w:sz w:val="18"/>
          <w:szCs w:val="18"/>
        </w:rPr>
      </w:pPr>
      <w:r w:rsidRPr="00126D74">
        <w:rPr>
          <w:rFonts w:eastAsia="Times New Roman" w:cs="Tahoma"/>
          <w:sz w:val="18"/>
          <w:szCs w:val="18"/>
          <w:lang w:eastAsia="pl-PL"/>
        </w:rPr>
        <w:lastRenderedPageBreak/>
        <w:t xml:space="preserve">Załącznik nr </w:t>
      </w:r>
      <w:r w:rsidR="00B37CF0" w:rsidRPr="00126D74">
        <w:rPr>
          <w:rFonts w:eastAsia="Times New Roman" w:cs="Tahoma"/>
          <w:sz w:val="18"/>
          <w:szCs w:val="18"/>
          <w:lang w:eastAsia="pl-PL"/>
        </w:rPr>
        <w:t>6</w:t>
      </w:r>
      <w:r w:rsidR="00D712DE" w:rsidRPr="00126D74">
        <w:rPr>
          <w:rFonts w:eastAsia="Times New Roman" w:cs="Tahoma"/>
          <w:sz w:val="18"/>
          <w:szCs w:val="18"/>
          <w:lang w:eastAsia="pl-PL"/>
        </w:rPr>
        <w:t>–</w:t>
      </w:r>
      <w:r w:rsidRPr="00126D74">
        <w:rPr>
          <w:rFonts w:eastAsia="Times New Roman" w:cs="Tahoma"/>
          <w:b/>
          <w:sz w:val="18"/>
          <w:szCs w:val="18"/>
          <w:lang w:eastAsia="pl-PL"/>
        </w:rPr>
        <w:t>Wzór pełnomocnictwa wykonawców wspólnie ubiegających się o udzielenie zamówienia</w:t>
      </w:r>
    </w:p>
    <w:p w14:paraId="298DDB1A" w14:textId="77777777" w:rsidR="0065443A" w:rsidRPr="00126D74" w:rsidRDefault="00D712DE" w:rsidP="00822263">
      <w:pPr>
        <w:keepNext/>
        <w:keepLines/>
        <w:spacing w:before="40" w:after="40"/>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r>
      <w:r w:rsidRPr="00126D74">
        <w:rPr>
          <w:rFonts w:cs="Tahoma"/>
          <w:sz w:val="18"/>
          <w:szCs w:val="18"/>
        </w:rPr>
        <w:tab/>
      </w:r>
      <w:r w:rsidRPr="00126D74">
        <w:rPr>
          <w:rFonts w:cs="Tahoma"/>
          <w:sz w:val="18"/>
          <w:szCs w:val="18"/>
        </w:rPr>
        <w:tab/>
      </w:r>
      <w:r w:rsidR="005E269F" w:rsidRPr="00126D74">
        <w:rPr>
          <w:rFonts w:cs="Tahoma"/>
          <w:sz w:val="18"/>
          <w:szCs w:val="18"/>
        </w:rPr>
        <w:tab/>
      </w:r>
      <w:r w:rsidR="005E269F" w:rsidRPr="00126D74">
        <w:rPr>
          <w:rFonts w:cs="Tahoma"/>
          <w:sz w:val="18"/>
          <w:szCs w:val="18"/>
        </w:rPr>
        <w:tab/>
      </w:r>
    </w:p>
    <w:p w14:paraId="421B4D3C" w14:textId="77777777" w:rsidR="005E269F" w:rsidRPr="00126D74" w:rsidRDefault="005E269F" w:rsidP="00822263">
      <w:pPr>
        <w:keepNext/>
        <w:keepLines/>
        <w:spacing w:before="40" w:after="40"/>
        <w:ind w:left="3540" w:firstLine="708"/>
        <w:rPr>
          <w:rFonts w:cs="Tahoma"/>
          <w:sz w:val="18"/>
          <w:szCs w:val="18"/>
        </w:rPr>
      </w:pPr>
      <w:r w:rsidRPr="00126D74">
        <w:rPr>
          <w:rFonts w:cs="Tahoma"/>
          <w:sz w:val="18"/>
          <w:szCs w:val="18"/>
        </w:rPr>
        <w:t>[Miejscowość, data,] .......................................................</w:t>
      </w:r>
    </w:p>
    <w:p w14:paraId="2C6EDA01" w14:textId="77777777" w:rsidR="005E269F" w:rsidRPr="00126D74" w:rsidRDefault="005E269F" w:rsidP="00822263">
      <w:pPr>
        <w:keepNext/>
        <w:keepLines/>
        <w:spacing w:before="40" w:after="40"/>
        <w:jc w:val="center"/>
        <w:rPr>
          <w:rFonts w:cs="Tahoma"/>
          <w:b/>
          <w:sz w:val="18"/>
          <w:szCs w:val="18"/>
        </w:rPr>
      </w:pPr>
      <w:r w:rsidRPr="00126D74">
        <w:rPr>
          <w:rFonts w:cs="Tahoma"/>
          <w:b/>
          <w:sz w:val="18"/>
          <w:szCs w:val="18"/>
        </w:rPr>
        <w:t xml:space="preserve">PEŁNOMOCNICTWO </w:t>
      </w:r>
    </w:p>
    <w:p w14:paraId="33AE1EB9" w14:textId="77777777" w:rsidR="005E269F" w:rsidRPr="00126D74" w:rsidRDefault="005E269F" w:rsidP="00822263">
      <w:pPr>
        <w:keepNext/>
        <w:keepLines/>
        <w:spacing w:before="40" w:after="40"/>
        <w:rPr>
          <w:rFonts w:cs="Tahoma"/>
          <w:sz w:val="18"/>
          <w:szCs w:val="18"/>
        </w:rPr>
      </w:pPr>
      <w:r w:rsidRPr="00126D74">
        <w:rPr>
          <w:rFonts w:cs="Tahoma"/>
          <w:b/>
          <w:sz w:val="18"/>
          <w:szCs w:val="18"/>
        </w:rPr>
        <w:t xml:space="preserve">I. </w:t>
      </w:r>
      <w:r w:rsidRPr="00126D74">
        <w:rPr>
          <w:rFonts w:cs="Tahoma"/>
          <w:sz w:val="18"/>
          <w:szCs w:val="18"/>
          <w:u w:val="single"/>
        </w:rPr>
        <w:t>My, niżej wyszczególnieni wykonawcy / wspólnicy</w:t>
      </w:r>
      <w:r w:rsidRPr="00126D74">
        <w:rPr>
          <w:rFonts w:cs="Tahoma"/>
          <w:sz w:val="18"/>
          <w:szCs w:val="18"/>
        </w:rPr>
        <w:t>:</w:t>
      </w:r>
      <w:r w:rsidRPr="00126D74">
        <w:rPr>
          <w:rFonts w:cs="Tahoma"/>
          <w:b/>
          <w:sz w:val="18"/>
          <w:szCs w:val="18"/>
        </w:rPr>
        <w:t xml:space="preserve"> *</w:t>
      </w:r>
      <w:r w:rsidRPr="00126D74">
        <w:rPr>
          <w:rFonts w:cs="Tahoma"/>
          <w:b/>
          <w:sz w:val="18"/>
          <w:szCs w:val="18"/>
          <w:vertAlign w:val="superscript"/>
        </w:rPr>
        <w:t>)</w:t>
      </w:r>
      <w:r w:rsidRPr="00126D74">
        <w:rPr>
          <w:rFonts w:cs="Tahoma"/>
          <w:b/>
          <w:sz w:val="18"/>
          <w:szCs w:val="18"/>
        </w:rPr>
        <w:t xml:space="preserve"> działający wspólnie</w:t>
      </w:r>
    </w:p>
    <w:p w14:paraId="39DD6830"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1</w:t>
      </w:r>
      <w:r w:rsidRPr="00126D74">
        <w:rPr>
          <w:rFonts w:cs="Tahoma"/>
          <w:sz w:val="18"/>
          <w:szCs w:val="18"/>
        </w:rPr>
        <w:t>. .......................................................................................................................................................</w:t>
      </w:r>
    </w:p>
    <w:p w14:paraId="7DF2D020"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672761E5"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6CE37B36"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6DFAAB78"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2</w:t>
      </w:r>
      <w:r w:rsidRPr="00126D74">
        <w:rPr>
          <w:rFonts w:cs="Tahoma"/>
          <w:sz w:val="18"/>
          <w:szCs w:val="18"/>
        </w:rPr>
        <w:t>. .......................................................................................................................................................</w:t>
      </w:r>
    </w:p>
    <w:p w14:paraId="44910751"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0AD2777C"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473E8758"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44DB16C2" w14:textId="77777777" w:rsidR="005E269F" w:rsidRPr="00126D74" w:rsidRDefault="005E269F" w:rsidP="00822263">
      <w:pPr>
        <w:keepNext/>
        <w:keepLines/>
        <w:spacing w:after="0"/>
        <w:ind w:firstLine="284"/>
        <w:rPr>
          <w:rFonts w:cs="Tahoma"/>
          <w:i/>
          <w:sz w:val="18"/>
          <w:szCs w:val="18"/>
        </w:rPr>
      </w:pPr>
      <w:r w:rsidRPr="00126D74">
        <w:rPr>
          <w:rFonts w:cs="Tahoma"/>
          <w:b/>
          <w:sz w:val="18"/>
          <w:szCs w:val="18"/>
        </w:rPr>
        <w:t>3</w:t>
      </w:r>
      <w:r w:rsidRPr="00126D74">
        <w:rPr>
          <w:rFonts w:cs="Tahoma"/>
          <w:sz w:val="18"/>
          <w:szCs w:val="18"/>
        </w:rPr>
        <w:t>. .......................................................................................................................................................</w:t>
      </w:r>
    </w:p>
    <w:p w14:paraId="2404D783" w14:textId="77777777" w:rsidR="005E269F" w:rsidRPr="00126D74" w:rsidRDefault="005E269F" w:rsidP="00822263">
      <w:pPr>
        <w:keepNext/>
        <w:keepLines/>
        <w:spacing w:after="0"/>
        <w:jc w:val="center"/>
        <w:rPr>
          <w:rFonts w:cs="Tahoma"/>
          <w:i/>
          <w:sz w:val="18"/>
          <w:szCs w:val="18"/>
        </w:rPr>
      </w:pPr>
      <w:r w:rsidRPr="00126D74">
        <w:rPr>
          <w:rFonts w:cs="Tahoma"/>
          <w:i/>
          <w:sz w:val="18"/>
          <w:szCs w:val="18"/>
        </w:rPr>
        <w:t>[pełna nazwa wykonawcy / imię i nazwisko wspólnika]</w:t>
      </w:r>
    </w:p>
    <w:p w14:paraId="68CC778E" w14:textId="77777777" w:rsidR="005E269F" w:rsidRPr="00126D74" w:rsidRDefault="005E269F" w:rsidP="00822263">
      <w:pPr>
        <w:keepNext/>
        <w:keepLines/>
        <w:spacing w:after="0"/>
        <w:ind w:left="284"/>
        <w:rPr>
          <w:rFonts w:cs="Tahoma"/>
          <w:sz w:val="18"/>
          <w:szCs w:val="18"/>
        </w:rPr>
      </w:pPr>
      <w:r w:rsidRPr="00126D74">
        <w:rPr>
          <w:rFonts w:cs="Tahoma"/>
          <w:sz w:val="18"/>
          <w:szCs w:val="18"/>
        </w:rPr>
        <w:t>reprezentowany przez:</w:t>
      </w:r>
      <w:r w:rsidRPr="00126D74">
        <w:rPr>
          <w:rFonts w:cs="Tahoma"/>
          <w:sz w:val="18"/>
          <w:szCs w:val="18"/>
        </w:rPr>
        <w:tab/>
        <w:t>a) ...................................................................................................</w:t>
      </w:r>
    </w:p>
    <w:p w14:paraId="071380EB" w14:textId="77777777" w:rsidR="005E269F" w:rsidRPr="00126D74" w:rsidRDefault="005E269F" w:rsidP="00822263">
      <w:pPr>
        <w:keepNext/>
        <w:keepLines/>
        <w:spacing w:after="0"/>
        <w:ind w:left="709"/>
        <w:rPr>
          <w:rFonts w:cs="Tahoma"/>
          <w:sz w:val="18"/>
          <w:szCs w:val="18"/>
        </w:rPr>
      </w:pPr>
      <w:r w:rsidRPr="00126D74">
        <w:rPr>
          <w:rFonts w:cs="Tahoma"/>
          <w:sz w:val="18"/>
          <w:szCs w:val="18"/>
        </w:rPr>
        <w:tab/>
      </w:r>
      <w:r w:rsidRPr="00126D74">
        <w:rPr>
          <w:rFonts w:cs="Tahoma"/>
          <w:sz w:val="18"/>
          <w:szCs w:val="18"/>
        </w:rPr>
        <w:tab/>
      </w:r>
      <w:r w:rsidRPr="00126D74">
        <w:rPr>
          <w:rFonts w:cs="Tahoma"/>
          <w:sz w:val="18"/>
          <w:szCs w:val="18"/>
        </w:rPr>
        <w:tab/>
        <w:t>b) ...................................................................................................</w:t>
      </w:r>
    </w:p>
    <w:p w14:paraId="1245744A" w14:textId="77777777" w:rsidR="005E269F" w:rsidRPr="00126D74" w:rsidRDefault="005E269F" w:rsidP="00822263">
      <w:pPr>
        <w:keepNext/>
        <w:keepLines/>
        <w:spacing w:before="40" w:after="40"/>
        <w:jc w:val="center"/>
        <w:rPr>
          <w:rFonts w:cs="Tahoma"/>
          <w:b/>
          <w:sz w:val="18"/>
          <w:szCs w:val="18"/>
        </w:rPr>
      </w:pPr>
      <w:r w:rsidRPr="00126D74">
        <w:rPr>
          <w:rFonts w:cs="Tahoma"/>
          <w:b/>
          <w:sz w:val="18"/>
          <w:szCs w:val="18"/>
        </w:rPr>
        <w:t>występujący wspólnie / występujący jako spółka cywilna,*</w:t>
      </w:r>
      <w:r w:rsidRPr="00126D74">
        <w:rPr>
          <w:rFonts w:cs="Tahoma"/>
          <w:b/>
          <w:sz w:val="18"/>
          <w:szCs w:val="18"/>
          <w:vertAlign w:val="superscript"/>
        </w:rPr>
        <w:t>)</w:t>
      </w:r>
    </w:p>
    <w:p w14:paraId="0D8B0836" w14:textId="77777777" w:rsidR="00A27F08" w:rsidRDefault="00A27F08" w:rsidP="00A27F08">
      <w:pPr>
        <w:keepNext/>
        <w:keepLines/>
        <w:spacing w:before="40" w:after="40"/>
        <w:rPr>
          <w:rFonts w:cs="Tahoma"/>
          <w:sz w:val="18"/>
          <w:szCs w:val="18"/>
        </w:rPr>
      </w:pPr>
    </w:p>
    <w:p w14:paraId="29C6C47A" w14:textId="77777777" w:rsidR="008D412B" w:rsidRPr="008D412B" w:rsidRDefault="005E269F" w:rsidP="008D412B">
      <w:pPr>
        <w:keepNext/>
        <w:keepLines/>
        <w:spacing w:before="40" w:after="40"/>
        <w:rPr>
          <w:rFonts w:cs="Tahoma"/>
          <w:b/>
          <w:sz w:val="18"/>
          <w:szCs w:val="18"/>
        </w:rPr>
      </w:pPr>
      <w:r w:rsidRPr="00126D74">
        <w:rPr>
          <w:rFonts w:cs="Tahoma"/>
          <w:sz w:val="18"/>
          <w:szCs w:val="18"/>
        </w:rPr>
        <w:t>składamy ofertę wspólną w postępowaniu o udzielenie zamówienia publicznego na wykonanie:</w:t>
      </w:r>
    </w:p>
    <w:p w14:paraId="496C5363" w14:textId="77777777" w:rsidR="000D4240" w:rsidRDefault="000D4240" w:rsidP="000D4240">
      <w:pPr>
        <w:keepNext/>
        <w:keepLines/>
        <w:tabs>
          <w:tab w:val="left" w:pos="0"/>
        </w:tabs>
        <w:spacing w:before="40" w:after="40"/>
        <w:jc w:val="center"/>
        <w:rPr>
          <w:rFonts w:cs="Tahoma"/>
          <w:b/>
          <w:sz w:val="18"/>
          <w:szCs w:val="18"/>
        </w:rPr>
      </w:pPr>
    </w:p>
    <w:p w14:paraId="5BC7D95A" w14:textId="77777777" w:rsidR="000D4240" w:rsidRDefault="000D4240" w:rsidP="000D4240">
      <w:pPr>
        <w:keepNext/>
        <w:keepLines/>
        <w:tabs>
          <w:tab w:val="left" w:pos="0"/>
        </w:tabs>
        <w:spacing w:before="40" w:after="40"/>
        <w:jc w:val="center"/>
        <w:rPr>
          <w:rFonts w:cs="Tahoma"/>
          <w:b/>
          <w:sz w:val="18"/>
          <w:szCs w:val="18"/>
        </w:rPr>
      </w:pPr>
      <w:r w:rsidRPr="00B27CE8">
        <w:rPr>
          <w:rFonts w:cs="Tahoma"/>
          <w:b/>
          <w:sz w:val="18"/>
          <w:szCs w:val="18"/>
        </w:rPr>
        <w:t>Dostawa licencji filmowych dla Centrum Nauki Keplera Planetarium Wenus – filii ZOK w Zielonej Górze</w:t>
      </w:r>
    </w:p>
    <w:p w14:paraId="1CEA2A1D" w14:textId="77777777" w:rsidR="00837479" w:rsidRDefault="00837479" w:rsidP="008D412B">
      <w:pPr>
        <w:keepNext/>
        <w:keepLines/>
        <w:spacing w:before="40" w:after="40"/>
        <w:rPr>
          <w:rFonts w:cs="Tahoma"/>
          <w:b/>
          <w:sz w:val="18"/>
          <w:szCs w:val="18"/>
        </w:rPr>
      </w:pPr>
    </w:p>
    <w:p w14:paraId="5E5E5AE6" w14:textId="77777777" w:rsidR="00A27F08" w:rsidRPr="00A27F08" w:rsidRDefault="00A27F08" w:rsidP="00A27F08">
      <w:pPr>
        <w:keepNext/>
        <w:keepLines/>
        <w:spacing w:before="40" w:after="40"/>
        <w:rPr>
          <w:rFonts w:cs="Tahoma"/>
          <w:sz w:val="18"/>
          <w:szCs w:val="18"/>
        </w:rPr>
      </w:pPr>
    </w:p>
    <w:p w14:paraId="64D20484" w14:textId="77777777" w:rsidR="005E269F" w:rsidRPr="00126D74" w:rsidRDefault="005E269F" w:rsidP="00822263">
      <w:pPr>
        <w:keepNext/>
        <w:keepLines/>
        <w:spacing w:before="40" w:after="40"/>
        <w:ind w:left="357" w:hanging="357"/>
        <w:rPr>
          <w:rFonts w:cs="Tahoma"/>
          <w:b/>
          <w:sz w:val="18"/>
          <w:szCs w:val="18"/>
        </w:rPr>
      </w:pPr>
      <w:r w:rsidRPr="00126D74">
        <w:rPr>
          <w:rFonts w:cs="Tahoma"/>
          <w:b/>
          <w:sz w:val="18"/>
          <w:szCs w:val="18"/>
        </w:rPr>
        <w:t xml:space="preserve">II. </w:t>
      </w:r>
      <w:r w:rsidR="00B005C6" w:rsidRPr="00126D74">
        <w:rPr>
          <w:rFonts w:cs="Tahoma"/>
          <w:sz w:val="18"/>
          <w:szCs w:val="18"/>
        </w:rPr>
        <w:t xml:space="preserve">1. </w:t>
      </w:r>
      <w:r w:rsidRPr="00126D74">
        <w:rPr>
          <w:rFonts w:cs="Tahoma"/>
          <w:b/>
          <w:sz w:val="18"/>
          <w:szCs w:val="18"/>
        </w:rPr>
        <w:t xml:space="preserve">Oświadczamy, że </w:t>
      </w:r>
      <w:r w:rsidRPr="00126D74">
        <w:rPr>
          <w:rFonts w:cs="Tahoma"/>
          <w:b/>
          <w:sz w:val="18"/>
          <w:szCs w:val="18"/>
          <w:u w:val="single"/>
        </w:rPr>
        <w:t>na Pełnomocnika</w:t>
      </w:r>
      <w:r w:rsidRPr="00126D74">
        <w:rPr>
          <w:rFonts w:cs="Tahoma"/>
          <w:b/>
          <w:sz w:val="18"/>
          <w:szCs w:val="18"/>
        </w:rPr>
        <w:t xml:space="preserve"> reprezentującego wykonawców występujących wspólnie / wspólników,*</w:t>
      </w:r>
      <w:r w:rsidRPr="00126D74">
        <w:rPr>
          <w:rFonts w:cs="Tahoma"/>
          <w:b/>
          <w:sz w:val="18"/>
          <w:szCs w:val="18"/>
          <w:vertAlign w:val="superscript"/>
        </w:rPr>
        <w:t xml:space="preserve">) </w:t>
      </w:r>
      <w:r w:rsidRPr="00126D74">
        <w:rPr>
          <w:rFonts w:cs="Tahoma"/>
          <w:b/>
          <w:sz w:val="18"/>
          <w:szCs w:val="18"/>
        </w:rPr>
        <w:t>w ww</w:t>
      </w:r>
      <w:r w:rsidR="00421267" w:rsidRPr="00126D74">
        <w:rPr>
          <w:rFonts w:cs="Tahoma"/>
          <w:b/>
          <w:sz w:val="18"/>
          <w:szCs w:val="18"/>
        </w:rPr>
        <w:t>.</w:t>
      </w:r>
      <w:r w:rsidRPr="00126D74">
        <w:rPr>
          <w:rFonts w:cs="Tahoma"/>
          <w:b/>
          <w:sz w:val="18"/>
          <w:szCs w:val="18"/>
        </w:rPr>
        <w:t xml:space="preserve"> postępowaniu został wyznaczony</w:t>
      </w:r>
    </w:p>
    <w:p w14:paraId="6804296C" w14:textId="77777777" w:rsidR="005E269F" w:rsidRPr="00126D74" w:rsidRDefault="005E269F" w:rsidP="00822263">
      <w:pPr>
        <w:keepNext/>
        <w:keepLines/>
        <w:numPr>
          <w:ilvl w:val="1"/>
          <w:numId w:val="1"/>
        </w:numPr>
        <w:tabs>
          <w:tab w:val="num" w:pos="561"/>
        </w:tabs>
        <w:snapToGrid w:val="0"/>
        <w:spacing w:before="40" w:after="40" w:line="240" w:lineRule="auto"/>
        <w:ind w:left="540" w:hanging="270"/>
        <w:rPr>
          <w:rFonts w:cs="Tahoma"/>
          <w:sz w:val="18"/>
          <w:szCs w:val="18"/>
        </w:rPr>
      </w:pPr>
      <w:r w:rsidRPr="00126D74">
        <w:rPr>
          <w:rFonts w:cs="Tahoma"/>
          <w:sz w:val="18"/>
          <w:szCs w:val="18"/>
        </w:rPr>
        <w:t>Pełnomocnik .......................................................................................................................</w:t>
      </w:r>
    </w:p>
    <w:p w14:paraId="02B5FC8A" w14:textId="77777777" w:rsidR="005E269F" w:rsidRPr="00126D74" w:rsidRDefault="005E269F" w:rsidP="00822263">
      <w:pPr>
        <w:keepNext/>
        <w:keepLines/>
        <w:spacing w:before="40" w:after="40"/>
        <w:jc w:val="center"/>
        <w:rPr>
          <w:rFonts w:cs="Tahoma"/>
          <w:i/>
          <w:sz w:val="18"/>
          <w:szCs w:val="18"/>
        </w:rPr>
      </w:pPr>
      <w:r w:rsidRPr="00126D74">
        <w:rPr>
          <w:rFonts w:cs="Tahoma"/>
          <w:i/>
          <w:sz w:val="18"/>
          <w:szCs w:val="18"/>
        </w:rPr>
        <w:t>[pełna nazwa Pełnomocnika]</w:t>
      </w:r>
    </w:p>
    <w:p w14:paraId="1AA5E79E" w14:textId="77777777" w:rsidR="005E269F" w:rsidRPr="00126D74" w:rsidRDefault="005E269F" w:rsidP="00822263">
      <w:pPr>
        <w:keepNext/>
        <w:keepLines/>
        <w:spacing w:before="40" w:after="40"/>
        <w:ind w:left="374"/>
        <w:rPr>
          <w:rFonts w:cs="Tahoma"/>
          <w:b/>
          <w:sz w:val="18"/>
          <w:szCs w:val="18"/>
        </w:rPr>
      </w:pPr>
      <w:r w:rsidRPr="00126D74">
        <w:rPr>
          <w:rFonts w:cs="Tahoma"/>
          <w:b/>
          <w:sz w:val="18"/>
          <w:szCs w:val="18"/>
          <w:u w:val="single"/>
        </w:rPr>
        <w:t>Pełnomocnik wymieniony powyżej upoważniony jest</w:t>
      </w:r>
      <w:r w:rsidRPr="00126D74">
        <w:rPr>
          <w:rFonts w:cs="Tahoma"/>
          <w:b/>
          <w:sz w:val="18"/>
          <w:szCs w:val="18"/>
        </w:rPr>
        <w:t xml:space="preserve">: </w:t>
      </w:r>
      <w:r w:rsidRPr="00126D74">
        <w:rPr>
          <w:rFonts w:cs="Tahoma"/>
          <w:b/>
          <w:sz w:val="18"/>
          <w:szCs w:val="18"/>
        </w:rPr>
        <w:tab/>
      </w:r>
      <w:r w:rsidRPr="00126D74">
        <w:rPr>
          <w:rFonts w:cs="Tahoma"/>
          <w:b/>
          <w:sz w:val="18"/>
          <w:szCs w:val="18"/>
        </w:rPr>
        <w:tab/>
      </w:r>
    </w:p>
    <w:p w14:paraId="69B355B1"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reprezentowania Wykonawców występujących wspólnie we wszelkich czynnościach związanych z postępowaniem o udzielenie zamówienia publicznego wraz ze złożeniem oferty*</w:t>
      </w:r>
      <w:r w:rsidRPr="00126D74">
        <w:rPr>
          <w:rFonts w:cs="Tahoma"/>
          <w:sz w:val="18"/>
          <w:szCs w:val="18"/>
          <w:vertAlign w:val="superscript"/>
        </w:rPr>
        <w:t>)</w:t>
      </w:r>
      <w:r w:rsidRPr="00126D74">
        <w:rPr>
          <w:rFonts w:cs="Tahoma"/>
          <w:sz w:val="18"/>
          <w:szCs w:val="18"/>
        </w:rPr>
        <w:t>.</w:t>
      </w:r>
    </w:p>
    <w:p w14:paraId="1FEB481C"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zawarcia przyszłej umowy*</w:t>
      </w:r>
      <w:r w:rsidRPr="00126D74">
        <w:rPr>
          <w:rFonts w:cs="Tahoma"/>
          <w:sz w:val="18"/>
          <w:szCs w:val="18"/>
          <w:vertAlign w:val="superscript"/>
        </w:rPr>
        <w:t>)</w:t>
      </w:r>
      <w:r w:rsidRPr="00126D74">
        <w:rPr>
          <w:rFonts w:cs="Tahoma"/>
          <w:sz w:val="18"/>
          <w:szCs w:val="18"/>
        </w:rPr>
        <w:t>.</w:t>
      </w:r>
    </w:p>
    <w:p w14:paraId="203A27BA"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prowadzenia wszelkiej korespondencji z Zamawiającym*</w:t>
      </w:r>
      <w:r w:rsidRPr="00126D74">
        <w:rPr>
          <w:rFonts w:cs="Tahoma"/>
          <w:sz w:val="18"/>
          <w:szCs w:val="18"/>
          <w:vertAlign w:val="superscript"/>
        </w:rPr>
        <w:t>)</w:t>
      </w:r>
      <w:r w:rsidRPr="00126D74">
        <w:rPr>
          <w:rFonts w:cs="Tahoma"/>
          <w:sz w:val="18"/>
          <w:szCs w:val="18"/>
        </w:rPr>
        <w:t>.</w:t>
      </w:r>
    </w:p>
    <w:p w14:paraId="7212BDF8"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Składania oświadczeń woli i wiedzy*</w:t>
      </w:r>
      <w:r w:rsidRPr="00126D74">
        <w:rPr>
          <w:rFonts w:cs="Tahoma"/>
          <w:sz w:val="18"/>
          <w:szCs w:val="18"/>
          <w:vertAlign w:val="superscript"/>
        </w:rPr>
        <w:t>)</w:t>
      </w:r>
      <w:r w:rsidRPr="00126D74">
        <w:rPr>
          <w:rFonts w:cs="Tahoma"/>
          <w:sz w:val="18"/>
          <w:szCs w:val="18"/>
        </w:rPr>
        <w:t>.</w:t>
      </w:r>
    </w:p>
    <w:p w14:paraId="540EC429"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 xml:space="preserve">Do reprezentowania Wykonawców występujących wspólnie w zakresie ochrony prawnej tj. do składania </w:t>
      </w:r>
      <w:proofErr w:type="spellStart"/>
      <w:r w:rsidRPr="00126D74">
        <w:rPr>
          <w:rFonts w:cs="Tahoma"/>
          <w:sz w:val="18"/>
          <w:szCs w:val="18"/>
        </w:rPr>
        <w:t>odwołań</w:t>
      </w:r>
      <w:proofErr w:type="spellEnd"/>
      <w:r w:rsidRPr="00126D74">
        <w:rPr>
          <w:rFonts w:cs="Tahoma"/>
          <w:sz w:val="18"/>
          <w:szCs w:val="18"/>
        </w:rPr>
        <w:t>*</w:t>
      </w:r>
      <w:r w:rsidRPr="00126D74">
        <w:rPr>
          <w:rFonts w:cs="Tahoma"/>
          <w:sz w:val="18"/>
          <w:szCs w:val="18"/>
          <w:vertAlign w:val="superscript"/>
        </w:rPr>
        <w:t>)</w:t>
      </w:r>
      <w:r w:rsidRPr="00126D74">
        <w:rPr>
          <w:rFonts w:cs="Tahoma"/>
          <w:sz w:val="18"/>
          <w:szCs w:val="18"/>
        </w:rPr>
        <w:t>.</w:t>
      </w:r>
    </w:p>
    <w:p w14:paraId="5588367B"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Do zaciągania zobowiązań w imieniu Wykonawców występujących wspólnie *</w:t>
      </w:r>
      <w:r w:rsidRPr="00126D74">
        <w:rPr>
          <w:rFonts w:cs="Tahoma"/>
          <w:sz w:val="18"/>
          <w:szCs w:val="18"/>
          <w:vertAlign w:val="superscript"/>
        </w:rPr>
        <w:t>)</w:t>
      </w:r>
      <w:r w:rsidRPr="00126D74">
        <w:rPr>
          <w:rFonts w:cs="Tahoma"/>
          <w:sz w:val="18"/>
          <w:szCs w:val="18"/>
        </w:rPr>
        <w:t>.</w:t>
      </w:r>
    </w:p>
    <w:p w14:paraId="659EE180" w14:textId="77777777" w:rsidR="005E269F" w:rsidRPr="00126D74" w:rsidRDefault="005E269F" w:rsidP="00822263">
      <w:pPr>
        <w:keepNext/>
        <w:keepLines/>
        <w:numPr>
          <w:ilvl w:val="0"/>
          <w:numId w:val="3"/>
        </w:numPr>
        <w:spacing w:before="40" w:after="40" w:line="240" w:lineRule="auto"/>
        <w:ind w:left="765" w:hanging="391"/>
        <w:rPr>
          <w:rFonts w:cs="Tahoma"/>
          <w:sz w:val="18"/>
          <w:szCs w:val="18"/>
        </w:rPr>
      </w:pPr>
      <w:r w:rsidRPr="00126D74">
        <w:rPr>
          <w:rFonts w:cs="Tahoma"/>
          <w:sz w:val="18"/>
          <w:szCs w:val="18"/>
        </w:rPr>
        <w:t>Inne upoważnienia…………………………………………………………………………………………*</w:t>
      </w:r>
      <w:r w:rsidRPr="00126D74">
        <w:rPr>
          <w:rFonts w:cs="Tahoma"/>
          <w:sz w:val="18"/>
          <w:szCs w:val="18"/>
          <w:vertAlign w:val="superscript"/>
        </w:rPr>
        <w:t>)</w:t>
      </w:r>
      <w:r w:rsidRPr="00126D74">
        <w:rPr>
          <w:rFonts w:cs="Tahoma"/>
          <w:sz w:val="18"/>
          <w:szCs w:val="18"/>
        </w:rPr>
        <w:t>.</w:t>
      </w:r>
    </w:p>
    <w:p w14:paraId="1B3DDD05" w14:textId="77777777" w:rsidR="000B02DF" w:rsidRPr="00126D74" w:rsidRDefault="000B02DF" w:rsidP="00822263">
      <w:pPr>
        <w:keepNext/>
        <w:keepLines/>
        <w:spacing w:before="40" w:after="40" w:line="240" w:lineRule="auto"/>
        <w:ind w:left="765"/>
        <w:rPr>
          <w:rFonts w:cs="Tahoma"/>
          <w:sz w:val="18"/>
          <w:szCs w:val="18"/>
        </w:rPr>
      </w:pPr>
    </w:p>
    <w:p w14:paraId="2F54C369" w14:textId="77777777" w:rsidR="005E269F" w:rsidRPr="00126D74" w:rsidRDefault="005E269F" w:rsidP="00822263">
      <w:pPr>
        <w:keepNext/>
        <w:keepLines/>
        <w:numPr>
          <w:ilvl w:val="0"/>
          <w:numId w:val="17"/>
        </w:numPr>
        <w:spacing w:before="40" w:after="40"/>
        <w:ind w:left="567" w:hanging="283"/>
        <w:rPr>
          <w:rFonts w:cs="Tahoma"/>
          <w:sz w:val="18"/>
          <w:szCs w:val="18"/>
        </w:rPr>
      </w:pPr>
      <w:r w:rsidRPr="00126D74">
        <w:rPr>
          <w:rFonts w:cs="Tahoma"/>
          <w:sz w:val="18"/>
          <w:szCs w:val="18"/>
        </w:rPr>
        <w:t>Wszyscy wykonawcy / wspólnicy</w:t>
      </w:r>
      <w:r w:rsidRPr="00126D74">
        <w:rPr>
          <w:rFonts w:cs="Tahoma"/>
          <w:b/>
          <w:sz w:val="18"/>
          <w:szCs w:val="18"/>
        </w:rPr>
        <w:t>*</w:t>
      </w:r>
      <w:r w:rsidRPr="00126D74">
        <w:rPr>
          <w:rFonts w:cs="Tahoma"/>
          <w:b/>
          <w:sz w:val="18"/>
          <w:szCs w:val="18"/>
          <w:vertAlign w:val="superscript"/>
        </w:rPr>
        <w:t>)</w:t>
      </w:r>
      <w:r w:rsidRPr="00126D74">
        <w:rPr>
          <w:rFonts w:cs="Tahoma"/>
          <w:sz w:val="18"/>
          <w:szCs w:val="18"/>
        </w:rPr>
        <w:t xml:space="preserve"> określeni w punkcie </w:t>
      </w:r>
      <w:r w:rsidR="00F57490" w:rsidRPr="00126D74">
        <w:rPr>
          <w:rFonts w:cs="Tahoma"/>
          <w:sz w:val="18"/>
          <w:szCs w:val="18"/>
        </w:rPr>
        <w:t>i</w:t>
      </w:r>
      <w:r w:rsidRPr="00126D74">
        <w:rPr>
          <w:rFonts w:cs="Tahoma"/>
          <w:sz w:val="18"/>
          <w:szCs w:val="18"/>
        </w:rPr>
        <w:t xml:space="preserve"> ponoszą solidarną odpowiedzialność za niewykonanie lub nienależyte wykonanie przedmiotu zamówienia.</w:t>
      </w:r>
    </w:p>
    <w:p w14:paraId="61D96EA1" w14:textId="77777777" w:rsidR="000B02DF" w:rsidRPr="00126D74" w:rsidRDefault="000B02DF" w:rsidP="00822263">
      <w:pPr>
        <w:keepNext/>
        <w:keepLines/>
        <w:spacing w:before="40" w:after="40"/>
        <w:ind w:left="567"/>
        <w:rPr>
          <w:rFonts w:cs="Tahoma"/>
          <w:sz w:val="18"/>
          <w:szCs w:val="18"/>
        </w:rPr>
      </w:pPr>
    </w:p>
    <w:p w14:paraId="6D760E5F" w14:textId="77777777" w:rsidR="005E269F" w:rsidRPr="00126D74" w:rsidRDefault="005E269F" w:rsidP="00822263">
      <w:pPr>
        <w:keepNext/>
        <w:keepLines/>
        <w:spacing w:before="40" w:after="40"/>
        <w:rPr>
          <w:rFonts w:cs="Tahoma"/>
          <w:sz w:val="18"/>
          <w:szCs w:val="18"/>
          <w:u w:val="single"/>
        </w:rPr>
      </w:pPr>
      <w:r w:rsidRPr="00126D74">
        <w:rPr>
          <w:rFonts w:cs="Tahoma"/>
          <w:sz w:val="18"/>
          <w:szCs w:val="18"/>
          <w:u w:val="single"/>
        </w:rPr>
        <w:t>Podpisy wykonawców / wspólników:</w:t>
      </w:r>
      <w:r w:rsidRPr="00126D74">
        <w:rPr>
          <w:rFonts w:cs="Tahoma"/>
          <w:b/>
          <w:sz w:val="18"/>
          <w:szCs w:val="18"/>
        </w:rPr>
        <w:t xml:space="preserve"> *</w:t>
      </w:r>
      <w:r w:rsidRPr="00126D74">
        <w:rPr>
          <w:rFonts w:cs="Tahoma"/>
          <w:b/>
          <w:sz w:val="18"/>
          <w:szCs w:val="18"/>
          <w:vertAlign w:val="superscript"/>
        </w:rPr>
        <w:t>)</w:t>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r w:rsidRPr="00126D74">
        <w:rPr>
          <w:rFonts w:cs="Tahoma"/>
          <w:b/>
          <w:sz w:val="18"/>
          <w:szCs w:val="18"/>
        </w:rPr>
        <w:tab/>
      </w:r>
    </w:p>
    <w:p w14:paraId="65124453" w14:textId="77777777" w:rsidR="005E269F" w:rsidRPr="00126D74" w:rsidRDefault="005E269F" w:rsidP="00822263">
      <w:pPr>
        <w:keepNext/>
        <w:keepLines/>
        <w:spacing w:after="0"/>
        <w:rPr>
          <w:rFonts w:cs="Tahoma"/>
          <w:sz w:val="18"/>
          <w:szCs w:val="18"/>
        </w:rPr>
      </w:pPr>
      <w:r w:rsidRPr="00126D74">
        <w:rPr>
          <w:rFonts w:cs="Tahoma"/>
          <w:sz w:val="18"/>
          <w:szCs w:val="18"/>
        </w:rPr>
        <w:t>1.</w:t>
      </w:r>
      <w:r w:rsidRPr="00126D74">
        <w:rPr>
          <w:rFonts w:cs="Tahoma"/>
          <w:sz w:val="18"/>
          <w:szCs w:val="18"/>
        </w:rPr>
        <w:tab/>
        <w:t>a) ......................................................</w:t>
      </w:r>
      <w:r w:rsidRPr="00126D74">
        <w:rPr>
          <w:rFonts w:cs="Tahoma"/>
          <w:sz w:val="18"/>
          <w:szCs w:val="18"/>
        </w:rPr>
        <w:tab/>
      </w:r>
      <w:r w:rsidRPr="00126D74">
        <w:rPr>
          <w:rFonts w:cs="Tahoma"/>
          <w:sz w:val="18"/>
          <w:szCs w:val="18"/>
        </w:rPr>
        <w:tab/>
        <w:t>b) .....................................................</w:t>
      </w:r>
    </w:p>
    <w:p w14:paraId="08D42110" w14:textId="77777777" w:rsidR="005E269F" w:rsidRPr="00126D74" w:rsidRDefault="005E269F" w:rsidP="00822263">
      <w:pPr>
        <w:keepNext/>
        <w:keepLines/>
        <w:spacing w:after="0"/>
        <w:rPr>
          <w:rFonts w:cs="Tahoma"/>
          <w:sz w:val="18"/>
          <w:szCs w:val="18"/>
        </w:rPr>
      </w:pPr>
      <w:r w:rsidRPr="00126D74">
        <w:rPr>
          <w:rFonts w:cs="Tahoma"/>
          <w:sz w:val="18"/>
          <w:szCs w:val="18"/>
        </w:rPr>
        <w:t>2.</w:t>
      </w:r>
      <w:r w:rsidRPr="00126D74">
        <w:rPr>
          <w:rFonts w:cs="Tahoma"/>
          <w:sz w:val="18"/>
          <w:szCs w:val="18"/>
        </w:rPr>
        <w:tab/>
        <w:t>a) ......................................................</w:t>
      </w:r>
      <w:r w:rsidRPr="00126D74">
        <w:rPr>
          <w:rFonts w:cs="Tahoma"/>
          <w:sz w:val="18"/>
          <w:szCs w:val="18"/>
        </w:rPr>
        <w:tab/>
      </w:r>
      <w:r w:rsidRPr="00126D74">
        <w:rPr>
          <w:rFonts w:cs="Tahoma"/>
          <w:sz w:val="18"/>
          <w:szCs w:val="18"/>
        </w:rPr>
        <w:tab/>
        <w:t>b) .....................................................</w:t>
      </w:r>
    </w:p>
    <w:p w14:paraId="4D050E6C" w14:textId="77777777" w:rsidR="000B15C3" w:rsidRPr="00126D74" w:rsidRDefault="005E269F" w:rsidP="00822263">
      <w:pPr>
        <w:keepNext/>
        <w:keepLines/>
        <w:spacing w:after="0"/>
        <w:rPr>
          <w:rFonts w:cs="Tahoma"/>
          <w:sz w:val="18"/>
          <w:szCs w:val="18"/>
        </w:rPr>
      </w:pPr>
      <w:r w:rsidRPr="00126D74">
        <w:rPr>
          <w:rFonts w:cs="Tahoma"/>
          <w:sz w:val="18"/>
          <w:szCs w:val="18"/>
        </w:rPr>
        <w:t>3.</w:t>
      </w:r>
      <w:r w:rsidRPr="00126D74">
        <w:rPr>
          <w:rFonts w:cs="Tahoma"/>
          <w:sz w:val="18"/>
          <w:szCs w:val="18"/>
        </w:rPr>
        <w:tab/>
        <w:t>a) ......................................................</w:t>
      </w:r>
      <w:r w:rsidRPr="00126D74">
        <w:rPr>
          <w:rFonts w:cs="Tahoma"/>
          <w:sz w:val="18"/>
          <w:szCs w:val="18"/>
        </w:rPr>
        <w:tab/>
      </w:r>
      <w:r w:rsidRPr="00126D74">
        <w:rPr>
          <w:rFonts w:cs="Tahoma"/>
          <w:sz w:val="18"/>
          <w:szCs w:val="18"/>
        </w:rPr>
        <w:tab/>
        <w:t>b) ......................</w:t>
      </w:r>
      <w:r w:rsidR="007375F4" w:rsidRPr="00126D74">
        <w:rPr>
          <w:rFonts w:cs="Tahoma"/>
          <w:sz w:val="18"/>
          <w:szCs w:val="18"/>
        </w:rPr>
        <w:t>.............................</w:t>
      </w:r>
    </w:p>
    <w:p w14:paraId="56071422" w14:textId="77777777" w:rsidR="000B15C3" w:rsidRPr="00126D74" w:rsidRDefault="000B15C3" w:rsidP="00822263">
      <w:pPr>
        <w:keepNext/>
        <w:keepLines/>
        <w:rPr>
          <w:rFonts w:cs="Tahoma"/>
          <w:sz w:val="18"/>
          <w:szCs w:val="18"/>
        </w:rPr>
      </w:pPr>
    </w:p>
    <w:p w14:paraId="689C4074" w14:textId="77777777" w:rsidR="00D123DA" w:rsidRPr="00126D74" w:rsidRDefault="00D123DA" w:rsidP="00DA1996">
      <w:pPr>
        <w:keepNext/>
        <w:keepLines/>
        <w:rPr>
          <w:rFonts w:cs="Tahoma"/>
          <w:sz w:val="18"/>
          <w:szCs w:val="18"/>
        </w:rPr>
      </w:pPr>
    </w:p>
    <w:p w14:paraId="4D6195C1" w14:textId="77777777" w:rsidR="00045FAA" w:rsidRPr="00126D74" w:rsidRDefault="00045FAA" w:rsidP="00822263">
      <w:pPr>
        <w:keepNext/>
        <w:keepLines/>
        <w:jc w:val="center"/>
        <w:rPr>
          <w:rFonts w:cs="Tahoma"/>
          <w:sz w:val="18"/>
          <w:szCs w:val="18"/>
        </w:rPr>
      </w:pPr>
    </w:p>
    <w:p w14:paraId="33BAF15E" w14:textId="77777777" w:rsidR="0057480B" w:rsidRPr="00126D74" w:rsidRDefault="0057480B" w:rsidP="00822263">
      <w:pPr>
        <w:keepNext/>
        <w:keepLines/>
        <w:jc w:val="center"/>
        <w:rPr>
          <w:rFonts w:cs="Tahoma"/>
          <w:sz w:val="18"/>
          <w:szCs w:val="18"/>
        </w:rPr>
      </w:pPr>
    </w:p>
    <w:p w14:paraId="25CA7E57" w14:textId="77777777" w:rsidR="0057480B" w:rsidRPr="00126D74" w:rsidRDefault="00A27F08" w:rsidP="004660EC">
      <w:pPr>
        <w:keepNext/>
        <w:keepLines/>
        <w:rPr>
          <w:rFonts w:cs="Tahoma"/>
          <w:sz w:val="18"/>
          <w:szCs w:val="18"/>
        </w:rPr>
      </w:pPr>
      <w:r w:rsidRPr="00126D74">
        <w:rPr>
          <w:rFonts w:cs="Tahoma"/>
          <w:b/>
          <w:sz w:val="18"/>
          <w:szCs w:val="18"/>
        </w:rPr>
        <w:t>*</w:t>
      </w:r>
      <w:r w:rsidRPr="00126D74">
        <w:rPr>
          <w:rFonts w:cs="Tahoma"/>
          <w:b/>
          <w:sz w:val="18"/>
          <w:szCs w:val="18"/>
          <w:vertAlign w:val="superscript"/>
        </w:rPr>
        <w:t>)</w:t>
      </w:r>
      <w:r w:rsidRPr="00126D74">
        <w:rPr>
          <w:rFonts w:cs="Tahoma"/>
          <w:i/>
          <w:sz w:val="18"/>
          <w:szCs w:val="18"/>
        </w:rPr>
        <w:t>niepotrzebne</w:t>
      </w:r>
      <w:r w:rsidRPr="00126D74">
        <w:rPr>
          <w:rFonts w:cs="Tahoma"/>
          <w:b/>
          <w:i/>
          <w:sz w:val="18"/>
          <w:szCs w:val="18"/>
        </w:rPr>
        <w:t xml:space="preserve"> skreślić</w:t>
      </w:r>
    </w:p>
    <w:p w14:paraId="645D8541" w14:textId="77777777" w:rsidR="0057480B" w:rsidRDefault="0057480B" w:rsidP="00822263">
      <w:pPr>
        <w:keepNext/>
        <w:keepLines/>
        <w:jc w:val="center"/>
        <w:rPr>
          <w:rFonts w:cs="Tahoma"/>
          <w:sz w:val="18"/>
          <w:szCs w:val="18"/>
        </w:rPr>
      </w:pPr>
    </w:p>
    <w:p w14:paraId="72CDEA8C" w14:textId="77777777" w:rsidR="008B14B4" w:rsidRDefault="008B14B4" w:rsidP="00822263">
      <w:pPr>
        <w:keepNext/>
        <w:keepLines/>
        <w:jc w:val="center"/>
        <w:rPr>
          <w:rFonts w:cs="Tahoma"/>
          <w:sz w:val="18"/>
          <w:szCs w:val="18"/>
        </w:rPr>
      </w:pPr>
    </w:p>
    <w:p w14:paraId="559E054D" w14:textId="77777777" w:rsidR="008B14B4" w:rsidRPr="00126D74" w:rsidRDefault="008B14B4" w:rsidP="00D53793">
      <w:pPr>
        <w:keepNext/>
        <w:keepLines/>
        <w:rPr>
          <w:rFonts w:cs="Tahoma"/>
          <w:sz w:val="18"/>
          <w:szCs w:val="18"/>
        </w:rPr>
      </w:pPr>
      <w:bookmarkStart w:id="55" w:name="_GoBack"/>
      <w:bookmarkEnd w:id="55"/>
    </w:p>
    <w:p w14:paraId="2A3E3A0F" w14:textId="77777777" w:rsidR="004660EC" w:rsidRPr="00126D74" w:rsidRDefault="004660EC" w:rsidP="00822263">
      <w:pPr>
        <w:keepNext/>
        <w:keepLines/>
        <w:jc w:val="center"/>
        <w:rPr>
          <w:rFonts w:cs="Tahoma"/>
          <w:sz w:val="18"/>
          <w:szCs w:val="18"/>
        </w:rPr>
      </w:pPr>
    </w:p>
    <w:p w14:paraId="3046182F" w14:textId="0048B697" w:rsidR="00FE7149" w:rsidRPr="00126D74" w:rsidRDefault="006F67B4" w:rsidP="00837479">
      <w:pPr>
        <w:keepNext/>
        <w:spacing w:before="40" w:after="40" w:line="240" w:lineRule="auto"/>
        <w:rPr>
          <w:rFonts w:eastAsia="Times New Roman" w:cs="Tahoma"/>
          <w:sz w:val="18"/>
          <w:szCs w:val="20"/>
          <w:lang w:eastAsia="pl-PL"/>
        </w:rPr>
      </w:pPr>
      <w:r>
        <w:rPr>
          <w:rFonts w:eastAsia="Times New Roman" w:cs="Tahoma"/>
          <w:sz w:val="18"/>
          <w:szCs w:val="20"/>
          <w:lang w:eastAsia="pl-PL"/>
        </w:rPr>
        <w:t xml:space="preserve">Załącznik nr </w:t>
      </w:r>
      <w:r w:rsidR="00187728">
        <w:rPr>
          <w:rFonts w:eastAsia="Times New Roman" w:cs="Tahoma"/>
          <w:sz w:val="18"/>
          <w:szCs w:val="20"/>
          <w:lang w:eastAsia="pl-PL"/>
        </w:rPr>
        <w:t>7</w:t>
      </w:r>
      <w:r w:rsidR="00FE7149" w:rsidRPr="00126D74">
        <w:rPr>
          <w:rFonts w:eastAsia="Times New Roman" w:cs="Tahoma"/>
          <w:sz w:val="18"/>
          <w:szCs w:val="20"/>
          <w:lang w:eastAsia="pl-PL"/>
        </w:rPr>
        <w:t xml:space="preserve"> – </w:t>
      </w:r>
      <w:r w:rsidR="00FE7149" w:rsidRPr="00126D74">
        <w:rPr>
          <w:rFonts w:eastAsia="Times New Roman" w:cs="Tahoma"/>
          <w:b/>
          <w:sz w:val="18"/>
          <w:szCs w:val="20"/>
          <w:lang w:eastAsia="pl-PL"/>
        </w:rPr>
        <w:t xml:space="preserve">Wzór </w:t>
      </w:r>
      <w:r w:rsidR="00FE7149" w:rsidRPr="00C534D7">
        <w:rPr>
          <w:rFonts w:eastAsia="Times New Roman" w:cs="Tahoma"/>
          <w:b/>
          <w:sz w:val="18"/>
          <w:szCs w:val="20"/>
          <w:lang w:eastAsia="pl-PL"/>
        </w:rPr>
        <w:t xml:space="preserve">wykazu </w:t>
      </w:r>
      <w:r w:rsidR="00C534D7" w:rsidRPr="00C534D7">
        <w:rPr>
          <w:rFonts w:eastAsia="Times New Roman" w:cs="Tahoma"/>
          <w:b/>
          <w:sz w:val="18"/>
          <w:szCs w:val="20"/>
          <w:lang w:eastAsia="pl-PL"/>
        </w:rPr>
        <w:t xml:space="preserve">wykonanych </w:t>
      </w:r>
      <w:r w:rsidR="00837479">
        <w:rPr>
          <w:rFonts w:eastAsia="Times New Roman" w:cs="Tahoma"/>
          <w:b/>
          <w:sz w:val="18"/>
          <w:szCs w:val="20"/>
          <w:lang w:eastAsia="pl-PL"/>
        </w:rPr>
        <w:t>dostaw</w:t>
      </w:r>
      <w:r w:rsidR="00FE7149" w:rsidRPr="00126D74">
        <w:rPr>
          <w:rFonts w:eastAsia="Times New Roman" w:cs="Tahoma"/>
          <w:sz w:val="18"/>
          <w:szCs w:val="20"/>
          <w:lang w:eastAsia="pl-PL"/>
        </w:rPr>
        <w:t>(nie wymagany na etapie składania ofert)</w:t>
      </w:r>
    </w:p>
    <w:p w14:paraId="0C1A8889" w14:textId="77777777" w:rsidR="00FE7149" w:rsidRDefault="00FE7149" w:rsidP="00FE7149">
      <w:pPr>
        <w:keepNext/>
        <w:rPr>
          <w:rFonts w:cs="Tahoma"/>
          <w:sz w:val="16"/>
          <w:szCs w:val="16"/>
        </w:rPr>
      </w:pPr>
    </w:p>
    <w:p w14:paraId="70F4B1DB" w14:textId="77777777" w:rsidR="008D412B" w:rsidRPr="000D4240" w:rsidRDefault="008D412B" w:rsidP="008D412B">
      <w:pPr>
        <w:keepNext/>
        <w:keepLines/>
        <w:spacing w:before="40" w:after="40" w:line="240" w:lineRule="auto"/>
        <w:jc w:val="center"/>
        <w:rPr>
          <w:rFonts w:eastAsia="Times New Roman" w:cs="Tahoma"/>
          <w:b/>
          <w:sz w:val="18"/>
          <w:szCs w:val="18"/>
          <w:lang w:eastAsia="pl-PL"/>
        </w:rPr>
      </w:pPr>
    </w:p>
    <w:p w14:paraId="76580056" w14:textId="77777777" w:rsidR="000D4240" w:rsidRDefault="000D4240" w:rsidP="008C2222">
      <w:pPr>
        <w:keepNext/>
        <w:keepLines/>
        <w:spacing w:before="120" w:after="120" w:line="240" w:lineRule="auto"/>
        <w:rPr>
          <w:rFonts w:eastAsia="Times New Roman" w:cs="Tahoma"/>
          <w:b/>
          <w:sz w:val="18"/>
          <w:szCs w:val="18"/>
          <w:lang w:eastAsia="pl-PL"/>
        </w:rPr>
      </w:pPr>
      <w:r w:rsidRPr="000D4240">
        <w:rPr>
          <w:rFonts w:eastAsia="Times New Roman" w:cs="Tahoma"/>
          <w:b/>
          <w:sz w:val="18"/>
          <w:szCs w:val="18"/>
          <w:lang w:eastAsia="pl-PL"/>
        </w:rPr>
        <w:t>Dostawa licencji filmowych dla Centrum Nauki Keplera Planetarium Wenus – filii ZOK w Zielonej Górze</w:t>
      </w:r>
    </w:p>
    <w:p w14:paraId="2911E518" w14:textId="77777777" w:rsidR="008C2222" w:rsidRDefault="008C2222" w:rsidP="008C2222">
      <w:pPr>
        <w:keepNext/>
        <w:keepLines/>
        <w:spacing w:before="120" w:after="120" w:line="240" w:lineRule="auto"/>
        <w:rPr>
          <w:rFonts w:eastAsia="Times New Roman" w:cs="Tahoma"/>
          <w:b/>
          <w:sz w:val="18"/>
          <w:szCs w:val="18"/>
          <w:lang w:eastAsia="pl-PL"/>
        </w:rPr>
      </w:pPr>
      <w:r w:rsidRPr="00126D74">
        <w:rPr>
          <w:rFonts w:eastAsia="Times New Roman" w:cs="Tahoma"/>
          <w:b/>
          <w:sz w:val="18"/>
          <w:szCs w:val="18"/>
          <w:lang w:eastAsia="pl-PL"/>
        </w:rPr>
        <w:t>WYKONAWCA</w:t>
      </w:r>
      <w:r>
        <w:rPr>
          <w:rFonts w:eastAsia="Times New Roman" w:cs="Tahoma"/>
          <w:b/>
          <w:sz w:val="18"/>
          <w:szCs w:val="18"/>
          <w:lang w:eastAsia="pl-PL"/>
        </w:rPr>
        <w:t xml:space="preserve"> (w przypadku wykonawców wspólnie składających ofertę należy wymienić wszystkich ze wskazaniem lidera konsorcjum)</w:t>
      </w:r>
      <w:r w:rsidRPr="00126D74">
        <w:rPr>
          <w:rFonts w:eastAsia="Times New Roman" w:cs="Tahoma"/>
          <w:b/>
          <w:sz w:val="18"/>
          <w:szCs w:val="18"/>
          <w:lang w:eastAsia="pl-PL"/>
        </w:rPr>
        <w:t>:</w:t>
      </w:r>
    </w:p>
    <w:p w14:paraId="2E8E9B51"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Nazwa:………………………………………………………….</w:t>
      </w:r>
    </w:p>
    <w:p w14:paraId="2FE944D9" w14:textId="77777777" w:rsidR="008C2222" w:rsidRDefault="008C2222" w:rsidP="008C2222">
      <w:pPr>
        <w:keepNext/>
        <w:keepLines/>
        <w:spacing w:before="120" w:after="120" w:line="240" w:lineRule="auto"/>
        <w:rPr>
          <w:rFonts w:eastAsia="Times New Roman" w:cs="Tahoma"/>
          <w:b/>
          <w:sz w:val="18"/>
          <w:szCs w:val="18"/>
          <w:lang w:eastAsia="pl-PL"/>
        </w:rPr>
      </w:pPr>
      <w:r>
        <w:rPr>
          <w:rFonts w:eastAsia="Times New Roman" w:cs="Tahoma"/>
          <w:b/>
          <w:sz w:val="18"/>
          <w:szCs w:val="18"/>
          <w:lang w:eastAsia="pl-PL"/>
        </w:rPr>
        <w:t>Adres:…………………………………………………………..</w:t>
      </w:r>
    </w:p>
    <w:p w14:paraId="23030B2E" w14:textId="77777777" w:rsidR="00FE7149" w:rsidRPr="00126D74" w:rsidRDefault="00FE7149" w:rsidP="00FE7149">
      <w:pPr>
        <w:keepNext/>
        <w:jc w:val="center"/>
        <w:rPr>
          <w:rFonts w:ascii="Verdana" w:hAnsi="Verdana"/>
          <w:b/>
        </w:rPr>
      </w:pPr>
      <w:r w:rsidRPr="00126D74">
        <w:rPr>
          <w:rFonts w:ascii="Verdana" w:hAnsi="Verdana"/>
          <w:b/>
        </w:rPr>
        <w:t>OŚWIADCZAM(Y), ŻE:</w:t>
      </w:r>
    </w:p>
    <w:p w14:paraId="46D0AF17" w14:textId="77777777" w:rsidR="00FE7149" w:rsidRPr="00126D74" w:rsidRDefault="00520F3B" w:rsidP="00FE7149">
      <w:pPr>
        <w:pStyle w:val="Tekstpodstawowy21"/>
        <w:keepNext/>
        <w:ind w:left="0"/>
        <w:rPr>
          <w:rFonts w:ascii="Verdana" w:hAnsi="Verdana"/>
          <w:bCs/>
          <w:szCs w:val="24"/>
        </w:rPr>
      </w:pPr>
      <w:r w:rsidRPr="00520F3B">
        <w:rPr>
          <w:rFonts w:ascii="Verdana" w:hAnsi="Verdana"/>
          <w:bCs/>
          <w:szCs w:val="24"/>
        </w:rPr>
        <w:t xml:space="preserve">w okresie ostatnich </w:t>
      </w:r>
      <w:r w:rsidR="00AE77F2">
        <w:rPr>
          <w:rFonts w:ascii="Verdana" w:hAnsi="Verdana"/>
          <w:bCs/>
          <w:szCs w:val="24"/>
        </w:rPr>
        <w:t xml:space="preserve">pięciu </w:t>
      </w:r>
      <w:r w:rsidRPr="00520F3B">
        <w:rPr>
          <w:rFonts w:ascii="Verdana" w:hAnsi="Verdana"/>
          <w:bCs/>
          <w:szCs w:val="24"/>
        </w:rPr>
        <w:t>lat przed upływem terminu składania ofert, a jeżeli okres prowadzenia działalności jest krótszy – w tym okresie wykonaliśmy lub wykonujemy</w:t>
      </w:r>
      <w:r>
        <w:rPr>
          <w:rFonts w:ascii="Verdana" w:hAnsi="Verdana"/>
          <w:bCs/>
          <w:szCs w:val="24"/>
        </w:rPr>
        <w:t xml:space="preserve"> następujące </w:t>
      </w:r>
      <w:r w:rsidR="009157AD">
        <w:rPr>
          <w:rFonts w:ascii="Verdana" w:hAnsi="Verdana"/>
          <w:bCs/>
          <w:szCs w:val="24"/>
        </w:rPr>
        <w:t>dostawy</w:t>
      </w:r>
      <w:r w:rsidR="00FE7149" w:rsidRPr="00520F3B">
        <w:rPr>
          <w:rFonts w:ascii="Verdana" w:hAnsi="Verdana"/>
          <w:bCs/>
          <w:szCs w:val="24"/>
        </w:rPr>
        <w:t>:</w:t>
      </w:r>
    </w:p>
    <w:p w14:paraId="4ED9D4DB" w14:textId="77777777" w:rsidR="00FE7149" w:rsidRPr="00126D74" w:rsidRDefault="00FE7149" w:rsidP="00FE7149">
      <w:pPr>
        <w:keepNext/>
        <w:tabs>
          <w:tab w:val="left" w:pos="708"/>
        </w:tabs>
        <w:spacing w:before="40" w:after="40"/>
        <w:jc w:val="center"/>
        <w:outlineLvl w:val="4"/>
        <w:rPr>
          <w:rFonts w:cs="Tahoma"/>
          <w:b/>
          <w:bCs/>
          <w:iCs/>
          <w:sz w:val="18"/>
          <w:szCs w:val="26"/>
        </w:rPr>
      </w:pPr>
    </w:p>
    <w:tbl>
      <w:tblPr>
        <w:tblW w:w="5000" w:type="pct"/>
        <w:tblLayout w:type="fixed"/>
        <w:tblCellMar>
          <w:left w:w="70" w:type="dxa"/>
          <w:right w:w="70" w:type="dxa"/>
        </w:tblCellMar>
        <w:tblLook w:val="0000" w:firstRow="0" w:lastRow="0" w:firstColumn="0" w:lastColumn="0" w:noHBand="0" w:noVBand="0"/>
      </w:tblPr>
      <w:tblGrid>
        <w:gridCol w:w="372"/>
        <w:gridCol w:w="1904"/>
        <w:gridCol w:w="2989"/>
        <w:gridCol w:w="1600"/>
        <w:gridCol w:w="1600"/>
        <w:gridCol w:w="1598"/>
      </w:tblGrid>
      <w:tr w:rsidR="0064682A" w:rsidRPr="00126D74" w14:paraId="24DE5180" w14:textId="77777777" w:rsidTr="00753491">
        <w:tc>
          <w:tcPr>
            <w:tcW w:w="185" w:type="pct"/>
            <w:tcBorders>
              <w:top w:val="single" w:sz="4" w:space="0" w:color="000000"/>
              <w:left w:val="single" w:sz="4" w:space="0" w:color="000000"/>
              <w:bottom w:val="single" w:sz="4" w:space="0" w:color="000000"/>
            </w:tcBorders>
            <w:vAlign w:val="center"/>
          </w:tcPr>
          <w:p w14:paraId="15C7A4B0" w14:textId="77777777" w:rsidR="0064682A" w:rsidRPr="00126D74" w:rsidRDefault="0064682A" w:rsidP="00361800">
            <w:pPr>
              <w:pStyle w:val="Tekstpodstawowy21"/>
              <w:keepNext/>
              <w:snapToGrid w:val="0"/>
              <w:ind w:left="0"/>
              <w:jc w:val="center"/>
              <w:rPr>
                <w:rFonts w:ascii="Tahoma" w:hAnsi="Tahoma" w:cs="Tahoma"/>
                <w:b/>
                <w:sz w:val="16"/>
                <w:szCs w:val="22"/>
              </w:rPr>
            </w:pPr>
            <w:r w:rsidRPr="00126D74">
              <w:rPr>
                <w:rFonts w:ascii="Tahoma" w:hAnsi="Tahoma" w:cs="Tahoma"/>
                <w:sz w:val="16"/>
                <w:szCs w:val="22"/>
              </w:rPr>
              <w:t>l.p.</w:t>
            </w:r>
          </w:p>
        </w:tc>
        <w:tc>
          <w:tcPr>
            <w:tcW w:w="946" w:type="pct"/>
            <w:tcBorders>
              <w:top w:val="single" w:sz="4" w:space="0" w:color="000000"/>
              <w:left w:val="single" w:sz="4" w:space="0" w:color="000000"/>
              <w:bottom w:val="single" w:sz="4" w:space="0" w:color="000000"/>
            </w:tcBorders>
            <w:vAlign w:val="center"/>
          </w:tcPr>
          <w:p w14:paraId="2705A039" w14:textId="77777777" w:rsidR="0064682A" w:rsidRDefault="0064682A" w:rsidP="00361800">
            <w:pPr>
              <w:pStyle w:val="Tekstpodstawowy21"/>
              <w:keepNext/>
              <w:snapToGrid w:val="0"/>
              <w:ind w:left="0"/>
              <w:jc w:val="center"/>
              <w:rPr>
                <w:rFonts w:ascii="Tahoma" w:hAnsi="Tahoma" w:cs="Tahoma"/>
                <w:sz w:val="16"/>
                <w:szCs w:val="16"/>
              </w:rPr>
            </w:pPr>
            <w:r>
              <w:rPr>
                <w:rFonts w:ascii="Tahoma" w:hAnsi="Tahoma" w:cs="Tahoma"/>
                <w:sz w:val="16"/>
                <w:szCs w:val="16"/>
              </w:rPr>
              <w:t>Nazwa zadania</w:t>
            </w:r>
          </w:p>
          <w:p w14:paraId="1DE06B99" w14:textId="77777777" w:rsidR="00520F3B" w:rsidRPr="00126D74" w:rsidRDefault="00520F3B" w:rsidP="00361800">
            <w:pPr>
              <w:pStyle w:val="Tekstpodstawowy21"/>
              <w:keepNext/>
              <w:snapToGrid w:val="0"/>
              <w:ind w:left="0"/>
              <w:jc w:val="center"/>
              <w:rPr>
                <w:rFonts w:ascii="Tahoma" w:hAnsi="Tahoma" w:cs="Tahoma"/>
                <w:b/>
                <w:sz w:val="16"/>
                <w:szCs w:val="16"/>
              </w:rPr>
            </w:pPr>
            <w:r w:rsidRPr="00864628">
              <w:rPr>
                <w:rFonts w:ascii="Arial Narrow" w:hAnsi="Arial Narrow"/>
                <w:i/>
                <w:sz w:val="16"/>
                <w:szCs w:val="16"/>
              </w:rPr>
              <w:t>(wraz ze wskazaniem w sposób nie pozostawiający wątpliwości zgodności zakresu zamówienia z wymaganiem SIWZ w zakresie doświadczenia)</w:t>
            </w:r>
          </w:p>
        </w:tc>
        <w:tc>
          <w:tcPr>
            <w:tcW w:w="1485" w:type="pct"/>
            <w:tcBorders>
              <w:top w:val="single" w:sz="4" w:space="0" w:color="000000"/>
              <w:left w:val="single" w:sz="4" w:space="0" w:color="000000"/>
              <w:bottom w:val="single" w:sz="4" w:space="0" w:color="000000"/>
            </w:tcBorders>
            <w:shd w:val="clear" w:color="auto" w:fill="auto"/>
            <w:vAlign w:val="center"/>
          </w:tcPr>
          <w:p w14:paraId="458C8B99" w14:textId="77777777" w:rsidR="0064682A" w:rsidRPr="00126D74" w:rsidRDefault="0064682A" w:rsidP="00AE77F2">
            <w:pPr>
              <w:keepNext/>
              <w:snapToGrid w:val="0"/>
              <w:jc w:val="center"/>
              <w:rPr>
                <w:rFonts w:cs="Tahoma"/>
                <w:sz w:val="16"/>
                <w:szCs w:val="16"/>
              </w:rPr>
            </w:pPr>
            <w:r w:rsidRPr="00126D74">
              <w:rPr>
                <w:rFonts w:cs="Tahoma"/>
                <w:sz w:val="16"/>
                <w:szCs w:val="16"/>
              </w:rPr>
              <w:t>Doświadczenie (zakres wykonywanych zadań)</w:t>
            </w:r>
            <w:r w:rsidRPr="00126D74">
              <w:rPr>
                <w:rFonts w:cs="Tahoma"/>
                <w:i/>
                <w:sz w:val="16"/>
                <w:szCs w:val="16"/>
              </w:rPr>
              <w:t xml:space="preserve"> w zakresie potwierdzającym spełnienie warunku udziału w postępowaniu</w:t>
            </w:r>
          </w:p>
        </w:tc>
        <w:tc>
          <w:tcPr>
            <w:tcW w:w="795" w:type="pct"/>
            <w:tcBorders>
              <w:top w:val="single" w:sz="4" w:space="0" w:color="000000"/>
              <w:left w:val="single" w:sz="4" w:space="0" w:color="000000"/>
              <w:bottom w:val="single" w:sz="4" w:space="0" w:color="000000"/>
              <w:right w:val="single" w:sz="4" w:space="0" w:color="000000"/>
            </w:tcBorders>
            <w:vAlign w:val="center"/>
          </w:tcPr>
          <w:p w14:paraId="3BD43D35" w14:textId="77777777" w:rsidR="0064682A" w:rsidRPr="0064682A" w:rsidRDefault="00564CDA" w:rsidP="009157AD">
            <w:pPr>
              <w:jc w:val="center"/>
              <w:rPr>
                <w:rFonts w:cs="Tahoma"/>
                <w:sz w:val="16"/>
                <w:szCs w:val="16"/>
              </w:rPr>
            </w:pPr>
            <w:r>
              <w:rPr>
                <w:rFonts w:cs="Tahoma"/>
                <w:sz w:val="16"/>
                <w:szCs w:val="16"/>
              </w:rPr>
              <w:t xml:space="preserve">Podmiot na rzecz którego </w:t>
            </w:r>
            <w:r w:rsidR="009157AD">
              <w:rPr>
                <w:rFonts w:cs="Tahoma"/>
                <w:sz w:val="16"/>
                <w:szCs w:val="16"/>
              </w:rPr>
              <w:t>dostawy</w:t>
            </w:r>
            <w:r>
              <w:rPr>
                <w:rFonts w:cs="Tahoma"/>
                <w:sz w:val="16"/>
                <w:szCs w:val="16"/>
              </w:rPr>
              <w:t xml:space="preserve"> zostały wykonane</w:t>
            </w:r>
          </w:p>
        </w:tc>
        <w:tc>
          <w:tcPr>
            <w:tcW w:w="795" w:type="pct"/>
            <w:tcBorders>
              <w:top w:val="single" w:sz="4" w:space="0" w:color="000000"/>
              <w:left w:val="single" w:sz="4" w:space="0" w:color="000000"/>
              <w:bottom w:val="single" w:sz="4" w:space="0" w:color="000000"/>
            </w:tcBorders>
            <w:vAlign w:val="center"/>
          </w:tcPr>
          <w:p w14:paraId="583CDED0" w14:textId="77777777" w:rsidR="0064682A" w:rsidRPr="0064682A" w:rsidRDefault="0064682A" w:rsidP="00753491">
            <w:pPr>
              <w:jc w:val="center"/>
              <w:rPr>
                <w:rFonts w:cs="Tahoma"/>
                <w:sz w:val="16"/>
                <w:szCs w:val="16"/>
              </w:rPr>
            </w:pPr>
            <w:r w:rsidRPr="0064682A">
              <w:rPr>
                <w:rFonts w:cs="Tahoma"/>
                <w:sz w:val="16"/>
                <w:szCs w:val="16"/>
              </w:rPr>
              <w:t>Wartość brutto</w:t>
            </w:r>
          </w:p>
        </w:tc>
        <w:tc>
          <w:tcPr>
            <w:tcW w:w="794" w:type="pct"/>
            <w:tcBorders>
              <w:top w:val="single" w:sz="4" w:space="0" w:color="000000"/>
              <w:left w:val="single" w:sz="4" w:space="0" w:color="000000"/>
              <w:bottom w:val="single" w:sz="4" w:space="0" w:color="000000"/>
              <w:right w:val="single" w:sz="4" w:space="0" w:color="000000"/>
            </w:tcBorders>
            <w:vAlign w:val="center"/>
          </w:tcPr>
          <w:p w14:paraId="323CB31F" w14:textId="77777777" w:rsidR="0064682A" w:rsidRPr="00126D74" w:rsidRDefault="0064682A" w:rsidP="00361800">
            <w:pPr>
              <w:pStyle w:val="Tekstpodstawowy21"/>
              <w:keepNext/>
              <w:snapToGrid w:val="0"/>
              <w:ind w:left="0"/>
              <w:jc w:val="center"/>
              <w:rPr>
                <w:rFonts w:ascii="Tahoma" w:hAnsi="Tahoma" w:cs="Tahoma"/>
                <w:b/>
                <w:sz w:val="16"/>
                <w:szCs w:val="16"/>
              </w:rPr>
            </w:pPr>
            <w:r w:rsidRPr="00126D74">
              <w:rPr>
                <w:rFonts w:ascii="Tahoma" w:hAnsi="Tahoma" w:cs="Tahoma"/>
                <w:sz w:val="16"/>
                <w:szCs w:val="16"/>
              </w:rPr>
              <w:t>Informacje</w:t>
            </w:r>
          </w:p>
          <w:p w14:paraId="5DB072C5" w14:textId="77777777" w:rsidR="0064682A" w:rsidRDefault="0064682A" w:rsidP="00C534D7">
            <w:pPr>
              <w:pStyle w:val="Tekstpodstawowy21"/>
              <w:keepNext/>
              <w:ind w:left="0"/>
              <w:jc w:val="center"/>
              <w:rPr>
                <w:rFonts w:ascii="Tahoma" w:hAnsi="Tahoma" w:cs="Tahoma"/>
                <w:sz w:val="16"/>
                <w:szCs w:val="16"/>
              </w:rPr>
            </w:pPr>
            <w:r w:rsidRPr="00126D74">
              <w:rPr>
                <w:rFonts w:ascii="Tahoma" w:hAnsi="Tahoma" w:cs="Tahoma"/>
                <w:sz w:val="16"/>
                <w:szCs w:val="16"/>
              </w:rPr>
              <w:t xml:space="preserve">o podstawie do dysponowania </w:t>
            </w:r>
            <w:r>
              <w:rPr>
                <w:rFonts w:ascii="Tahoma" w:hAnsi="Tahoma" w:cs="Tahoma"/>
                <w:sz w:val="16"/>
                <w:szCs w:val="16"/>
              </w:rPr>
              <w:t>doświadczeniem</w:t>
            </w:r>
          </w:p>
          <w:p w14:paraId="552FC67B" w14:textId="77777777" w:rsidR="0064682A" w:rsidRPr="00C534D7" w:rsidRDefault="0064682A" w:rsidP="00C534D7">
            <w:pPr>
              <w:pStyle w:val="Tekstpodstawowy21"/>
              <w:keepNext/>
              <w:ind w:left="0"/>
              <w:jc w:val="center"/>
              <w:rPr>
                <w:rFonts w:ascii="Tahoma" w:hAnsi="Tahoma" w:cs="Tahoma"/>
                <w:sz w:val="16"/>
                <w:szCs w:val="16"/>
              </w:rPr>
            </w:pPr>
            <w:r>
              <w:rPr>
                <w:rFonts w:ascii="Tahoma" w:hAnsi="Tahoma" w:cs="Tahoma"/>
                <w:sz w:val="16"/>
                <w:szCs w:val="16"/>
              </w:rPr>
              <w:t>(wykonawca/partner /podwykonawca)/Inne uwagi</w:t>
            </w:r>
          </w:p>
        </w:tc>
      </w:tr>
      <w:tr w:rsidR="0064682A" w:rsidRPr="00126D74" w14:paraId="1CDEEBB2" w14:textId="77777777" w:rsidTr="0064682A">
        <w:tc>
          <w:tcPr>
            <w:tcW w:w="185" w:type="pct"/>
            <w:tcBorders>
              <w:top w:val="single" w:sz="4" w:space="0" w:color="000000"/>
              <w:left w:val="single" w:sz="4" w:space="0" w:color="000000"/>
              <w:bottom w:val="single" w:sz="4" w:space="0" w:color="000000"/>
            </w:tcBorders>
            <w:vAlign w:val="center"/>
          </w:tcPr>
          <w:p w14:paraId="7FE955CA" w14:textId="77777777" w:rsidR="0064682A" w:rsidRPr="00126D74" w:rsidRDefault="0064682A" w:rsidP="00361800">
            <w:pPr>
              <w:pStyle w:val="Tekstpodstawowy21"/>
              <w:keepNext/>
              <w:snapToGrid w:val="0"/>
              <w:ind w:left="0"/>
              <w:jc w:val="center"/>
              <w:rPr>
                <w:rFonts w:ascii="Tahoma" w:hAnsi="Tahoma" w:cs="Tahoma"/>
                <w:sz w:val="16"/>
                <w:szCs w:val="22"/>
              </w:rPr>
            </w:pPr>
            <w:r w:rsidRPr="00126D74">
              <w:rPr>
                <w:rFonts w:ascii="Tahoma" w:hAnsi="Tahoma" w:cs="Tahoma"/>
                <w:sz w:val="16"/>
                <w:szCs w:val="22"/>
              </w:rPr>
              <w:t>1</w:t>
            </w:r>
          </w:p>
        </w:tc>
        <w:tc>
          <w:tcPr>
            <w:tcW w:w="946" w:type="pct"/>
            <w:tcBorders>
              <w:top w:val="single" w:sz="4" w:space="0" w:color="000000"/>
              <w:left w:val="single" w:sz="4" w:space="0" w:color="000000"/>
              <w:bottom w:val="single" w:sz="4" w:space="0" w:color="000000"/>
            </w:tcBorders>
            <w:vAlign w:val="center"/>
          </w:tcPr>
          <w:p w14:paraId="358D32B9"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1485" w:type="pct"/>
            <w:tcBorders>
              <w:top w:val="single" w:sz="4" w:space="0" w:color="000000"/>
              <w:left w:val="single" w:sz="4" w:space="0" w:color="000000"/>
              <w:bottom w:val="single" w:sz="4" w:space="0" w:color="000000"/>
            </w:tcBorders>
            <w:shd w:val="clear" w:color="auto" w:fill="auto"/>
            <w:vAlign w:val="center"/>
          </w:tcPr>
          <w:p w14:paraId="04DFC54B" w14:textId="77777777" w:rsidR="0064682A" w:rsidRPr="00126D74" w:rsidRDefault="0064682A" w:rsidP="00DA02B0">
            <w:pPr>
              <w:keepNext/>
              <w:keepLines/>
              <w:spacing w:after="0" w:line="276" w:lineRule="auto"/>
              <w:jc w:val="left"/>
              <w:rPr>
                <w:rFonts w:cs="Tahoma"/>
                <w:sz w:val="16"/>
                <w:szCs w:val="16"/>
              </w:rPr>
            </w:pPr>
            <w:r w:rsidRPr="00126D74">
              <w:rPr>
                <w:rFonts w:cs="Tahoma"/>
                <w:sz w:val="16"/>
                <w:szCs w:val="16"/>
              </w:rPr>
              <w:t xml:space="preserve">Czas trwania (od </w:t>
            </w:r>
            <w:proofErr w:type="spellStart"/>
            <w:r w:rsidRPr="00126D74">
              <w:rPr>
                <w:rFonts w:cs="Tahoma"/>
                <w:sz w:val="16"/>
                <w:szCs w:val="16"/>
              </w:rPr>
              <w:t>dd</w:t>
            </w:r>
            <w:proofErr w:type="spellEnd"/>
            <w:r w:rsidRPr="00126D74">
              <w:rPr>
                <w:rFonts w:cs="Tahoma"/>
                <w:sz w:val="16"/>
                <w:szCs w:val="16"/>
              </w:rPr>
              <w:t>-mm-</w:t>
            </w:r>
            <w:proofErr w:type="spellStart"/>
            <w:r w:rsidRPr="00126D74">
              <w:rPr>
                <w:rFonts w:cs="Tahoma"/>
                <w:sz w:val="16"/>
                <w:szCs w:val="16"/>
              </w:rPr>
              <w:t>rrrr</w:t>
            </w:r>
            <w:proofErr w:type="spellEnd"/>
            <w:r w:rsidRPr="00126D74">
              <w:rPr>
                <w:rFonts w:cs="Tahoma"/>
                <w:sz w:val="16"/>
                <w:szCs w:val="16"/>
              </w:rPr>
              <w:t xml:space="preserve"> do </w:t>
            </w:r>
            <w:proofErr w:type="spellStart"/>
            <w:r w:rsidRPr="00126D74">
              <w:rPr>
                <w:rFonts w:cs="Tahoma"/>
                <w:sz w:val="16"/>
                <w:szCs w:val="16"/>
              </w:rPr>
              <w:t>dd</w:t>
            </w:r>
            <w:proofErr w:type="spellEnd"/>
            <w:r w:rsidRPr="00126D74">
              <w:rPr>
                <w:rFonts w:cs="Tahoma"/>
                <w:sz w:val="16"/>
                <w:szCs w:val="16"/>
              </w:rPr>
              <w:t>-mm-</w:t>
            </w:r>
            <w:proofErr w:type="spellStart"/>
            <w:r w:rsidRPr="00126D74">
              <w:rPr>
                <w:rFonts w:cs="Tahoma"/>
                <w:sz w:val="16"/>
                <w:szCs w:val="16"/>
              </w:rPr>
              <w:t>rrrr</w:t>
            </w:r>
            <w:proofErr w:type="spellEnd"/>
            <w:r w:rsidRPr="00126D74">
              <w:rPr>
                <w:rFonts w:cs="Tahoma"/>
                <w:sz w:val="16"/>
                <w:szCs w:val="16"/>
              </w:rPr>
              <w:t>): ___________</w:t>
            </w:r>
          </w:p>
          <w:p w14:paraId="7F1CEB32" w14:textId="3FB5FF0B" w:rsidR="00DA02B0" w:rsidRDefault="00AE77F2" w:rsidP="00DA02B0">
            <w:pPr>
              <w:keepNext/>
              <w:spacing w:after="0" w:line="276" w:lineRule="auto"/>
              <w:jc w:val="left"/>
              <w:rPr>
                <w:rFonts w:cs="Tahoma"/>
                <w:sz w:val="16"/>
                <w:szCs w:val="16"/>
              </w:rPr>
            </w:pPr>
            <w:r>
              <w:rPr>
                <w:rFonts w:cs="Tahoma"/>
                <w:sz w:val="16"/>
                <w:szCs w:val="16"/>
              </w:rPr>
              <w:t>Z</w:t>
            </w:r>
            <w:r w:rsidR="0064682A" w:rsidRPr="00126D74">
              <w:rPr>
                <w:rFonts w:cs="Tahoma"/>
                <w:sz w:val="16"/>
                <w:szCs w:val="16"/>
              </w:rPr>
              <w:t xml:space="preserve">adanie polegało na </w:t>
            </w:r>
            <w:r w:rsidR="00DA02B0" w:rsidRPr="00DA02B0">
              <w:rPr>
                <w:rFonts w:cs="Tahoma"/>
                <w:sz w:val="16"/>
                <w:szCs w:val="16"/>
              </w:rPr>
              <w:t xml:space="preserve">dostawie licencji na wyświetlanie utworów filmowych o wartości </w:t>
            </w:r>
            <w:r w:rsidR="00D53793">
              <w:rPr>
                <w:rFonts w:cs="Tahoma"/>
                <w:sz w:val="16"/>
                <w:szCs w:val="16"/>
              </w:rPr>
              <w:t xml:space="preserve">co najmniej </w:t>
            </w:r>
            <w:r w:rsidR="00DA02B0" w:rsidRPr="00DA02B0">
              <w:rPr>
                <w:rFonts w:cs="Tahoma"/>
                <w:sz w:val="16"/>
                <w:szCs w:val="16"/>
              </w:rPr>
              <w:t>90 000,00 zł(dziewięćdziesiąt tysięcy złotych)</w:t>
            </w:r>
          </w:p>
          <w:p w14:paraId="3672A0DC"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TAK/NIE*</w:t>
            </w:r>
          </w:p>
          <w:p w14:paraId="1377E2C4" w14:textId="4BCFCDF5"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*niepotrzebne skreślić</w:t>
            </w:r>
          </w:p>
          <w:p w14:paraId="02475746" w14:textId="77777777" w:rsidR="00520F3B" w:rsidRPr="00126D74" w:rsidRDefault="00837479" w:rsidP="00DA02B0">
            <w:pPr>
              <w:spacing w:after="0" w:line="276" w:lineRule="auto"/>
              <w:jc w:val="left"/>
              <w:rPr>
                <w:rFonts w:cs="Tahoma"/>
                <w:sz w:val="16"/>
                <w:szCs w:val="16"/>
              </w:rPr>
            </w:pPr>
            <w:r>
              <w:rPr>
                <w:rFonts w:cs="Tahoma"/>
                <w:sz w:val="16"/>
                <w:szCs w:val="16"/>
              </w:rPr>
              <w:t>Dostawy</w:t>
            </w:r>
            <w:r w:rsidR="00AE77F2">
              <w:rPr>
                <w:rFonts w:cs="Tahoma"/>
                <w:sz w:val="16"/>
                <w:szCs w:val="16"/>
              </w:rPr>
              <w:t xml:space="preserve"> zostały wykonane należycie</w:t>
            </w:r>
          </w:p>
        </w:tc>
        <w:tc>
          <w:tcPr>
            <w:tcW w:w="795" w:type="pct"/>
            <w:tcBorders>
              <w:top w:val="single" w:sz="4" w:space="0" w:color="000000"/>
              <w:left w:val="single" w:sz="4" w:space="0" w:color="000000"/>
              <w:bottom w:val="single" w:sz="4" w:space="0" w:color="000000"/>
              <w:right w:val="single" w:sz="4" w:space="0" w:color="000000"/>
            </w:tcBorders>
          </w:tcPr>
          <w:p w14:paraId="05EBC325"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5" w:type="pct"/>
            <w:tcBorders>
              <w:top w:val="single" w:sz="4" w:space="0" w:color="000000"/>
              <w:left w:val="single" w:sz="4" w:space="0" w:color="000000"/>
              <w:bottom w:val="single" w:sz="4" w:space="0" w:color="000000"/>
            </w:tcBorders>
          </w:tcPr>
          <w:p w14:paraId="40AA0416"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556B9FD1" w14:textId="77777777" w:rsidR="0064682A" w:rsidRPr="00126D74" w:rsidRDefault="0064682A" w:rsidP="00361800">
            <w:pPr>
              <w:pStyle w:val="Tekstpodstawowy21"/>
              <w:keepNext/>
              <w:snapToGrid w:val="0"/>
              <w:ind w:left="0"/>
              <w:jc w:val="center"/>
              <w:rPr>
                <w:rFonts w:ascii="Tahoma" w:hAnsi="Tahoma" w:cs="Tahoma"/>
                <w:sz w:val="16"/>
                <w:szCs w:val="16"/>
              </w:rPr>
            </w:pPr>
          </w:p>
        </w:tc>
      </w:tr>
      <w:tr w:rsidR="0064682A" w:rsidRPr="00126D74" w14:paraId="6341DB17" w14:textId="77777777" w:rsidTr="0064682A">
        <w:tc>
          <w:tcPr>
            <w:tcW w:w="185" w:type="pct"/>
            <w:tcBorders>
              <w:top w:val="single" w:sz="4" w:space="0" w:color="000000"/>
              <w:left w:val="single" w:sz="4" w:space="0" w:color="000000"/>
              <w:bottom w:val="single" w:sz="4" w:space="0" w:color="000000"/>
            </w:tcBorders>
            <w:vAlign w:val="center"/>
          </w:tcPr>
          <w:p w14:paraId="2F04CC2E" w14:textId="047F3F59" w:rsidR="0064682A" w:rsidRPr="00126D74" w:rsidRDefault="0064682A" w:rsidP="00361800">
            <w:pPr>
              <w:pStyle w:val="Tekstpodstawowy21"/>
              <w:keepNext/>
              <w:snapToGrid w:val="0"/>
              <w:ind w:left="0"/>
              <w:jc w:val="center"/>
              <w:rPr>
                <w:rFonts w:ascii="Tahoma" w:hAnsi="Tahoma" w:cs="Tahoma"/>
                <w:sz w:val="16"/>
                <w:szCs w:val="22"/>
              </w:rPr>
            </w:pPr>
            <w:r w:rsidRPr="00126D74">
              <w:rPr>
                <w:rFonts w:ascii="Tahoma" w:hAnsi="Tahoma" w:cs="Tahoma"/>
                <w:sz w:val="16"/>
                <w:szCs w:val="22"/>
              </w:rPr>
              <w:t>2</w:t>
            </w:r>
          </w:p>
        </w:tc>
        <w:tc>
          <w:tcPr>
            <w:tcW w:w="946" w:type="pct"/>
            <w:tcBorders>
              <w:top w:val="single" w:sz="4" w:space="0" w:color="000000"/>
              <w:left w:val="single" w:sz="4" w:space="0" w:color="000000"/>
              <w:bottom w:val="single" w:sz="4" w:space="0" w:color="000000"/>
            </w:tcBorders>
            <w:vAlign w:val="center"/>
          </w:tcPr>
          <w:p w14:paraId="6619C33F" w14:textId="77777777" w:rsidR="0064682A" w:rsidRPr="00126D74" w:rsidRDefault="0064682A" w:rsidP="00361800">
            <w:pPr>
              <w:pStyle w:val="Tekstpodstawowy21"/>
              <w:keepNext/>
              <w:snapToGrid w:val="0"/>
              <w:ind w:left="0"/>
              <w:jc w:val="center"/>
              <w:rPr>
                <w:rFonts w:ascii="Tahoma" w:hAnsi="Tahoma" w:cs="Tahoma"/>
                <w:b/>
                <w:bCs/>
                <w:iCs/>
                <w:sz w:val="16"/>
                <w:szCs w:val="16"/>
              </w:rPr>
            </w:pPr>
          </w:p>
        </w:tc>
        <w:tc>
          <w:tcPr>
            <w:tcW w:w="1485" w:type="pct"/>
            <w:tcBorders>
              <w:top w:val="single" w:sz="4" w:space="0" w:color="000000"/>
              <w:left w:val="single" w:sz="4" w:space="0" w:color="000000"/>
              <w:bottom w:val="single" w:sz="4" w:space="0" w:color="000000"/>
            </w:tcBorders>
            <w:shd w:val="clear" w:color="auto" w:fill="auto"/>
            <w:vAlign w:val="center"/>
          </w:tcPr>
          <w:p w14:paraId="6F097CF9" w14:textId="77777777" w:rsidR="00DA02B0" w:rsidRPr="00126D74" w:rsidRDefault="00DA02B0" w:rsidP="00DA02B0">
            <w:pPr>
              <w:keepNext/>
              <w:keepLines/>
              <w:spacing w:after="0" w:line="276" w:lineRule="auto"/>
              <w:jc w:val="left"/>
              <w:rPr>
                <w:rFonts w:cs="Tahoma"/>
                <w:sz w:val="16"/>
                <w:szCs w:val="16"/>
              </w:rPr>
            </w:pPr>
            <w:r w:rsidRPr="00126D74">
              <w:rPr>
                <w:rFonts w:cs="Tahoma"/>
                <w:sz w:val="16"/>
                <w:szCs w:val="16"/>
              </w:rPr>
              <w:t xml:space="preserve">Czas trwania (od </w:t>
            </w:r>
            <w:proofErr w:type="spellStart"/>
            <w:r w:rsidRPr="00126D74">
              <w:rPr>
                <w:rFonts w:cs="Tahoma"/>
                <w:sz w:val="16"/>
                <w:szCs w:val="16"/>
              </w:rPr>
              <w:t>dd</w:t>
            </w:r>
            <w:proofErr w:type="spellEnd"/>
            <w:r w:rsidRPr="00126D74">
              <w:rPr>
                <w:rFonts w:cs="Tahoma"/>
                <w:sz w:val="16"/>
                <w:szCs w:val="16"/>
              </w:rPr>
              <w:t>-mm-</w:t>
            </w:r>
            <w:proofErr w:type="spellStart"/>
            <w:r w:rsidRPr="00126D74">
              <w:rPr>
                <w:rFonts w:cs="Tahoma"/>
                <w:sz w:val="16"/>
                <w:szCs w:val="16"/>
              </w:rPr>
              <w:t>rrrr</w:t>
            </w:r>
            <w:proofErr w:type="spellEnd"/>
            <w:r w:rsidRPr="00126D74">
              <w:rPr>
                <w:rFonts w:cs="Tahoma"/>
                <w:sz w:val="16"/>
                <w:szCs w:val="16"/>
              </w:rPr>
              <w:t xml:space="preserve"> do </w:t>
            </w:r>
            <w:proofErr w:type="spellStart"/>
            <w:r w:rsidRPr="00126D74">
              <w:rPr>
                <w:rFonts w:cs="Tahoma"/>
                <w:sz w:val="16"/>
                <w:szCs w:val="16"/>
              </w:rPr>
              <w:t>dd</w:t>
            </w:r>
            <w:proofErr w:type="spellEnd"/>
            <w:r w:rsidRPr="00126D74">
              <w:rPr>
                <w:rFonts w:cs="Tahoma"/>
                <w:sz w:val="16"/>
                <w:szCs w:val="16"/>
              </w:rPr>
              <w:t>-mm-</w:t>
            </w:r>
            <w:proofErr w:type="spellStart"/>
            <w:r w:rsidRPr="00126D74">
              <w:rPr>
                <w:rFonts w:cs="Tahoma"/>
                <w:sz w:val="16"/>
                <w:szCs w:val="16"/>
              </w:rPr>
              <w:t>rrrr</w:t>
            </w:r>
            <w:proofErr w:type="spellEnd"/>
            <w:r w:rsidRPr="00126D74">
              <w:rPr>
                <w:rFonts w:cs="Tahoma"/>
                <w:sz w:val="16"/>
                <w:szCs w:val="16"/>
              </w:rPr>
              <w:t>): ___________</w:t>
            </w:r>
          </w:p>
          <w:p w14:paraId="5A0C6008" w14:textId="05C89F60" w:rsidR="00DA02B0" w:rsidRDefault="00DA02B0" w:rsidP="00DA02B0">
            <w:pPr>
              <w:keepNext/>
              <w:spacing w:after="0" w:line="276" w:lineRule="auto"/>
              <w:jc w:val="left"/>
              <w:rPr>
                <w:rFonts w:cs="Tahoma"/>
                <w:sz w:val="16"/>
                <w:szCs w:val="16"/>
              </w:rPr>
            </w:pPr>
            <w:r>
              <w:rPr>
                <w:rFonts w:cs="Tahoma"/>
                <w:sz w:val="16"/>
                <w:szCs w:val="16"/>
              </w:rPr>
              <w:t>Z</w:t>
            </w:r>
            <w:r w:rsidRPr="00126D74">
              <w:rPr>
                <w:rFonts w:cs="Tahoma"/>
                <w:sz w:val="16"/>
                <w:szCs w:val="16"/>
              </w:rPr>
              <w:t xml:space="preserve">adanie polegało na </w:t>
            </w:r>
            <w:r w:rsidRPr="00DA02B0">
              <w:rPr>
                <w:rFonts w:cs="Tahoma"/>
                <w:sz w:val="16"/>
                <w:szCs w:val="16"/>
              </w:rPr>
              <w:t xml:space="preserve">dostawie licencji na wyświetlanie utworów filmowych o wartości </w:t>
            </w:r>
            <w:r w:rsidR="00D53793">
              <w:rPr>
                <w:rFonts w:cs="Tahoma"/>
                <w:sz w:val="16"/>
                <w:szCs w:val="16"/>
              </w:rPr>
              <w:t xml:space="preserve">co najmniej </w:t>
            </w:r>
            <w:r w:rsidRPr="00DA02B0">
              <w:rPr>
                <w:rFonts w:cs="Tahoma"/>
                <w:sz w:val="16"/>
                <w:szCs w:val="16"/>
              </w:rPr>
              <w:t>90 000,00 zł(dziewięćdziesiąt tysięcy złotych)</w:t>
            </w:r>
          </w:p>
          <w:p w14:paraId="27CCEB40"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TAK/NIE*</w:t>
            </w:r>
          </w:p>
          <w:p w14:paraId="7B69AFA4" w14:textId="77777777" w:rsidR="00DA02B0" w:rsidRPr="00DA02B0" w:rsidRDefault="00DA02B0" w:rsidP="00DA02B0">
            <w:pPr>
              <w:keepNext/>
              <w:spacing w:after="0" w:line="276" w:lineRule="auto"/>
              <w:jc w:val="center"/>
              <w:rPr>
                <w:rFonts w:cs="Tahoma"/>
                <w:b/>
                <w:i/>
                <w:sz w:val="16"/>
                <w:szCs w:val="16"/>
              </w:rPr>
            </w:pPr>
            <w:r w:rsidRPr="00DA02B0">
              <w:rPr>
                <w:rFonts w:cs="Tahoma"/>
                <w:b/>
                <w:i/>
                <w:sz w:val="16"/>
                <w:szCs w:val="16"/>
              </w:rPr>
              <w:t>*niepotrzebne skreślić</w:t>
            </w:r>
          </w:p>
          <w:p w14:paraId="43EE394B" w14:textId="20842C07" w:rsidR="0064682A" w:rsidRPr="00126D74" w:rsidRDefault="00DA02B0" w:rsidP="00DA02B0">
            <w:pPr>
              <w:keepNext/>
              <w:keepLines/>
              <w:jc w:val="left"/>
              <w:rPr>
                <w:rFonts w:cs="Tahoma"/>
                <w:sz w:val="16"/>
                <w:szCs w:val="16"/>
              </w:rPr>
            </w:pPr>
            <w:r>
              <w:rPr>
                <w:rFonts w:cs="Tahoma"/>
                <w:sz w:val="16"/>
                <w:szCs w:val="16"/>
              </w:rPr>
              <w:t>Dostawy zostały wykonane należycie</w:t>
            </w:r>
          </w:p>
        </w:tc>
        <w:tc>
          <w:tcPr>
            <w:tcW w:w="795" w:type="pct"/>
            <w:tcBorders>
              <w:top w:val="single" w:sz="4" w:space="0" w:color="000000"/>
              <w:left w:val="single" w:sz="4" w:space="0" w:color="000000"/>
              <w:bottom w:val="single" w:sz="4" w:space="0" w:color="000000"/>
              <w:right w:val="single" w:sz="4" w:space="0" w:color="000000"/>
            </w:tcBorders>
          </w:tcPr>
          <w:p w14:paraId="2518D321"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5" w:type="pct"/>
            <w:tcBorders>
              <w:top w:val="single" w:sz="4" w:space="0" w:color="000000"/>
              <w:left w:val="single" w:sz="4" w:space="0" w:color="000000"/>
              <w:bottom w:val="single" w:sz="4" w:space="0" w:color="000000"/>
            </w:tcBorders>
          </w:tcPr>
          <w:p w14:paraId="44686D82" w14:textId="77777777" w:rsidR="0064682A" w:rsidRPr="00126D74" w:rsidRDefault="0064682A" w:rsidP="00361800">
            <w:pPr>
              <w:pStyle w:val="Tekstpodstawowy21"/>
              <w:keepNext/>
              <w:snapToGrid w:val="0"/>
              <w:ind w:left="0"/>
              <w:jc w:val="center"/>
              <w:rPr>
                <w:rFonts w:ascii="Tahoma" w:hAnsi="Tahoma" w:cs="Tahoma"/>
                <w:sz w:val="16"/>
                <w:szCs w:val="16"/>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753DE9DE" w14:textId="77777777" w:rsidR="0064682A" w:rsidRPr="00126D74" w:rsidRDefault="0064682A" w:rsidP="00361800">
            <w:pPr>
              <w:pStyle w:val="Tekstpodstawowy21"/>
              <w:keepNext/>
              <w:snapToGrid w:val="0"/>
              <w:ind w:left="0"/>
              <w:jc w:val="center"/>
              <w:rPr>
                <w:rFonts w:ascii="Tahoma" w:hAnsi="Tahoma" w:cs="Tahoma"/>
                <w:sz w:val="16"/>
                <w:szCs w:val="16"/>
              </w:rPr>
            </w:pPr>
          </w:p>
        </w:tc>
      </w:tr>
    </w:tbl>
    <w:p w14:paraId="707EDB7E" w14:textId="77777777" w:rsidR="00FE7149" w:rsidRPr="00126D74" w:rsidRDefault="00FE7149" w:rsidP="00FE7149">
      <w:pPr>
        <w:keepNext/>
        <w:rPr>
          <w:rFonts w:cs="Tahoma"/>
          <w:sz w:val="18"/>
          <w:szCs w:val="18"/>
        </w:rPr>
      </w:pPr>
      <w:r w:rsidRPr="00126D74">
        <w:rPr>
          <w:rFonts w:cs="Tahoma"/>
          <w:sz w:val="18"/>
          <w:szCs w:val="18"/>
        </w:rPr>
        <w:t>Niniejszym potwierdzam(y) spełnianie powyższych warunków udziału w postępowaniu, nie później niż na dzień składania ofert.</w:t>
      </w:r>
    </w:p>
    <w:p w14:paraId="4DB75E51" w14:textId="77777777" w:rsidR="00FE7149" w:rsidRDefault="00FE7149" w:rsidP="00FE7149">
      <w:pPr>
        <w:keepNext/>
        <w:spacing w:after="0" w:line="240" w:lineRule="auto"/>
        <w:rPr>
          <w:rFonts w:eastAsia="Times New Roman" w:cs="Tahoma"/>
          <w:b/>
          <w:sz w:val="16"/>
          <w:szCs w:val="18"/>
          <w:lang w:eastAsia="pl-PL"/>
        </w:rPr>
      </w:pPr>
      <w:r w:rsidRPr="00126D74">
        <w:rPr>
          <w:rFonts w:eastAsia="Times New Roman" w:cs="Tahoma"/>
          <w:b/>
          <w:sz w:val="16"/>
          <w:szCs w:val="18"/>
          <w:lang w:eastAsia="pl-PL"/>
        </w:rPr>
        <w:t>PODPIS(Y):</w:t>
      </w:r>
    </w:p>
    <w:p w14:paraId="0EAA38D9" w14:textId="77777777" w:rsidR="008C2222" w:rsidRDefault="008C2222" w:rsidP="00FE7149">
      <w:pPr>
        <w:keepNext/>
        <w:spacing w:after="0" w:line="240" w:lineRule="auto"/>
        <w:rPr>
          <w:rFonts w:eastAsia="Times New Roman" w:cs="Tahoma"/>
          <w:b/>
          <w:sz w:val="16"/>
          <w:szCs w:val="18"/>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2867"/>
        <w:gridCol w:w="2479"/>
        <w:gridCol w:w="2626"/>
      </w:tblGrid>
      <w:tr w:rsidR="008C2222" w:rsidRPr="00126D74" w14:paraId="1207D005" w14:textId="77777777" w:rsidTr="007E4688">
        <w:tc>
          <w:tcPr>
            <w:tcW w:w="890" w:type="pct"/>
            <w:shd w:val="clear" w:color="auto" w:fill="F3F3F3"/>
            <w:vAlign w:val="center"/>
          </w:tcPr>
          <w:p w14:paraId="33539421"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Nazwa(y) Wykonawcy(ów)</w:t>
            </w:r>
          </w:p>
        </w:tc>
        <w:tc>
          <w:tcPr>
            <w:tcW w:w="1478" w:type="pct"/>
            <w:shd w:val="clear" w:color="auto" w:fill="F3F3F3"/>
            <w:vAlign w:val="center"/>
          </w:tcPr>
          <w:p w14:paraId="286691C7"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Podpis(y) osoby(osób) upoważnionej(</w:t>
            </w:r>
            <w:proofErr w:type="spellStart"/>
            <w:r w:rsidRPr="00126D74">
              <w:rPr>
                <w:rFonts w:eastAsia="Times New Roman" w:cs="Tahoma"/>
                <w:sz w:val="18"/>
                <w:szCs w:val="18"/>
                <w:lang w:eastAsia="pl-PL"/>
              </w:rPr>
              <w:t>ych</w:t>
            </w:r>
            <w:proofErr w:type="spellEnd"/>
            <w:r w:rsidRPr="00126D74">
              <w:rPr>
                <w:rFonts w:eastAsia="Times New Roman" w:cs="Tahoma"/>
                <w:sz w:val="18"/>
                <w:szCs w:val="18"/>
                <w:lang w:eastAsia="pl-PL"/>
              </w:rPr>
              <w:t>) do podpisania niniejszej oferty w imieniu Wykonawcy(ów)</w:t>
            </w:r>
          </w:p>
        </w:tc>
        <w:tc>
          <w:tcPr>
            <w:tcW w:w="1278" w:type="pct"/>
            <w:shd w:val="clear" w:color="auto" w:fill="F3F3F3"/>
            <w:vAlign w:val="center"/>
          </w:tcPr>
          <w:p w14:paraId="01F34654"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Pieczęć(</w:t>
            </w:r>
            <w:proofErr w:type="spellStart"/>
            <w:r w:rsidRPr="00126D74">
              <w:rPr>
                <w:rFonts w:eastAsia="Times New Roman" w:cs="Tahoma"/>
                <w:sz w:val="18"/>
                <w:szCs w:val="18"/>
                <w:lang w:eastAsia="pl-PL"/>
              </w:rPr>
              <w:t>cie</w:t>
            </w:r>
            <w:proofErr w:type="spellEnd"/>
            <w:r w:rsidRPr="00126D74">
              <w:rPr>
                <w:rFonts w:eastAsia="Times New Roman" w:cs="Tahoma"/>
                <w:sz w:val="18"/>
                <w:szCs w:val="18"/>
                <w:lang w:eastAsia="pl-PL"/>
              </w:rPr>
              <w:t>) Wykonawcy(ów)</w:t>
            </w:r>
          </w:p>
        </w:tc>
        <w:tc>
          <w:tcPr>
            <w:tcW w:w="1354" w:type="pct"/>
            <w:shd w:val="clear" w:color="auto" w:fill="F3F3F3"/>
            <w:vAlign w:val="center"/>
          </w:tcPr>
          <w:p w14:paraId="6CDDBF7B" w14:textId="77777777" w:rsidR="008C2222" w:rsidRPr="00126D74" w:rsidRDefault="008C2222" w:rsidP="007E4688">
            <w:pPr>
              <w:keepNext/>
              <w:keepLines/>
              <w:spacing w:after="0" w:line="240" w:lineRule="auto"/>
              <w:jc w:val="center"/>
              <w:rPr>
                <w:rFonts w:eastAsia="Times New Roman" w:cs="Tahoma"/>
                <w:sz w:val="18"/>
                <w:szCs w:val="18"/>
                <w:lang w:eastAsia="pl-PL"/>
              </w:rPr>
            </w:pPr>
            <w:r w:rsidRPr="00126D74">
              <w:rPr>
                <w:rFonts w:eastAsia="Times New Roman" w:cs="Tahoma"/>
                <w:sz w:val="18"/>
                <w:szCs w:val="18"/>
                <w:lang w:eastAsia="pl-PL"/>
              </w:rPr>
              <w:t>Miejscowość</w:t>
            </w:r>
            <w:r w:rsidR="00A95C10">
              <w:rPr>
                <w:rFonts w:eastAsia="Times New Roman" w:cs="Tahoma"/>
                <w:sz w:val="18"/>
                <w:szCs w:val="18"/>
                <w:lang w:eastAsia="pl-PL"/>
              </w:rPr>
              <w:t xml:space="preserve"> </w:t>
            </w:r>
            <w:r w:rsidRPr="00126D74">
              <w:rPr>
                <w:rFonts w:eastAsia="Times New Roman" w:cs="Tahoma"/>
                <w:sz w:val="18"/>
                <w:szCs w:val="18"/>
                <w:lang w:eastAsia="pl-PL"/>
              </w:rPr>
              <w:t>i  data</w:t>
            </w:r>
          </w:p>
        </w:tc>
      </w:tr>
      <w:tr w:rsidR="008C2222" w:rsidRPr="00126D74" w14:paraId="4B48BE86" w14:textId="77777777" w:rsidTr="007E4688">
        <w:trPr>
          <w:trHeight w:val="1148"/>
        </w:trPr>
        <w:tc>
          <w:tcPr>
            <w:tcW w:w="890" w:type="pct"/>
          </w:tcPr>
          <w:p w14:paraId="50C3FD72" w14:textId="77777777" w:rsidR="008C2222" w:rsidRPr="00126D74" w:rsidRDefault="008C2222" w:rsidP="007E4688">
            <w:pPr>
              <w:keepNext/>
              <w:keepLines/>
              <w:spacing w:after="0" w:line="240" w:lineRule="auto"/>
              <w:rPr>
                <w:rFonts w:eastAsia="Times New Roman" w:cs="Tahoma"/>
                <w:b/>
                <w:sz w:val="18"/>
                <w:szCs w:val="18"/>
                <w:lang w:eastAsia="pl-PL"/>
              </w:rPr>
            </w:pPr>
          </w:p>
          <w:p w14:paraId="09DEF002" w14:textId="77777777" w:rsidR="008C2222" w:rsidRPr="00126D74" w:rsidRDefault="008C2222" w:rsidP="007E4688">
            <w:pPr>
              <w:keepNext/>
              <w:keepLines/>
              <w:spacing w:after="0" w:line="240" w:lineRule="auto"/>
              <w:rPr>
                <w:rFonts w:eastAsia="Times New Roman" w:cs="Tahoma"/>
                <w:b/>
                <w:sz w:val="18"/>
                <w:szCs w:val="18"/>
                <w:lang w:eastAsia="pl-PL"/>
              </w:rPr>
            </w:pPr>
          </w:p>
          <w:p w14:paraId="48AA3E4A"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478" w:type="pct"/>
          </w:tcPr>
          <w:p w14:paraId="46247440"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278" w:type="pct"/>
          </w:tcPr>
          <w:p w14:paraId="7F8C8D25" w14:textId="77777777" w:rsidR="008C2222" w:rsidRPr="00126D74" w:rsidRDefault="008C2222" w:rsidP="007E4688">
            <w:pPr>
              <w:keepNext/>
              <w:keepLines/>
              <w:spacing w:after="0" w:line="240" w:lineRule="auto"/>
              <w:rPr>
                <w:rFonts w:eastAsia="Times New Roman" w:cs="Tahoma"/>
                <w:b/>
                <w:sz w:val="18"/>
                <w:szCs w:val="18"/>
                <w:lang w:eastAsia="pl-PL"/>
              </w:rPr>
            </w:pPr>
          </w:p>
        </w:tc>
        <w:tc>
          <w:tcPr>
            <w:tcW w:w="1354" w:type="pct"/>
          </w:tcPr>
          <w:p w14:paraId="4E0FB2BC" w14:textId="77777777" w:rsidR="008C2222" w:rsidRPr="00126D74" w:rsidRDefault="008C2222" w:rsidP="007E4688">
            <w:pPr>
              <w:keepNext/>
              <w:keepLines/>
              <w:spacing w:after="0" w:line="240" w:lineRule="auto"/>
              <w:rPr>
                <w:rFonts w:eastAsia="Times New Roman" w:cs="Tahoma"/>
                <w:b/>
                <w:sz w:val="18"/>
                <w:szCs w:val="18"/>
                <w:lang w:eastAsia="pl-PL"/>
              </w:rPr>
            </w:pPr>
          </w:p>
        </w:tc>
      </w:tr>
    </w:tbl>
    <w:p w14:paraId="40C1E78E" w14:textId="77777777" w:rsidR="008C2222" w:rsidRDefault="008C2222" w:rsidP="00FE7149">
      <w:pPr>
        <w:keepNext/>
        <w:spacing w:after="0" w:line="240" w:lineRule="auto"/>
        <w:rPr>
          <w:rFonts w:eastAsia="Times New Roman" w:cs="Tahoma"/>
          <w:b/>
          <w:sz w:val="16"/>
          <w:szCs w:val="18"/>
          <w:lang w:eastAsia="pl-PL"/>
        </w:rPr>
      </w:pPr>
    </w:p>
    <w:p w14:paraId="69DD1A5C" w14:textId="77777777" w:rsidR="008C2222" w:rsidRPr="00126D74" w:rsidRDefault="008C2222" w:rsidP="00FE7149">
      <w:pPr>
        <w:keepNext/>
        <w:spacing w:after="0" w:line="240" w:lineRule="auto"/>
        <w:rPr>
          <w:rFonts w:eastAsia="Times New Roman" w:cs="Tahoma"/>
          <w:b/>
          <w:sz w:val="16"/>
          <w:szCs w:val="18"/>
          <w:lang w:eastAsia="pl-PL"/>
        </w:rPr>
      </w:pPr>
    </w:p>
    <w:p w14:paraId="62492B37" w14:textId="77777777" w:rsidR="00FE7149" w:rsidRPr="00126D74" w:rsidRDefault="00FE7149" w:rsidP="00FE7149">
      <w:pPr>
        <w:keepNext/>
        <w:spacing w:after="0" w:line="240" w:lineRule="auto"/>
        <w:ind w:firstLine="709"/>
        <w:rPr>
          <w:rFonts w:eastAsia="Times New Roman" w:cs="Tahoma"/>
          <w:b/>
          <w:sz w:val="16"/>
          <w:szCs w:val="18"/>
          <w:lang w:eastAsia="pl-PL"/>
        </w:rPr>
      </w:pPr>
    </w:p>
    <w:p w14:paraId="2C0BB71F" w14:textId="77777777" w:rsidR="00FE7149" w:rsidRPr="007511F4" w:rsidRDefault="00FE7149" w:rsidP="00E85861">
      <w:pPr>
        <w:keepNext/>
        <w:keepLines/>
        <w:rPr>
          <w:rFonts w:cs="Tahoma"/>
          <w:sz w:val="40"/>
          <w:szCs w:val="18"/>
        </w:rPr>
      </w:pPr>
    </w:p>
    <w:sectPr w:rsidR="00FE7149" w:rsidRPr="007511F4" w:rsidSect="000E30AA">
      <w:footerReference w:type="default" r:id="rId17"/>
      <w:pgSz w:w="11906" w:h="16838" w:code="9"/>
      <w:pgMar w:top="566" w:right="849" w:bottom="709" w:left="1134" w:header="426" w:footer="3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DD00" w14:textId="77777777" w:rsidR="00D0756E" w:rsidRDefault="00D0756E" w:rsidP="005E269F">
      <w:pPr>
        <w:spacing w:after="0" w:line="240" w:lineRule="auto"/>
      </w:pPr>
      <w:r>
        <w:separator/>
      </w:r>
    </w:p>
  </w:endnote>
  <w:endnote w:type="continuationSeparator" w:id="0">
    <w:p w14:paraId="35AD7878" w14:textId="77777777" w:rsidR="00D0756E" w:rsidRDefault="00D0756E" w:rsidP="005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89FF" w14:textId="77777777" w:rsidR="00DD3C01" w:rsidRPr="005373B0" w:rsidRDefault="00DD3C01" w:rsidP="005373B0">
    <w:pPr>
      <w:pStyle w:val="Bezodstpw"/>
      <w:spacing w:line="276" w:lineRule="auto"/>
      <w:jc w:val="center"/>
      <w:rPr>
        <w:rFonts w:ascii="Tahoma" w:hAnsi="Tahoma" w:cs="Tahoma"/>
        <w:b/>
        <w:sz w:val="15"/>
        <w:szCs w:val="15"/>
      </w:rPr>
    </w:pPr>
    <w:r w:rsidRPr="000B15C3">
      <w:rPr>
        <w:rFonts w:ascii="Tahoma" w:hAnsi="Tahoma" w:cs="Tahoma"/>
        <w:sz w:val="14"/>
        <w:szCs w:val="14"/>
        <w:lang w:eastAsia="ar-SA"/>
      </w:rPr>
      <w:t>Nazwa zamówienia:</w:t>
    </w:r>
    <w:r>
      <w:rPr>
        <w:rFonts w:ascii="Tahoma" w:hAnsi="Tahoma" w:cs="Tahoma"/>
        <w:sz w:val="14"/>
        <w:szCs w:val="14"/>
        <w:lang w:eastAsia="ar-SA"/>
      </w:rPr>
      <w:t xml:space="preserve"> </w:t>
    </w:r>
    <w:r w:rsidRPr="005373B0">
      <w:rPr>
        <w:rFonts w:ascii="Tahoma" w:hAnsi="Tahoma" w:cs="Tahoma"/>
        <w:b/>
        <w:sz w:val="15"/>
        <w:szCs w:val="15"/>
      </w:rPr>
      <w:t>Dostawa licencji filmowych dla</w:t>
    </w:r>
    <w:r>
      <w:rPr>
        <w:rFonts w:ascii="Tahoma" w:hAnsi="Tahoma" w:cs="Tahoma"/>
        <w:b/>
        <w:sz w:val="15"/>
        <w:szCs w:val="15"/>
      </w:rPr>
      <w:t xml:space="preserve"> </w:t>
    </w:r>
    <w:r w:rsidRPr="005373B0">
      <w:rPr>
        <w:rFonts w:ascii="Tahoma" w:hAnsi="Tahoma" w:cs="Tahoma"/>
        <w:b/>
        <w:sz w:val="15"/>
        <w:szCs w:val="15"/>
      </w:rPr>
      <w:t>Centrum Nauki Keplera Planetarium Wenus – fili</w:t>
    </w:r>
    <w:r>
      <w:rPr>
        <w:rFonts w:ascii="Tahoma" w:hAnsi="Tahoma" w:cs="Tahoma"/>
        <w:b/>
        <w:sz w:val="15"/>
        <w:szCs w:val="15"/>
      </w:rPr>
      <w:t>i</w:t>
    </w:r>
    <w:r w:rsidRPr="005373B0">
      <w:rPr>
        <w:rFonts w:ascii="Tahoma" w:hAnsi="Tahoma" w:cs="Tahoma"/>
        <w:b/>
        <w:sz w:val="15"/>
        <w:szCs w:val="15"/>
      </w:rPr>
      <w:t xml:space="preserve"> ZOK w Zielonej Górze</w:t>
    </w:r>
  </w:p>
  <w:p w14:paraId="594FF611" w14:textId="77777777" w:rsidR="00DD3C01" w:rsidRPr="00013582" w:rsidRDefault="00DD3C01" w:rsidP="00013582">
    <w:pPr>
      <w:pStyle w:val="Stopka"/>
      <w:pBdr>
        <w:top w:val="single" w:sz="4" w:space="0" w:color="auto"/>
      </w:pBdr>
      <w:tabs>
        <w:tab w:val="left" w:pos="2835"/>
      </w:tabs>
      <w:suppressAutoHyphens/>
      <w:spacing w:before="120"/>
      <w:ind w:left="1276" w:hanging="1276"/>
      <w:rPr>
        <w:rFonts w:ascii="Tahoma" w:hAnsi="Tahoma" w:cs="Tahoma"/>
        <w:sz w:val="14"/>
        <w:szCs w:val="14"/>
        <w:lang w:eastAsia="ar-SA"/>
      </w:rPr>
    </w:pPr>
  </w:p>
  <w:p w14:paraId="6B9FE2E2" w14:textId="77777777" w:rsidR="00DD3C01" w:rsidRPr="000B15C3" w:rsidRDefault="00DD3C01" w:rsidP="00923411">
    <w:pPr>
      <w:pStyle w:val="Stopka"/>
      <w:tabs>
        <w:tab w:val="clear" w:pos="4536"/>
        <w:tab w:val="clear" w:pos="9072"/>
        <w:tab w:val="right" w:pos="9861"/>
      </w:tabs>
      <w:jc w:val="center"/>
      <w:rPr>
        <w:rFonts w:ascii="Tahoma" w:hAnsi="Tahoma" w:cs="Tahoma"/>
      </w:rPr>
    </w:pPr>
    <w:r w:rsidRPr="000B15C3">
      <w:rPr>
        <w:rFonts w:ascii="Tahoma" w:hAnsi="Tahoma" w:cs="Tahoma"/>
        <w:sz w:val="16"/>
        <w:szCs w:val="16"/>
      </w:rPr>
      <w:tab/>
      <w:t xml:space="preserve">Strona: </w:t>
    </w:r>
    <w:r w:rsidRPr="000B15C3">
      <w:rPr>
        <w:rStyle w:val="Numerstrony"/>
        <w:rFonts w:ascii="Tahoma" w:hAnsi="Tahoma" w:cs="Tahoma"/>
        <w:sz w:val="16"/>
        <w:szCs w:val="16"/>
      </w:rPr>
      <w:fldChar w:fldCharType="begin"/>
    </w:r>
    <w:r w:rsidRPr="000B15C3">
      <w:rPr>
        <w:rStyle w:val="Numerstrony"/>
        <w:rFonts w:ascii="Tahoma" w:hAnsi="Tahoma" w:cs="Tahoma"/>
        <w:sz w:val="16"/>
        <w:szCs w:val="16"/>
      </w:rPr>
      <w:instrText xml:space="preserve"> PAGE </w:instrText>
    </w:r>
    <w:r w:rsidRPr="000B15C3">
      <w:rPr>
        <w:rStyle w:val="Numerstrony"/>
        <w:rFonts w:ascii="Tahoma" w:hAnsi="Tahoma" w:cs="Tahoma"/>
        <w:sz w:val="16"/>
        <w:szCs w:val="16"/>
      </w:rPr>
      <w:fldChar w:fldCharType="separate"/>
    </w:r>
    <w:r w:rsidR="002A0D3D">
      <w:rPr>
        <w:rStyle w:val="Numerstrony"/>
        <w:rFonts w:ascii="Tahoma" w:hAnsi="Tahoma" w:cs="Tahoma"/>
        <w:noProof/>
        <w:sz w:val="16"/>
        <w:szCs w:val="16"/>
      </w:rPr>
      <w:t>23</w:t>
    </w:r>
    <w:r w:rsidRPr="000B15C3">
      <w:rPr>
        <w:rStyle w:val="Numerstrony"/>
        <w:rFonts w:ascii="Tahoma" w:hAnsi="Tahoma" w:cs="Tahoma"/>
        <w:sz w:val="16"/>
        <w:szCs w:val="16"/>
      </w:rPr>
      <w:fldChar w:fldCharType="end"/>
    </w:r>
    <w:r w:rsidRPr="000B15C3">
      <w:rPr>
        <w:rStyle w:val="Numerstrony"/>
        <w:rFonts w:ascii="Tahoma" w:hAnsi="Tahoma" w:cs="Tahoma"/>
        <w:sz w:val="16"/>
        <w:szCs w:val="16"/>
      </w:rPr>
      <w:t>/</w:t>
    </w:r>
    <w:r w:rsidRPr="000B15C3">
      <w:rPr>
        <w:rStyle w:val="Numerstrony"/>
        <w:rFonts w:ascii="Tahoma" w:hAnsi="Tahoma" w:cs="Tahoma"/>
        <w:sz w:val="16"/>
        <w:szCs w:val="16"/>
      </w:rPr>
      <w:fldChar w:fldCharType="begin"/>
    </w:r>
    <w:r w:rsidRPr="000B15C3">
      <w:rPr>
        <w:rStyle w:val="Numerstrony"/>
        <w:rFonts w:ascii="Tahoma" w:hAnsi="Tahoma" w:cs="Tahoma"/>
        <w:sz w:val="16"/>
        <w:szCs w:val="16"/>
      </w:rPr>
      <w:instrText xml:space="preserve"> NUMPAGES </w:instrText>
    </w:r>
    <w:r w:rsidRPr="000B15C3">
      <w:rPr>
        <w:rStyle w:val="Numerstrony"/>
        <w:rFonts w:ascii="Tahoma" w:hAnsi="Tahoma" w:cs="Tahoma"/>
        <w:sz w:val="16"/>
        <w:szCs w:val="16"/>
      </w:rPr>
      <w:fldChar w:fldCharType="separate"/>
    </w:r>
    <w:r w:rsidR="002A0D3D">
      <w:rPr>
        <w:rStyle w:val="Numerstrony"/>
        <w:rFonts w:ascii="Tahoma" w:hAnsi="Tahoma" w:cs="Tahoma"/>
        <w:noProof/>
        <w:sz w:val="16"/>
        <w:szCs w:val="16"/>
      </w:rPr>
      <w:t>26</w:t>
    </w:r>
    <w:r w:rsidRPr="000B15C3">
      <w:rPr>
        <w:rStyle w:val="Numerstrony"/>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1476" w14:textId="77777777" w:rsidR="00DD3C01" w:rsidRPr="00A75F72" w:rsidRDefault="00DD3C01" w:rsidP="00564CDA">
    <w:pPr>
      <w:keepNext/>
      <w:keepLines/>
      <w:spacing w:before="40" w:after="40" w:line="240" w:lineRule="auto"/>
      <w:jc w:val="left"/>
      <w:rPr>
        <w:rFonts w:eastAsia="Times New Roman" w:cs="Tahoma"/>
        <w:sz w:val="18"/>
        <w:szCs w:val="18"/>
        <w:lang w:eastAsia="pl-PL"/>
      </w:rPr>
    </w:pPr>
    <w:r w:rsidRPr="00A518F4">
      <w:rPr>
        <w:rFonts w:cs="Tahoma"/>
        <w:sz w:val="14"/>
        <w:szCs w:val="14"/>
        <w:lang w:eastAsia="ar-SA"/>
      </w:rPr>
      <w:t xml:space="preserve">Nazwa </w:t>
    </w:r>
    <w:proofErr w:type="spellStart"/>
    <w:r>
      <w:rPr>
        <w:rFonts w:cs="Tahoma"/>
        <w:sz w:val="14"/>
        <w:szCs w:val="14"/>
        <w:lang w:eastAsia="ar-SA"/>
      </w:rPr>
      <w:t>z</w:t>
    </w:r>
    <w:r w:rsidRPr="00A518F4">
      <w:rPr>
        <w:rFonts w:cs="Tahoma"/>
        <w:sz w:val="14"/>
        <w:szCs w:val="14"/>
        <w:lang w:eastAsia="ar-SA"/>
      </w:rPr>
      <w:t>amówienia:</w:t>
    </w:r>
    <w:r w:rsidRPr="009157AD">
      <w:rPr>
        <w:rFonts w:cs="Tahoma"/>
        <w:b/>
        <w:sz w:val="14"/>
        <w:szCs w:val="14"/>
        <w:lang w:eastAsia="ar-SA"/>
      </w:rPr>
      <w:t>dostawa</w:t>
    </w:r>
    <w:proofErr w:type="spellEnd"/>
    <w:r w:rsidRPr="009157AD">
      <w:rPr>
        <w:rFonts w:cs="Tahoma"/>
        <w:b/>
        <w:sz w:val="14"/>
        <w:szCs w:val="14"/>
        <w:lang w:eastAsia="ar-SA"/>
      </w:rPr>
      <w:t xml:space="preserve"> sprzętu i oprogramowania na potrzeby stworzenia studia produkcyjnego umożliwiającego tworzenie materiałów multimedialnych w technologii </w:t>
    </w:r>
    <w:proofErr w:type="spellStart"/>
    <w:r w:rsidRPr="009157AD">
      <w:rPr>
        <w:rFonts w:cs="Tahoma"/>
        <w:b/>
        <w:sz w:val="14"/>
        <w:szCs w:val="14"/>
        <w:lang w:eastAsia="ar-SA"/>
      </w:rPr>
      <w:t>FullDome</w:t>
    </w:r>
    <w:proofErr w:type="spellEnd"/>
    <w:r w:rsidRPr="009157AD">
      <w:rPr>
        <w:rFonts w:cs="Tahoma"/>
        <w:b/>
        <w:sz w:val="14"/>
        <w:szCs w:val="14"/>
        <w:lang w:eastAsia="ar-SA"/>
      </w:rPr>
      <w:t xml:space="preserve"> dla cyfrowego systemu </w:t>
    </w:r>
    <w:proofErr w:type="spellStart"/>
    <w:r w:rsidRPr="009157AD">
      <w:rPr>
        <w:rFonts w:cs="Tahoma"/>
        <w:b/>
        <w:sz w:val="14"/>
        <w:szCs w:val="14"/>
        <w:lang w:eastAsia="ar-SA"/>
      </w:rPr>
      <w:t>planetaryjnego</w:t>
    </w:r>
    <w:proofErr w:type="spellEnd"/>
    <w:r w:rsidRPr="009157AD">
      <w:rPr>
        <w:rFonts w:cs="Tahoma"/>
        <w:b/>
        <w:sz w:val="14"/>
        <w:szCs w:val="14"/>
        <w:lang w:eastAsia="ar-SA"/>
      </w:rPr>
      <w:t xml:space="preserve"> zainstalowanego w  Centrum Nauki Keplera Planetarium Wenus w Zielonej Górze</w:t>
    </w:r>
  </w:p>
  <w:p w14:paraId="29B7AB37" w14:textId="77777777" w:rsidR="00DD3C01" w:rsidRDefault="00DD3C01" w:rsidP="009F22BA">
    <w:pPr>
      <w:pStyle w:val="Stopka"/>
      <w:tabs>
        <w:tab w:val="clear" w:pos="4536"/>
        <w:tab w:val="clear" w:pos="9072"/>
        <w:tab w:val="right" w:pos="9861"/>
      </w:tabs>
      <w:jc w:val="center"/>
    </w:pPr>
    <w:r w:rsidRPr="00AA7BBF">
      <w:rPr>
        <w:rFonts w:ascii="Tahoma" w:hAnsi="Tahoma" w:cs="Tahoma"/>
        <w:sz w:val="16"/>
        <w:szCs w:val="16"/>
      </w:rPr>
      <w:tab/>
      <w:t xml:space="preserve">Strona: </w:t>
    </w:r>
    <w:r w:rsidRPr="00AA7BBF">
      <w:rPr>
        <w:rStyle w:val="Numerstrony"/>
        <w:rFonts w:ascii="Tahoma" w:hAnsi="Tahoma" w:cs="Tahoma"/>
        <w:sz w:val="16"/>
        <w:szCs w:val="16"/>
      </w:rPr>
      <w:fldChar w:fldCharType="begin"/>
    </w:r>
    <w:r w:rsidRPr="00AA7BBF">
      <w:rPr>
        <w:rStyle w:val="Numerstrony"/>
        <w:rFonts w:ascii="Tahoma" w:hAnsi="Tahoma" w:cs="Tahoma"/>
        <w:sz w:val="16"/>
        <w:szCs w:val="16"/>
      </w:rPr>
      <w:instrText xml:space="preserve"> PAGE </w:instrText>
    </w:r>
    <w:r w:rsidRPr="00AA7BBF">
      <w:rPr>
        <w:rStyle w:val="Numerstrony"/>
        <w:rFonts w:ascii="Tahoma" w:hAnsi="Tahoma" w:cs="Tahoma"/>
        <w:sz w:val="16"/>
        <w:szCs w:val="16"/>
      </w:rPr>
      <w:fldChar w:fldCharType="separate"/>
    </w:r>
    <w:r>
      <w:rPr>
        <w:rStyle w:val="Numerstrony"/>
        <w:rFonts w:ascii="Tahoma" w:hAnsi="Tahoma" w:cs="Tahoma"/>
        <w:noProof/>
        <w:sz w:val="16"/>
        <w:szCs w:val="16"/>
      </w:rPr>
      <w:t>1</w:t>
    </w:r>
    <w:r w:rsidRPr="00AA7BBF">
      <w:rPr>
        <w:rStyle w:val="Numerstrony"/>
        <w:rFonts w:ascii="Tahoma" w:hAnsi="Tahoma" w:cs="Tahoma"/>
        <w:sz w:val="16"/>
        <w:szCs w:val="16"/>
      </w:rPr>
      <w:fldChar w:fldCharType="end"/>
    </w:r>
    <w:r w:rsidRPr="00AA7BBF">
      <w:rPr>
        <w:rStyle w:val="Numerstrony"/>
        <w:rFonts w:ascii="Tahoma" w:hAnsi="Tahoma" w:cs="Tahoma"/>
        <w:sz w:val="16"/>
        <w:szCs w:val="16"/>
      </w:rPr>
      <w:t>/</w:t>
    </w:r>
    <w:r w:rsidRPr="00AA7BBF">
      <w:rPr>
        <w:rStyle w:val="Numerstrony"/>
        <w:rFonts w:ascii="Tahoma" w:hAnsi="Tahoma" w:cs="Tahoma"/>
        <w:sz w:val="16"/>
        <w:szCs w:val="16"/>
      </w:rPr>
      <w:fldChar w:fldCharType="begin"/>
    </w:r>
    <w:r w:rsidRPr="00AA7BBF">
      <w:rPr>
        <w:rStyle w:val="Numerstrony"/>
        <w:rFonts w:ascii="Tahoma" w:hAnsi="Tahoma" w:cs="Tahoma"/>
        <w:sz w:val="16"/>
        <w:szCs w:val="16"/>
      </w:rPr>
      <w:instrText xml:space="preserve"> NUMPAGES </w:instrText>
    </w:r>
    <w:r w:rsidRPr="00AA7BBF">
      <w:rPr>
        <w:rStyle w:val="Numerstrony"/>
        <w:rFonts w:ascii="Tahoma" w:hAnsi="Tahoma" w:cs="Tahoma"/>
        <w:sz w:val="16"/>
        <w:szCs w:val="16"/>
      </w:rPr>
      <w:fldChar w:fldCharType="separate"/>
    </w:r>
    <w:r>
      <w:rPr>
        <w:rStyle w:val="Numerstrony"/>
        <w:rFonts w:ascii="Tahoma" w:hAnsi="Tahoma" w:cs="Tahoma"/>
        <w:noProof/>
        <w:sz w:val="16"/>
        <w:szCs w:val="16"/>
      </w:rPr>
      <w:t>35</w:t>
    </w:r>
    <w:r w:rsidRPr="00AA7BBF">
      <w:rPr>
        <w:rStyle w:val="Numerstrony"/>
        <w:rFonts w:ascii="Tahoma" w:hAnsi="Tahoma" w:cs="Tahoma"/>
        <w:sz w:val="16"/>
        <w:szCs w:val="16"/>
      </w:rPr>
      <w:fldChar w:fldCharType="end"/>
    </w:r>
  </w:p>
  <w:p w14:paraId="0630273D" w14:textId="77777777" w:rsidR="00DD3C01" w:rsidRPr="00114FB7" w:rsidRDefault="00DD3C01" w:rsidP="009F22BA">
    <w:pPr>
      <w:tabs>
        <w:tab w:val="right" w:pos="9861"/>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32D80" w14:textId="5BFE555A" w:rsidR="00DD3C01" w:rsidRDefault="00DD3C01" w:rsidP="000D4240">
    <w:pPr>
      <w:keepNext/>
      <w:keepLines/>
      <w:tabs>
        <w:tab w:val="left" w:pos="0"/>
      </w:tabs>
      <w:spacing w:before="40" w:after="40"/>
      <w:jc w:val="center"/>
      <w:rPr>
        <w:rFonts w:cs="Tahoma"/>
        <w:b/>
        <w:sz w:val="18"/>
        <w:szCs w:val="18"/>
      </w:rPr>
    </w:pPr>
    <w:r w:rsidRPr="00C83316">
      <w:rPr>
        <w:rFonts w:cs="Tahoma"/>
        <w:sz w:val="14"/>
        <w:szCs w:val="14"/>
        <w:lang w:eastAsia="ar-SA"/>
      </w:rPr>
      <w:t>Nazwa zamówienia</w:t>
    </w:r>
    <w:r w:rsidRPr="006B7A4D">
      <w:rPr>
        <w:rFonts w:cs="Tahoma"/>
        <w:sz w:val="14"/>
        <w:szCs w:val="14"/>
        <w:lang w:eastAsia="ar-SA"/>
      </w:rPr>
      <w:t>:</w:t>
    </w:r>
    <w:r>
      <w:rPr>
        <w:rFonts w:cs="Tahoma"/>
        <w:sz w:val="14"/>
        <w:szCs w:val="14"/>
        <w:lang w:eastAsia="ar-SA"/>
      </w:rPr>
      <w:t xml:space="preserve"> </w:t>
    </w:r>
    <w:r w:rsidRPr="000D4240">
      <w:rPr>
        <w:rFonts w:cs="Tahoma"/>
        <w:b/>
        <w:sz w:val="15"/>
        <w:szCs w:val="15"/>
      </w:rPr>
      <w:t>Dostawa licencji filmowych dla Centrum Nauki Keplera Planetarium Wenus – filii ZOK w Zielonej Górze</w:t>
    </w:r>
  </w:p>
  <w:p w14:paraId="32958B73" w14:textId="77777777" w:rsidR="00DD3C01" w:rsidRDefault="00DD3C01" w:rsidP="00BC63AE">
    <w:pPr>
      <w:pStyle w:val="Stopka"/>
      <w:pBdr>
        <w:top w:val="single" w:sz="4" w:space="0" w:color="auto"/>
      </w:pBdr>
      <w:tabs>
        <w:tab w:val="left" w:pos="2835"/>
      </w:tabs>
      <w:suppressAutoHyphens/>
      <w:spacing w:before="120"/>
      <w:ind w:left="1276" w:hanging="1276"/>
      <w:rPr>
        <w:rFonts w:ascii="Tahoma" w:hAnsi="Tahoma" w:cs="Tahoma"/>
        <w:b/>
        <w:sz w:val="15"/>
        <w:szCs w:val="15"/>
      </w:rPr>
    </w:pPr>
  </w:p>
  <w:p w14:paraId="2E138FAC" w14:textId="77777777" w:rsidR="00DD3C01" w:rsidRPr="00BC63AE" w:rsidRDefault="00DD3C01" w:rsidP="00BC63AE">
    <w:pPr>
      <w:pStyle w:val="Stopka"/>
      <w:pBdr>
        <w:top w:val="single" w:sz="4" w:space="0" w:color="auto"/>
      </w:pBdr>
      <w:tabs>
        <w:tab w:val="left" w:pos="2835"/>
      </w:tabs>
      <w:suppressAutoHyphens/>
      <w:spacing w:before="120"/>
      <w:ind w:left="1276" w:hanging="1276"/>
      <w:jc w:val="right"/>
      <w:rPr>
        <w:rFonts w:ascii="Tahoma" w:hAnsi="Tahoma" w:cs="Tahoma"/>
        <w:b/>
        <w:sz w:val="15"/>
        <w:szCs w:val="15"/>
      </w:rPr>
    </w:pPr>
    <w:r w:rsidRPr="00C83316">
      <w:rPr>
        <w:rFonts w:cs="Tahoma"/>
        <w:sz w:val="16"/>
        <w:szCs w:val="16"/>
      </w:rPr>
      <w:t xml:space="preserve">                                                                                                                   Strona: </w:t>
    </w:r>
    <w:r w:rsidRPr="00C83316">
      <w:rPr>
        <w:rStyle w:val="Numerstrony"/>
        <w:rFonts w:cs="Tahoma"/>
        <w:sz w:val="16"/>
        <w:szCs w:val="16"/>
      </w:rPr>
      <w:fldChar w:fldCharType="begin"/>
    </w:r>
    <w:r w:rsidRPr="00C83316">
      <w:rPr>
        <w:rStyle w:val="Numerstrony"/>
        <w:rFonts w:cs="Tahoma"/>
        <w:sz w:val="16"/>
        <w:szCs w:val="16"/>
      </w:rPr>
      <w:instrText xml:space="preserve"> PAGE </w:instrText>
    </w:r>
    <w:r w:rsidRPr="00C83316">
      <w:rPr>
        <w:rStyle w:val="Numerstrony"/>
        <w:rFonts w:cs="Tahoma"/>
        <w:sz w:val="16"/>
        <w:szCs w:val="16"/>
      </w:rPr>
      <w:fldChar w:fldCharType="separate"/>
    </w:r>
    <w:r w:rsidR="002A0D3D">
      <w:rPr>
        <w:rStyle w:val="Numerstrony"/>
        <w:rFonts w:cs="Tahoma"/>
        <w:noProof/>
        <w:sz w:val="16"/>
        <w:szCs w:val="16"/>
      </w:rPr>
      <w:t>24</w:t>
    </w:r>
    <w:r w:rsidRPr="00C83316">
      <w:rPr>
        <w:rStyle w:val="Numerstrony"/>
        <w:rFonts w:cs="Tahoma"/>
        <w:sz w:val="16"/>
        <w:szCs w:val="16"/>
      </w:rPr>
      <w:fldChar w:fldCharType="end"/>
    </w:r>
    <w:r w:rsidRPr="00C83316">
      <w:rPr>
        <w:rStyle w:val="Numerstrony"/>
        <w:rFonts w:cs="Tahoma"/>
        <w:sz w:val="16"/>
        <w:szCs w:val="16"/>
      </w:rPr>
      <w:t>/</w:t>
    </w:r>
    <w:r w:rsidRPr="00C83316">
      <w:rPr>
        <w:rStyle w:val="Numerstrony"/>
        <w:rFonts w:cs="Tahoma"/>
        <w:sz w:val="16"/>
        <w:szCs w:val="16"/>
      </w:rPr>
      <w:fldChar w:fldCharType="begin"/>
    </w:r>
    <w:r w:rsidRPr="00C83316">
      <w:rPr>
        <w:rStyle w:val="Numerstrony"/>
        <w:rFonts w:cs="Tahoma"/>
        <w:sz w:val="16"/>
        <w:szCs w:val="16"/>
      </w:rPr>
      <w:instrText xml:space="preserve"> NUMPAGES </w:instrText>
    </w:r>
    <w:r w:rsidRPr="00C83316">
      <w:rPr>
        <w:rStyle w:val="Numerstrony"/>
        <w:rFonts w:cs="Tahoma"/>
        <w:sz w:val="16"/>
        <w:szCs w:val="16"/>
      </w:rPr>
      <w:fldChar w:fldCharType="separate"/>
    </w:r>
    <w:r w:rsidR="002A0D3D">
      <w:rPr>
        <w:rStyle w:val="Numerstrony"/>
        <w:rFonts w:cs="Tahoma"/>
        <w:noProof/>
        <w:sz w:val="16"/>
        <w:szCs w:val="16"/>
      </w:rPr>
      <w:t>26</w:t>
    </w:r>
    <w:r w:rsidRPr="00C83316">
      <w:rPr>
        <w:rStyle w:val="Numerstrony"/>
        <w:rFonts w:cs="Tahoma"/>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79626" w14:textId="77777777" w:rsidR="00DD3C01" w:rsidRDefault="00DD3C01" w:rsidP="00837479">
    <w:pPr>
      <w:pStyle w:val="Stopka"/>
      <w:pBdr>
        <w:top w:val="single" w:sz="4" w:space="0" w:color="auto"/>
      </w:pBdr>
      <w:tabs>
        <w:tab w:val="left" w:pos="2835"/>
      </w:tabs>
      <w:suppressAutoHyphens/>
      <w:spacing w:before="120"/>
      <w:ind w:left="1276" w:hanging="1276"/>
      <w:rPr>
        <w:rFonts w:ascii="Tahoma" w:hAnsi="Tahoma" w:cs="Tahoma"/>
        <w:b/>
        <w:sz w:val="15"/>
        <w:szCs w:val="15"/>
      </w:rPr>
    </w:pPr>
    <w:r w:rsidRPr="00C83316">
      <w:rPr>
        <w:rFonts w:cs="Tahoma"/>
        <w:sz w:val="14"/>
        <w:szCs w:val="14"/>
        <w:lang w:eastAsia="ar-SA"/>
      </w:rPr>
      <w:t xml:space="preserve">Nazwa </w:t>
    </w:r>
    <w:r w:rsidRPr="006B7A4D">
      <w:rPr>
        <w:rFonts w:cs="Tahoma"/>
        <w:sz w:val="14"/>
        <w:szCs w:val="14"/>
        <w:lang w:eastAsia="ar-SA"/>
      </w:rPr>
      <w:t>zamówienia:</w:t>
    </w:r>
    <w:r>
      <w:rPr>
        <w:rFonts w:cs="Tahoma"/>
        <w:sz w:val="14"/>
        <w:szCs w:val="14"/>
        <w:lang w:eastAsia="ar-SA"/>
      </w:rPr>
      <w:t xml:space="preserve"> </w:t>
    </w:r>
    <w:r w:rsidRPr="000D4240">
      <w:rPr>
        <w:rFonts w:ascii="Tahoma" w:hAnsi="Tahoma" w:cs="Tahoma"/>
        <w:b/>
        <w:sz w:val="15"/>
        <w:szCs w:val="15"/>
      </w:rPr>
      <w:t xml:space="preserve">Dostawa licencji filmowych dla </w:t>
    </w:r>
    <w:r w:rsidRPr="000D4240">
      <w:rPr>
        <w:rFonts w:ascii="Tahoma" w:eastAsia="Calibri" w:hAnsi="Tahoma" w:cs="Tahoma"/>
        <w:b/>
        <w:sz w:val="15"/>
        <w:szCs w:val="15"/>
      </w:rPr>
      <w:t>Centrum Nauki Keplera Planetarium Wenus – fili</w:t>
    </w:r>
    <w:r w:rsidRPr="000D4240">
      <w:rPr>
        <w:rFonts w:ascii="Tahoma" w:hAnsi="Tahoma" w:cs="Tahoma"/>
        <w:b/>
        <w:sz w:val="15"/>
        <w:szCs w:val="15"/>
      </w:rPr>
      <w:t>i</w:t>
    </w:r>
    <w:r w:rsidRPr="000D4240">
      <w:rPr>
        <w:rFonts w:ascii="Tahoma" w:eastAsia="Calibri" w:hAnsi="Tahoma" w:cs="Tahoma"/>
        <w:b/>
        <w:sz w:val="15"/>
        <w:szCs w:val="15"/>
      </w:rPr>
      <w:t xml:space="preserve"> ZOK w Zielonej Górze</w:t>
    </w:r>
  </w:p>
  <w:p w14:paraId="1537E54E" w14:textId="77777777" w:rsidR="00DD3C01" w:rsidRDefault="00DD3C01" w:rsidP="00837479">
    <w:pPr>
      <w:pStyle w:val="Stopka"/>
      <w:pBdr>
        <w:top w:val="single" w:sz="4" w:space="0" w:color="auto"/>
      </w:pBdr>
      <w:tabs>
        <w:tab w:val="left" w:pos="2835"/>
      </w:tabs>
      <w:suppressAutoHyphens/>
      <w:spacing w:before="120"/>
      <w:ind w:left="1276" w:hanging="1276"/>
      <w:jc w:val="right"/>
    </w:pPr>
    <w:r w:rsidRPr="00C83316">
      <w:rPr>
        <w:rFonts w:ascii="Tahoma" w:hAnsi="Tahoma" w:cs="Tahoma"/>
        <w:sz w:val="16"/>
        <w:szCs w:val="16"/>
      </w:rPr>
      <w:t xml:space="preserve">Strona: </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PAGE </w:instrText>
    </w:r>
    <w:r w:rsidRPr="00C83316">
      <w:rPr>
        <w:rStyle w:val="Numerstrony"/>
        <w:rFonts w:ascii="Tahoma" w:hAnsi="Tahoma" w:cs="Tahoma"/>
        <w:sz w:val="16"/>
        <w:szCs w:val="16"/>
      </w:rPr>
      <w:fldChar w:fldCharType="separate"/>
    </w:r>
    <w:r w:rsidR="002A0D3D">
      <w:rPr>
        <w:rStyle w:val="Numerstrony"/>
        <w:rFonts w:ascii="Tahoma" w:hAnsi="Tahoma" w:cs="Tahoma"/>
        <w:noProof/>
        <w:sz w:val="16"/>
        <w:szCs w:val="16"/>
      </w:rPr>
      <w:t>26</w:t>
    </w:r>
    <w:r w:rsidRPr="00C83316">
      <w:rPr>
        <w:rStyle w:val="Numerstrony"/>
        <w:rFonts w:ascii="Tahoma" w:hAnsi="Tahoma" w:cs="Tahoma"/>
        <w:sz w:val="16"/>
        <w:szCs w:val="16"/>
      </w:rPr>
      <w:fldChar w:fldCharType="end"/>
    </w:r>
    <w:r w:rsidRPr="00C83316">
      <w:rPr>
        <w:rStyle w:val="Numerstrony"/>
        <w:rFonts w:ascii="Tahoma" w:hAnsi="Tahoma" w:cs="Tahoma"/>
        <w:sz w:val="16"/>
        <w:szCs w:val="16"/>
      </w:rPr>
      <w:t>/</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NUMPAGES </w:instrText>
    </w:r>
    <w:r w:rsidRPr="00C83316">
      <w:rPr>
        <w:rStyle w:val="Numerstrony"/>
        <w:rFonts w:ascii="Tahoma" w:hAnsi="Tahoma" w:cs="Tahoma"/>
        <w:sz w:val="16"/>
        <w:szCs w:val="16"/>
      </w:rPr>
      <w:fldChar w:fldCharType="separate"/>
    </w:r>
    <w:r w:rsidR="002A0D3D">
      <w:rPr>
        <w:rStyle w:val="Numerstrony"/>
        <w:rFonts w:ascii="Tahoma" w:hAnsi="Tahoma" w:cs="Tahoma"/>
        <w:noProof/>
        <w:sz w:val="16"/>
        <w:szCs w:val="16"/>
      </w:rPr>
      <w:t>26</w:t>
    </w:r>
    <w:r w:rsidRPr="00C83316">
      <w:rPr>
        <w:rStyle w:val="Numerstrony"/>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E4334" w14:textId="77777777" w:rsidR="00D0756E" w:rsidRDefault="00D0756E" w:rsidP="005E269F">
      <w:pPr>
        <w:spacing w:after="0" w:line="240" w:lineRule="auto"/>
      </w:pPr>
      <w:r>
        <w:separator/>
      </w:r>
    </w:p>
  </w:footnote>
  <w:footnote w:type="continuationSeparator" w:id="0">
    <w:p w14:paraId="1CA29BD1" w14:textId="77777777" w:rsidR="00D0756E" w:rsidRDefault="00D0756E" w:rsidP="005E269F">
      <w:pPr>
        <w:spacing w:after="0" w:line="240" w:lineRule="auto"/>
      </w:pPr>
      <w:r>
        <w:continuationSeparator/>
      </w:r>
    </w:p>
  </w:footnote>
  <w:footnote w:id="1">
    <w:p w14:paraId="78F29DA0" w14:textId="77777777" w:rsidR="00DD3C01" w:rsidRDefault="00DD3C01" w:rsidP="009721AA">
      <w:pPr>
        <w:pStyle w:val="Tekstprzypisudolnego"/>
      </w:pPr>
      <w:r>
        <w:rPr>
          <w:rStyle w:val="Odwoanieprzypisudolnego"/>
          <w:rFonts w:ascii="Verdana" w:hAnsi="Verdana"/>
          <w:sz w:val="16"/>
          <w:szCs w:val="16"/>
        </w:rPr>
        <w:footnoteRef/>
      </w:r>
      <w:r>
        <w:rPr>
          <w:rFonts w:ascii="Verdana" w:hAnsi="Verdana"/>
          <w:sz w:val="16"/>
          <w:szCs w:val="16"/>
        </w:rPr>
        <w:t xml:space="preserve"> Wykonawca usuwa niepotrzebne.</w:t>
      </w:r>
    </w:p>
  </w:footnote>
  <w:footnote w:id="2">
    <w:p w14:paraId="0E9609B3" w14:textId="77777777" w:rsidR="00DD3C01" w:rsidRPr="00D0472C" w:rsidRDefault="00DD3C01" w:rsidP="00F37515">
      <w:pPr>
        <w:pStyle w:val="Tekstprzypisudolnego"/>
        <w:rPr>
          <w:rStyle w:val="DeltaViewInsertion"/>
          <w:rFonts w:ascii="Tahoma" w:hAnsi="Tahoma" w:cs="Tahoma"/>
          <w:b w:val="0"/>
          <w:i w:val="0"/>
          <w:sz w:val="16"/>
          <w:szCs w:val="16"/>
        </w:rPr>
      </w:pPr>
      <w:r w:rsidRPr="003B6373">
        <w:rPr>
          <w:rStyle w:val="Odwoanieprzypisudolnego"/>
          <w:rFonts w:ascii="Arial" w:hAnsi="Arial" w:cs="Arial"/>
          <w:sz w:val="16"/>
          <w:szCs w:val="16"/>
        </w:rPr>
        <w:footnoteRef/>
      </w:r>
      <w:r w:rsidRPr="00D0472C">
        <w:rPr>
          <w:rFonts w:ascii="Tahoma" w:hAnsi="Tahoma" w:cs="Tahoma"/>
          <w:sz w:val="16"/>
          <w:szCs w:val="16"/>
        </w:rPr>
        <w:t xml:space="preserve">Por. </w:t>
      </w:r>
      <w:r w:rsidRPr="00D0472C">
        <w:rPr>
          <w:rStyle w:val="DeltaViewInsertion"/>
          <w:rFonts w:ascii="Tahoma" w:hAnsi="Tahoma" w:cs="Tahoma"/>
          <w:b w:val="0"/>
          <w:i w:val="0"/>
          <w:sz w:val="16"/>
          <w:szCs w:val="16"/>
        </w:rPr>
        <w:t>zalecenie Komisji z dnia 6 maja 2003 r. dotyczące definicji mikroprzedsiębiorstw oraz małych i średnich przedsiębiorstw (</w:t>
      </w:r>
      <w:proofErr w:type="spellStart"/>
      <w:r w:rsidRPr="00D0472C">
        <w:rPr>
          <w:rStyle w:val="DeltaViewInsertion"/>
          <w:rFonts w:ascii="Tahoma" w:hAnsi="Tahoma" w:cs="Tahoma"/>
          <w:b w:val="0"/>
          <w:i w:val="0"/>
          <w:sz w:val="16"/>
          <w:szCs w:val="16"/>
        </w:rPr>
        <w:t>Dz.U</w:t>
      </w:r>
      <w:proofErr w:type="spellEnd"/>
      <w:r w:rsidRPr="00D0472C">
        <w:rPr>
          <w:rStyle w:val="DeltaViewInsertion"/>
          <w:rFonts w:ascii="Tahoma" w:hAnsi="Tahoma" w:cs="Tahoma"/>
          <w:b w:val="0"/>
          <w:i w:val="0"/>
          <w:sz w:val="16"/>
          <w:szCs w:val="16"/>
        </w:rPr>
        <w:t xml:space="preserve">. L 124 z 20.5.2003, s. 36). Te informacje są wymagane wyłącznie do celów statystycznych. </w:t>
      </w:r>
    </w:p>
    <w:p w14:paraId="2CFED432" w14:textId="77777777" w:rsidR="00DD3C01" w:rsidRPr="00D0472C" w:rsidRDefault="00DD3C01" w:rsidP="00F37515">
      <w:pPr>
        <w:pStyle w:val="Tekstprzypisudolnego"/>
        <w:ind w:hanging="12"/>
        <w:rPr>
          <w:rStyle w:val="DeltaViewInsertion"/>
          <w:rFonts w:ascii="Tahoma" w:hAnsi="Tahoma" w:cs="Tahoma"/>
          <w:b w:val="0"/>
          <w:i w:val="0"/>
          <w:sz w:val="16"/>
          <w:szCs w:val="16"/>
        </w:rPr>
      </w:pPr>
      <w:r w:rsidRPr="00D0472C">
        <w:rPr>
          <w:rStyle w:val="DeltaViewInsertion"/>
          <w:rFonts w:ascii="Tahoma" w:hAnsi="Tahoma" w:cs="Tahoma"/>
          <w:i w:val="0"/>
          <w:sz w:val="16"/>
          <w:szCs w:val="16"/>
        </w:rPr>
        <w:t>Mikroprzedsiębiorstwo:</w:t>
      </w:r>
      <w:r w:rsidRPr="00D0472C">
        <w:rPr>
          <w:rStyle w:val="DeltaViewInsertion"/>
          <w:rFonts w:ascii="Tahoma" w:hAnsi="Tahoma" w:cs="Tahoma"/>
          <w:b w:val="0"/>
          <w:i w:val="0"/>
          <w:sz w:val="16"/>
          <w:szCs w:val="16"/>
        </w:rPr>
        <w:t xml:space="preserve"> przedsiębiorstwo, które zatrudnia mniej niż 10 osób i którego roczny obrót lub roczna suma bilansowa nie przekracza 2 milionów EUR.</w:t>
      </w:r>
    </w:p>
    <w:p w14:paraId="471F5689" w14:textId="77777777" w:rsidR="00DD3C01" w:rsidRPr="00D0472C" w:rsidRDefault="00DD3C01" w:rsidP="00F37515">
      <w:pPr>
        <w:pStyle w:val="Tekstprzypisudolnego"/>
        <w:ind w:hanging="12"/>
        <w:rPr>
          <w:rStyle w:val="DeltaViewInsertion"/>
          <w:rFonts w:ascii="Tahoma" w:hAnsi="Tahoma" w:cs="Tahoma"/>
          <w:b w:val="0"/>
          <w:i w:val="0"/>
          <w:sz w:val="16"/>
          <w:szCs w:val="16"/>
        </w:rPr>
      </w:pPr>
      <w:r w:rsidRPr="00D0472C">
        <w:rPr>
          <w:rStyle w:val="DeltaViewInsertion"/>
          <w:rFonts w:ascii="Tahoma" w:hAnsi="Tahoma" w:cs="Tahoma"/>
          <w:i w:val="0"/>
          <w:sz w:val="16"/>
          <w:szCs w:val="16"/>
        </w:rPr>
        <w:t>Małe przedsiębiorstwo: przedsiębiorstwo</w:t>
      </w:r>
      <w:r w:rsidRPr="00D0472C">
        <w:rPr>
          <w:rStyle w:val="DeltaViewInsertion"/>
          <w:rFonts w:ascii="Tahoma" w:hAnsi="Tahoma" w:cs="Tahoma"/>
          <w:b w:val="0"/>
          <w:i w:val="0"/>
          <w:sz w:val="16"/>
          <w:szCs w:val="16"/>
        </w:rPr>
        <w:t>, które zatrudnia mniej niż 50 osób i którego roczny obrót lub roczna suma bilansowa nie przekracza 10 milionów EUR.</w:t>
      </w:r>
    </w:p>
    <w:p w14:paraId="18478D7B" w14:textId="77777777" w:rsidR="00DD3C01" w:rsidRPr="003B6373" w:rsidRDefault="00DD3C01" w:rsidP="00F37515">
      <w:pPr>
        <w:pStyle w:val="Tekstprzypisudolnego"/>
        <w:ind w:hanging="12"/>
        <w:rPr>
          <w:rFonts w:ascii="Arial" w:hAnsi="Arial" w:cs="Arial"/>
          <w:sz w:val="16"/>
          <w:szCs w:val="16"/>
        </w:rPr>
      </w:pPr>
      <w:r w:rsidRPr="00D0472C">
        <w:rPr>
          <w:rStyle w:val="DeltaViewInsertion"/>
          <w:rFonts w:ascii="Tahoma" w:hAnsi="Tahoma" w:cs="Tahoma"/>
          <w:i w:val="0"/>
          <w:sz w:val="16"/>
          <w:szCs w:val="16"/>
        </w:rPr>
        <w:t>Średnie przedsiębiorstwa: przedsiębiorstwa</w:t>
      </w:r>
      <w:r w:rsidRPr="00D0472C">
        <w:rPr>
          <w:rStyle w:val="DeltaViewInsertion"/>
          <w:rFonts w:ascii="Tahoma" w:hAnsi="Tahoma" w:cs="Tahoma"/>
          <w:b w:val="0"/>
          <w:i w:val="0"/>
          <w:sz w:val="16"/>
          <w:szCs w:val="16"/>
        </w:rPr>
        <w:t>, które nie są mikroprzedsiębiorstwami ani małymi przedsiębiorstwami</w:t>
      </w:r>
      <w:r w:rsidRPr="00D0472C">
        <w:rPr>
          <w:rFonts w:ascii="Tahoma" w:hAnsi="Tahoma" w:cs="Tahoma"/>
          <w:sz w:val="16"/>
          <w:szCs w:val="16"/>
        </w:rPr>
        <w:t xml:space="preserve"> i które zatrudniają mniej niż 250 osób i których roczny obrót nie przekracza 50 milionów EUR </w:t>
      </w:r>
      <w:r w:rsidRPr="00D0472C">
        <w:rPr>
          <w:rFonts w:ascii="Tahoma" w:hAnsi="Tahoma" w:cs="Tahoma"/>
          <w:i/>
          <w:sz w:val="16"/>
          <w:szCs w:val="16"/>
        </w:rPr>
        <w:t>lub</w:t>
      </w:r>
      <w:r w:rsidRPr="00D0472C">
        <w:rPr>
          <w:rFonts w:ascii="Tahoma" w:hAnsi="Tahoma" w:cs="Tahoma"/>
          <w:sz w:val="16"/>
          <w:szCs w:val="16"/>
        </w:rPr>
        <w:t xml:space="preserve"> roczna suma bilansowa nie przekracza 43 milionów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21D9" w14:textId="77777777" w:rsidR="00DD3C01" w:rsidRDefault="00DD3C01" w:rsidP="009F22BA">
    <w:pPr>
      <w:pStyle w:val="Nagwek"/>
      <w:jc w:val="center"/>
      <w:rPr>
        <w:rFonts w:ascii="Tahoma" w:hAnsi="Tahoma" w:cs="Tahoma"/>
        <w:sz w:val="16"/>
        <w:szCs w:val="16"/>
      </w:rPr>
    </w:pPr>
  </w:p>
  <w:p w14:paraId="600A3E26" w14:textId="77777777" w:rsidR="00DD3C01" w:rsidRPr="000B15C3" w:rsidRDefault="00DD3C01" w:rsidP="009F22BA">
    <w:pPr>
      <w:pStyle w:val="Nagwek"/>
      <w:pBdr>
        <w:bottom w:val="single" w:sz="4" w:space="1" w:color="auto"/>
      </w:pBdr>
      <w:jc w:val="center"/>
      <w:rPr>
        <w:rFonts w:ascii="Tahoma" w:hAnsi="Tahoma" w:cs="Tahoma"/>
        <w:i/>
        <w:sz w:val="16"/>
        <w:szCs w:val="16"/>
      </w:rPr>
    </w:pPr>
    <w:r w:rsidRPr="000B15C3">
      <w:rPr>
        <w:rFonts w:ascii="Tahoma" w:hAnsi="Tahoma" w:cs="Tahoma"/>
        <w:i/>
        <w:sz w:val="16"/>
        <w:szCs w:val="16"/>
      </w:rPr>
      <w:t xml:space="preserve">Specyfikacja Istotnych Warunków Zamówienia – część I – Instrukcja dla Wykonawców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AD31F" w14:textId="77777777" w:rsidR="00DD3C01" w:rsidRDefault="00DD3C01" w:rsidP="00FE7BD4">
    <w:pPr>
      <w:pStyle w:val="Nagwek"/>
      <w:jc w:val="center"/>
      <w:rPr>
        <w:rFonts w:ascii="Tahoma" w:hAnsi="Tahoma" w:cs="Tahoma"/>
        <w:sz w:val="16"/>
        <w:szCs w:val="16"/>
      </w:rPr>
    </w:pPr>
  </w:p>
  <w:p w14:paraId="4F920309" w14:textId="77777777" w:rsidR="00DD3C01" w:rsidRPr="005714A3" w:rsidRDefault="00DD3C01" w:rsidP="00FE7BD4">
    <w:pPr>
      <w:pStyle w:val="Nagwek"/>
      <w:pBdr>
        <w:bottom w:val="single" w:sz="4" w:space="1" w:color="auto"/>
      </w:pBdr>
      <w:jc w:val="center"/>
      <w:rPr>
        <w:rFonts w:ascii="Verdana" w:hAnsi="Verdana"/>
        <w:i/>
        <w:sz w:val="16"/>
        <w:szCs w:val="16"/>
      </w:rPr>
    </w:pPr>
    <w:r>
      <w:rPr>
        <w:rFonts w:ascii="Verdana" w:hAnsi="Verdana"/>
        <w:i/>
        <w:sz w:val="16"/>
        <w:szCs w:val="16"/>
      </w:rPr>
      <w:t>Specyfikacja Istotnych Warunków Zamówienia – część I – Instrukcja dla Wykonawców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09880" w14:textId="77777777" w:rsidR="00DD3C01" w:rsidRDefault="00DD3C01" w:rsidP="00246F98">
    <w:pPr>
      <w:pStyle w:val="Nagwek"/>
      <w:jc w:val="center"/>
      <w:rPr>
        <w:rFonts w:ascii="Tahoma" w:hAnsi="Tahoma" w:cs="Tahoma"/>
        <w:sz w:val="16"/>
        <w:szCs w:val="16"/>
      </w:rPr>
    </w:pPr>
  </w:p>
  <w:p w14:paraId="79073386" w14:textId="77777777" w:rsidR="00DD3C01" w:rsidRPr="005714A3" w:rsidRDefault="00DD3C01" w:rsidP="00246F98">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 część I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
    <w:nsid w:val="0228693D"/>
    <w:multiLevelType w:val="multilevel"/>
    <w:tmpl w:val="169CC452"/>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4557294"/>
    <w:multiLevelType w:val="hybridMultilevel"/>
    <w:tmpl w:val="929A9F12"/>
    <w:lvl w:ilvl="0" w:tplc="A0380246">
      <w:start w:val="1"/>
      <w:numFmt w:val="lowerLetter"/>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5456C"/>
    <w:multiLevelType w:val="hybridMultilevel"/>
    <w:tmpl w:val="E51E2C4C"/>
    <w:lvl w:ilvl="0" w:tplc="A3F473A4">
      <w:start w:val="1"/>
      <w:numFmt w:val="upp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BF15F6"/>
    <w:multiLevelType w:val="hybridMultilevel"/>
    <w:tmpl w:val="748EC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1E5C0E"/>
    <w:multiLevelType w:val="hybridMultilevel"/>
    <w:tmpl w:val="E040B412"/>
    <w:lvl w:ilvl="0" w:tplc="6AB63E0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
    <w:nsid w:val="15812793"/>
    <w:multiLevelType w:val="hybridMultilevel"/>
    <w:tmpl w:val="D2C0913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nsid w:val="171E1613"/>
    <w:multiLevelType w:val="hybridMultilevel"/>
    <w:tmpl w:val="269EC8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8343BD8"/>
    <w:multiLevelType w:val="hybridMultilevel"/>
    <w:tmpl w:val="A0186B26"/>
    <w:lvl w:ilvl="0" w:tplc="1A9E71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2">
    <w:nsid w:val="193C594C"/>
    <w:multiLevelType w:val="hybridMultilevel"/>
    <w:tmpl w:val="56100F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D26180"/>
    <w:multiLevelType w:val="multilevel"/>
    <w:tmpl w:val="962819C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nsid w:val="254E5E43"/>
    <w:multiLevelType w:val="hybridMultilevel"/>
    <w:tmpl w:val="F8B6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164D52"/>
    <w:multiLevelType w:val="hybridMultilevel"/>
    <w:tmpl w:val="0EBC9012"/>
    <w:lvl w:ilvl="0" w:tplc="04150011">
      <w:start w:val="1"/>
      <w:numFmt w:val="decimal"/>
      <w:lvlText w:val="%1)"/>
      <w:lvlJc w:val="left"/>
      <w:pPr>
        <w:ind w:left="936" w:hanging="360"/>
      </w:pPr>
    </w:lvl>
    <w:lvl w:ilvl="1" w:tplc="04150019">
      <w:start w:val="1"/>
      <w:numFmt w:val="lowerLetter"/>
      <w:lvlText w:val="%2."/>
      <w:lvlJc w:val="left"/>
      <w:pPr>
        <w:ind w:left="1656" w:hanging="360"/>
      </w:pPr>
    </w:lvl>
    <w:lvl w:ilvl="2" w:tplc="0415001B">
      <w:start w:val="1"/>
      <w:numFmt w:val="lowerRoman"/>
      <w:lvlText w:val="%3."/>
      <w:lvlJc w:val="right"/>
      <w:pPr>
        <w:ind w:left="2376" w:hanging="18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17">
    <w:nsid w:val="2B9768A9"/>
    <w:multiLevelType w:val="hybridMultilevel"/>
    <w:tmpl w:val="B7361C10"/>
    <w:lvl w:ilvl="0" w:tplc="529CB1E6">
      <w:start w:val="1"/>
      <w:numFmt w:val="decimal"/>
      <w:lvlText w:val="%1)"/>
      <w:lvlJc w:val="left"/>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nsid w:val="2F4D66BA"/>
    <w:multiLevelType w:val="hybridMultilevel"/>
    <w:tmpl w:val="552E2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53D1A11"/>
    <w:multiLevelType w:val="multilevel"/>
    <w:tmpl w:val="E3EECA64"/>
    <w:styleLink w:val="Styl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190B7D"/>
    <w:multiLevelType w:val="hybridMultilevel"/>
    <w:tmpl w:val="E46C8D4C"/>
    <w:name w:val="WW8Num6932"/>
    <w:lvl w:ilvl="0" w:tplc="01FC9C0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2">
    <w:nsid w:val="3E1E4260"/>
    <w:multiLevelType w:val="hybridMultilevel"/>
    <w:tmpl w:val="36B87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3816EAE"/>
    <w:multiLevelType w:val="multilevel"/>
    <w:tmpl w:val="0898218E"/>
    <w:lvl w:ilvl="0">
      <w:start w:val="15"/>
      <w:numFmt w:val="decimal"/>
      <w:lvlText w:val="%1."/>
      <w:lvlJc w:val="left"/>
      <w:pPr>
        <w:ind w:left="435" w:hanging="435"/>
      </w:pPr>
      <w:rPr>
        <w:rFonts w:eastAsia="Calibri" w:cs="Times New Roman" w:hint="default"/>
      </w:rPr>
    </w:lvl>
    <w:lvl w:ilvl="1">
      <w:start w:val="1"/>
      <w:numFmt w:val="decimal"/>
      <w:lvlText w:val="%1.%2."/>
      <w:lvlJc w:val="left"/>
      <w:pPr>
        <w:ind w:left="1146" w:hanging="720"/>
      </w:pPr>
      <w:rPr>
        <w:rFonts w:eastAsia="Calibri" w:cs="Times New Roman" w:hint="default"/>
        <w:b/>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3996" w:hanging="144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208" w:hanging="1800"/>
      </w:pPr>
      <w:rPr>
        <w:rFonts w:eastAsia="Calibri" w:cs="Times New Roman" w:hint="default"/>
      </w:rPr>
    </w:lvl>
  </w:abstractNum>
  <w:abstractNum w:abstractNumId="24">
    <w:nsid w:val="45033553"/>
    <w:multiLevelType w:val="multilevel"/>
    <w:tmpl w:val="AFAE45C0"/>
    <w:styleLink w:val="DNa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6D2BEB"/>
    <w:multiLevelType w:val="multilevel"/>
    <w:tmpl w:val="169CC452"/>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60E474C"/>
    <w:multiLevelType w:val="hybridMultilevel"/>
    <w:tmpl w:val="EA66020C"/>
    <w:lvl w:ilvl="0" w:tplc="04150013">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7">
    <w:nsid w:val="4F8A185B"/>
    <w:multiLevelType w:val="hybridMultilevel"/>
    <w:tmpl w:val="793EAC5E"/>
    <w:lvl w:ilvl="0" w:tplc="FD3CAC7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AB086C"/>
    <w:multiLevelType w:val="multilevel"/>
    <w:tmpl w:val="7A30EEE4"/>
    <w:lvl w:ilvl="0">
      <w:numFmt w:val="decimal"/>
      <w:lvlText w:val=""/>
      <w:lvlJc w:val="left"/>
    </w:lvl>
    <w:lvl w:ilvl="1">
      <w:numFmt w:val="decimal"/>
      <w:pStyle w:val="Clauzullo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2E2CD7"/>
    <w:multiLevelType w:val="hybridMultilevel"/>
    <w:tmpl w:val="0170A40A"/>
    <w:name w:val="WW8Num12"/>
    <w:lvl w:ilvl="0" w:tplc="9EBE7D00">
      <w:numFmt w:val="decimal"/>
      <w:lvlText w:val=""/>
      <w:lvlJc w:val="left"/>
    </w:lvl>
    <w:lvl w:ilvl="1" w:tplc="D8DABBEC">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3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nsid w:val="5FF21929"/>
    <w:multiLevelType w:val="hybridMultilevel"/>
    <w:tmpl w:val="CFF0D894"/>
    <w:lvl w:ilvl="0" w:tplc="04150011">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32">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3">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34">
    <w:nsid w:val="67D92AC0"/>
    <w:multiLevelType w:val="hybridMultilevel"/>
    <w:tmpl w:val="DB444BDE"/>
    <w:lvl w:ilvl="0" w:tplc="7E888884">
      <w:start w:val="1"/>
      <w:numFmt w:val="decimal"/>
      <w:lvlText w:val="%1)"/>
      <w:lvlJc w:val="left"/>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5">
    <w:nsid w:val="67FA244C"/>
    <w:multiLevelType w:val="hybridMultilevel"/>
    <w:tmpl w:val="0620357A"/>
    <w:lvl w:ilvl="0" w:tplc="1A128426">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6">
    <w:nsid w:val="69F47CC6"/>
    <w:multiLevelType w:val="multilevel"/>
    <w:tmpl w:val="B4046BD6"/>
    <w:lvl w:ilvl="0">
      <w:start w:val="1"/>
      <w:numFmt w:val="decimal"/>
      <w:pStyle w:val="Nagwek1"/>
      <w:lvlText w:val="%1."/>
      <w:lvlJc w:val="left"/>
      <w:pPr>
        <w:ind w:left="432" w:hanging="432"/>
      </w:pPr>
      <w:rPr>
        <w:rFonts w:hint="default"/>
        <w:b/>
      </w:rPr>
    </w:lvl>
    <w:lvl w:ilvl="1">
      <w:start w:val="1"/>
      <w:numFmt w:val="decimal"/>
      <w:pStyle w:val="Nagwek2"/>
      <w:lvlText w:val="%1.%2"/>
      <w:lvlJc w:val="left"/>
      <w:pPr>
        <w:ind w:left="1002"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ind w:left="228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pl-PL"/>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7">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8">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rPr>
        <w:rFonts w:hint="default"/>
      </w:rPr>
    </w:lvl>
    <w:lvl w:ilvl="2" w:tplc="0D945194">
      <w:start w:val="1"/>
      <w:numFmt w:val="upperRoman"/>
      <w:lvlText w:val="%3."/>
      <w:lvlJc w:val="left"/>
      <w:pPr>
        <w:ind w:left="2916" w:hanging="720"/>
      </w:pPr>
      <w:rPr>
        <w:rFonts w:hint="default"/>
      </w:r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9">
    <w:nsid w:val="7D9D3FD6"/>
    <w:multiLevelType w:val="multilevel"/>
    <w:tmpl w:val="1FB249D8"/>
    <w:lvl w:ilvl="0">
      <w:start w:val="14"/>
      <w:numFmt w:val="decimal"/>
      <w:lvlText w:val="%1."/>
      <w:lvlJc w:val="left"/>
      <w:pPr>
        <w:ind w:left="435" w:hanging="435"/>
      </w:pPr>
      <w:rPr>
        <w:rFonts w:eastAsia="Calibri" w:cs="Times New Roman" w:hint="default"/>
      </w:rPr>
    </w:lvl>
    <w:lvl w:ilvl="1">
      <w:start w:val="1"/>
      <w:numFmt w:val="decimal"/>
      <w:lvlText w:val="%1.%2."/>
      <w:lvlJc w:val="left"/>
      <w:pPr>
        <w:ind w:left="1146" w:hanging="720"/>
      </w:pPr>
      <w:rPr>
        <w:rFonts w:eastAsia="Calibri" w:cs="Times New Roman" w:hint="default"/>
        <w:b/>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3996" w:hanging="144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208" w:hanging="1800"/>
      </w:pPr>
      <w:rPr>
        <w:rFonts w:eastAsia="Calibri" w:cs="Times New Roman" w:hint="default"/>
      </w:rPr>
    </w:lvl>
  </w:abstractNum>
  <w:abstractNum w:abstractNumId="40">
    <w:nsid w:val="7DCA0C62"/>
    <w:multiLevelType w:val="hybridMultilevel"/>
    <w:tmpl w:val="D2C091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nsid w:val="7F565F3E"/>
    <w:multiLevelType w:val="hybridMultilevel"/>
    <w:tmpl w:val="388A876C"/>
    <w:lvl w:ilvl="0" w:tplc="3FE47D1C">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
  </w:num>
  <w:num w:numId="6">
    <w:abstractNumId w:val="37"/>
  </w:num>
  <w:num w:numId="7">
    <w:abstractNumId w:val="26"/>
  </w:num>
  <w:num w:numId="8">
    <w:abstractNumId w:val="21"/>
  </w:num>
  <w:num w:numId="9">
    <w:abstractNumId w:val="28"/>
  </w:num>
  <w:num w:numId="10">
    <w:abstractNumId w:val="24"/>
  </w:num>
  <w:num w:numId="11">
    <w:abstractNumId w:val="8"/>
  </w:num>
  <w:num w:numId="12">
    <w:abstractNumId w:val="36"/>
  </w:num>
  <w:num w:numId="13">
    <w:abstractNumId w:val="18"/>
  </w:num>
  <w:num w:numId="14">
    <w:abstractNumId w:val="40"/>
  </w:num>
  <w:num w:numId="15">
    <w:abstractNumId w:val="38"/>
  </w:num>
  <w:num w:numId="16">
    <w:abstractNumId w:val="34"/>
  </w:num>
  <w:num w:numId="17">
    <w:abstractNumId w:val="14"/>
  </w:num>
  <w:num w:numId="18">
    <w:abstractNumId w:val="36"/>
    <w:lvlOverride w:ilvl="0">
      <w:startOverride w:val="7"/>
    </w:lvlOverride>
    <w:lvlOverride w:ilvl="1">
      <w:startOverride w:val="1"/>
    </w:lvlOverride>
    <w:lvlOverride w:ilvl="2">
      <w:startOverride w:val="1"/>
    </w:lvlOverride>
  </w:num>
  <w:num w:numId="19">
    <w:abstractNumId w:val="39"/>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3"/>
  </w:num>
  <w:num w:numId="24">
    <w:abstractNumId w:val="23"/>
  </w:num>
  <w:num w:numId="25">
    <w:abstractNumId w:val="27"/>
  </w:num>
  <w:num w:numId="26">
    <w:abstractNumId w:val="4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25"/>
  </w:num>
  <w:num w:numId="32">
    <w:abstractNumId w:val="6"/>
  </w:num>
  <w:num w:numId="33">
    <w:abstractNumId w:val="15"/>
  </w:num>
  <w:num w:numId="34">
    <w:abstractNumId w:val="22"/>
  </w:num>
  <w:num w:numId="35">
    <w:abstractNumId w:val="35"/>
  </w:num>
  <w:num w:numId="36">
    <w:abstractNumId w:val="3"/>
  </w:num>
  <w:num w:numId="37">
    <w:abstractNumId w:val="10"/>
  </w:num>
  <w:num w:numId="38">
    <w:abstractNumId w:val="5"/>
  </w:num>
  <w:num w:numId="39">
    <w:abstractNumId w:val="12"/>
  </w:num>
  <w:num w:numId="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9F"/>
    <w:rsid w:val="000003A5"/>
    <w:rsid w:val="00005FE6"/>
    <w:rsid w:val="00007655"/>
    <w:rsid w:val="000113C8"/>
    <w:rsid w:val="00013582"/>
    <w:rsid w:val="000154B0"/>
    <w:rsid w:val="00015B6E"/>
    <w:rsid w:val="000174D1"/>
    <w:rsid w:val="00020D28"/>
    <w:rsid w:val="00024B38"/>
    <w:rsid w:val="00030EF0"/>
    <w:rsid w:val="00031830"/>
    <w:rsid w:val="00032060"/>
    <w:rsid w:val="00032DF0"/>
    <w:rsid w:val="00033196"/>
    <w:rsid w:val="0003380D"/>
    <w:rsid w:val="000350C0"/>
    <w:rsid w:val="00036351"/>
    <w:rsid w:val="000367A6"/>
    <w:rsid w:val="000376D6"/>
    <w:rsid w:val="00040C4C"/>
    <w:rsid w:val="00045E12"/>
    <w:rsid w:val="00045FAA"/>
    <w:rsid w:val="00050604"/>
    <w:rsid w:val="00052512"/>
    <w:rsid w:val="000533F5"/>
    <w:rsid w:val="000556C6"/>
    <w:rsid w:val="0005791C"/>
    <w:rsid w:val="00057C0F"/>
    <w:rsid w:val="000608BE"/>
    <w:rsid w:val="000623FE"/>
    <w:rsid w:val="00062780"/>
    <w:rsid w:val="00063550"/>
    <w:rsid w:val="000637AB"/>
    <w:rsid w:val="000657EC"/>
    <w:rsid w:val="00065F98"/>
    <w:rsid w:val="00070C48"/>
    <w:rsid w:val="000712BD"/>
    <w:rsid w:val="00072E3D"/>
    <w:rsid w:val="00075174"/>
    <w:rsid w:val="00076A37"/>
    <w:rsid w:val="0008161D"/>
    <w:rsid w:val="00084173"/>
    <w:rsid w:val="00085510"/>
    <w:rsid w:val="0008674A"/>
    <w:rsid w:val="000870B5"/>
    <w:rsid w:val="000918ED"/>
    <w:rsid w:val="0009212C"/>
    <w:rsid w:val="000931FD"/>
    <w:rsid w:val="000932DA"/>
    <w:rsid w:val="000950FC"/>
    <w:rsid w:val="00097773"/>
    <w:rsid w:val="00097E6F"/>
    <w:rsid w:val="000A3D7A"/>
    <w:rsid w:val="000A49E5"/>
    <w:rsid w:val="000A7C4E"/>
    <w:rsid w:val="000B02DF"/>
    <w:rsid w:val="000B0954"/>
    <w:rsid w:val="000B15C3"/>
    <w:rsid w:val="000B2AE7"/>
    <w:rsid w:val="000B360E"/>
    <w:rsid w:val="000B4259"/>
    <w:rsid w:val="000B6F34"/>
    <w:rsid w:val="000C2B5E"/>
    <w:rsid w:val="000C62C2"/>
    <w:rsid w:val="000C7D27"/>
    <w:rsid w:val="000D4240"/>
    <w:rsid w:val="000D4E0A"/>
    <w:rsid w:val="000D6D11"/>
    <w:rsid w:val="000D78C0"/>
    <w:rsid w:val="000E0D76"/>
    <w:rsid w:val="000E0F9C"/>
    <w:rsid w:val="000E2EB0"/>
    <w:rsid w:val="000E30AA"/>
    <w:rsid w:val="000E3C60"/>
    <w:rsid w:val="000E4130"/>
    <w:rsid w:val="000E75BE"/>
    <w:rsid w:val="000F0659"/>
    <w:rsid w:val="000F62B8"/>
    <w:rsid w:val="000F70D3"/>
    <w:rsid w:val="0010748A"/>
    <w:rsid w:val="00107D2F"/>
    <w:rsid w:val="00110C70"/>
    <w:rsid w:val="00114C62"/>
    <w:rsid w:val="0011579B"/>
    <w:rsid w:val="00115CBE"/>
    <w:rsid w:val="00116E3D"/>
    <w:rsid w:val="00116F18"/>
    <w:rsid w:val="00117024"/>
    <w:rsid w:val="001172F8"/>
    <w:rsid w:val="001236DE"/>
    <w:rsid w:val="001259FD"/>
    <w:rsid w:val="00126A72"/>
    <w:rsid w:val="00126D74"/>
    <w:rsid w:val="00126ED5"/>
    <w:rsid w:val="0013027B"/>
    <w:rsid w:val="00132F0F"/>
    <w:rsid w:val="00134375"/>
    <w:rsid w:val="0013447F"/>
    <w:rsid w:val="0013451D"/>
    <w:rsid w:val="00136B0B"/>
    <w:rsid w:val="00137093"/>
    <w:rsid w:val="001372CC"/>
    <w:rsid w:val="00137B23"/>
    <w:rsid w:val="00143A73"/>
    <w:rsid w:val="001442F7"/>
    <w:rsid w:val="001444A4"/>
    <w:rsid w:val="001470AE"/>
    <w:rsid w:val="00147C29"/>
    <w:rsid w:val="001517DB"/>
    <w:rsid w:val="001519F3"/>
    <w:rsid w:val="00151BFD"/>
    <w:rsid w:val="00152ED1"/>
    <w:rsid w:val="00153510"/>
    <w:rsid w:val="0015364E"/>
    <w:rsid w:val="00154B3F"/>
    <w:rsid w:val="00157EEA"/>
    <w:rsid w:val="00163B72"/>
    <w:rsid w:val="0016793D"/>
    <w:rsid w:val="00167E12"/>
    <w:rsid w:val="00171417"/>
    <w:rsid w:val="00172CF7"/>
    <w:rsid w:val="001738FA"/>
    <w:rsid w:val="001751E8"/>
    <w:rsid w:val="001756E3"/>
    <w:rsid w:val="001761A4"/>
    <w:rsid w:val="0018165E"/>
    <w:rsid w:val="00181B9B"/>
    <w:rsid w:val="00182902"/>
    <w:rsid w:val="00182A58"/>
    <w:rsid w:val="00187728"/>
    <w:rsid w:val="0019157B"/>
    <w:rsid w:val="00192D04"/>
    <w:rsid w:val="00193568"/>
    <w:rsid w:val="001949AA"/>
    <w:rsid w:val="001A079F"/>
    <w:rsid w:val="001A15F7"/>
    <w:rsid w:val="001A36A1"/>
    <w:rsid w:val="001A4F4A"/>
    <w:rsid w:val="001A5696"/>
    <w:rsid w:val="001A65EA"/>
    <w:rsid w:val="001C19B9"/>
    <w:rsid w:val="001C2BC3"/>
    <w:rsid w:val="001C3B90"/>
    <w:rsid w:val="001C55DB"/>
    <w:rsid w:val="001C57E2"/>
    <w:rsid w:val="001C606F"/>
    <w:rsid w:val="001C751D"/>
    <w:rsid w:val="001C7808"/>
    <w:rsid w:val="001D0BA3"/>
    <w:rsid w:val="001D386C"/>
    <w:rsid w:val="001D44BC"/>
    <w:rsid w:val="001D4A3C"/>
    <w:rsid w:val="001D4C77"/>
    <w:rsid w:val="001D5EF3"/>
    <w:rsid w:val="001D7B3D"/>
    <w:rsid w:val="001D7F48"/>
    <w:rsid w:val="001E1EA6"/>
    <w:rsid w:val="001E3819"/>
    <w:rsid w:val="001E44A9"/>
    <w:rsid w:val="001E7C3A"/>
    <w:rsid w:val="001F1ABE"/>
    <w:rsid w:val="001F3CF7"/>
    <w:rsid w:val="001F5782"/>
    <w:rsid w:val="001F5A2B"/>
    <w:rsid w:val="00201B7C"/>
    <w:rsid w:val="002022E6"/>
    <w:rsid w:val="0020508D"/>
    <w:rsid w:val="00206CA2"/>
    <w:rsid w:val="00210626"/>
    <w:rsid w:val="002149E3"/>
    <w:rsid w:val="00214B43"/>
    <w:rsid w:val="00214E0C"/>
    <w:rsid w:val="00215671"/>
    <w:rsid w:val="00216EF6"/>
    <w:rsid w:val="00221E70"/>
    <w:rsid w:val="0022752F"/>
    <w:rsid w:val="00230B73"/>
    <w:rsid w:val="002332F1"/>
    <w:rsid w:val="0023384C"/>
    <w:rsid w:val="002377CF"/>
    <w:rsid w:val="00237D46"/>
    <w:rsid w:val="002402F3"/>
    <w:rsid w:val="00240824"/>
    <w:rsid w:val="00243684"/>
    <w:rsid w:val="00243D8D"/>
    <w:rsid w:val="00244850"/>
    <w:rsid w:val="002454EB"/>
    <w:rsid w:val="002460C0"/>
    <w:rsid w:val="00246F98"/>
    <w:rsid w:val="0024727A"/>
    <w:rsid w:val="00247740"/>
    <w:rsid w:val="00252F5B"/>
    <w:rsid w:val="00254807"/>
    <w:rsid w:val="00260100"/>
    <w:rsid w:val="0026566E"/>
    <w:rsid w:val="00265C0B"/>
    <w:rsid w:val="00267CB0"/>
    <w:rsid w:val="002708D7"/>
    <w:rsid w:val="00270F3A"/>
    <w:rsid w:val="002727F3"/>
    <w:rsid w:val="00273D42"/>
    <w:rsid w:val="00275FE3"/>
    <w:rsid w:val="0028312F"/>
    <w:rsid w:val="00283D99"/>
    <w:rsid w:val="002844FA"/>
    <w:rsid w:val="002857C7"/>
    <w:rsid w:val="002865FE"/>
    <w:rsid w:val="0028762D"/>
    <w:rsid w:val="002913A5"/>
    <w:rsid w:val="0029226E"/>
    <w:rsid w:val="0029732D"/>
    <w:rsid w:val="002A0D3D"/>
    <w:rsid w:val="002A13A1"/>
    <w:rsid w:val="002A1782"/>
    <w:rsid w:val="002A1FF6"/>
    <w:rsid w:val="002A6BC2"/>
    <w:rsid w:val="002B06A5"/>
    <w:rsid w:val="002B2998"/>
    <w:rsid w:val="002B638C"/>
    <w:rsid w:val="002C4577"/>
    <w:rsid w:val="002C4BF3"/>
    <w:rsid w:val="002C5274"/>
    <w:rsid w:val="002D02D5"/>
    <w:rsid w:val="002D0EF7"/>
    <w:rsid w:val="002D16EC"/>
    <w:rsid w:val="002D34CC"/>
    <w:rsid w:val="002D3CED"/>
    <w:rsid w:val="002D4B0F"/>
    <w:rsid w:val="002D4D41"/>
    <w:rsid w:val="002E04D5"/>
    <w:rsid w:val="002E0968"/>
    <w:rsid w:val="002E2E10"/>
    <w:rsid w:val="002E3560"/>
    <w:rsid w:val="002F264C"/>
    <w:rsid w:val="002F5014"/>
    <w:rsid w:val="002F659D"/>
    <w:rsid w:val="002F67DC"/>
    <w:rsid w:val="002F7C1E"/>
    <w:rsid w:val="00300EEC"/>
    <w:rsid w:val="00301F59"/>
    <w:rsid w:val="003050E0"/>
    <w:rsid w:val="00310D6A"/>
    <w:rsid w:val="003119FD"/>
    <w:rsid w:val="00312C8F"/>
    <w:rsid w:val="00313972"/>
    <w:rsid w:val="00316256"/>
    <w:rsid w:val="00326386"/>
    <w:rsid w:val="00326558"/>
    <w:rsid w:val="003269EB"/>
    <w:rsid w:val="003277EA"/>
    <w:rsid w:val="003277F9"/>
    <w:rsid w:val="00332FF6"/>
    <w:rsid w:val="00335E95"/>
    <w:rsid w:val="00340E7C"/>
    <w:rsid w:val="00341752"/>
    <w:rsid w:val="00342486"/>
    <w:rsid w:val="0034254F"/>
    <w:rsid w:val="00345D09"/>
    <w:rsid w:val="00346A9E"/>
    <w:rsid w:val="003503E3"/>
    <w:rsid w:val="00350EC0"/>
    <w:rsid w:val="0035153D"/>
    <w:rsid w:val="00352828"/>
    <w:rsid w:val="00352F28"/>
    <w:rsid w:val="00357FFD"/>
    <w:rsid w:val="00360126"/>
    <w:rsid w:val="00360731"/>
    <w:rsid w:val="00361800"/>
    <w:rsid w:val="003624C0"/>
    <w:rsid w:val="00362D00"/>
    <w:rsid w:val="003635DB"/>
    <w:rsid w:val="00364D15"/>
    <w:rsid w:val="00370056"/>
    <w:rsid w:val="0037027C"/>
    <w:rsid w:val="003714EC"/>
    <w:rsid w:val="0037275C"/>
    <w:rsid w:val="003813D3"/>
    <w:rsid w:val="00381E33"/>
    <w:rsid w:val="0038214E"/>
    <w:rsid w:val="00382D36"/>
    <w:rsid w:val="003869EF"/>
    <w:rsid w:val="003875DA"/>
    <w:rsid w:val="00395145"/>
    <w:rsid w:val="00397C30"/>
    <w:rsid w:val="003A1AB8"/>
    <w:rsid w:val="003A215E"/>
    <w:rsid w:val="003A632E"/>
    <w:rsid w:val="003A6D77"/>
    <w:rsid w:val="003A74E2"/>
    <w:rsid w:val="003B01DE"/>
    <w:rsid w:val="003B028E"/>
    <w:rsid w:val="003B2653"/>
    <w:rsid w:val="003B29BC"/>
    <w:rsid w:val="003B4BBF"/>
    <w:rsid w:val="003B5181"/>
    <w:rsid w:val="003B5528"/>
    <w:rsid w:val="003B7876"/>
    <w:rsid w:val="003B7D43"/>
    <w:rsid w:val="003C02CE"/>
    <w:rsid w:val="003C0537"/>
    <w:rsid w:val="003C3631"/>
    <w:rsid w:val="003C4D9A"/>
    <w:rsid w:val="003C7091"/>
    <w:rsid w:val="003D10C8"/>
    <w:rsid w:val="003D1270"/>
    <w:rsid w:val="003D1E56"/>
    <w:rsid w:val="003D253C"/>
    <w:rsid w:val="003D45D6"/>
    <w:rsid w:val="003D4959"/>
    <w:rsid w:val="003D5885"/>
    <w:rsid w:val="003D655E"/>
    <w:rsid w:val="003D6D42"/>
    <w:rsid w:val="003E2A73"/>
    <w:rsid w:val="003E2E32"/>
    <w:rsid w:val="003E4375"/>
    <w:rsid w:val="003E46CF"/>
    <w:rsid w:val="003E5EE3"/>
    <w:rsid w:val="003E657C"/>
    <w:rsid w:val="003F110A"/>
    <w:rsid w:val="003F583C"/>
    <w:rsid w:val="003F6DEF"/>
    <w:rsid w:val="003F7B8C"/>
    <w:rsid w:val="004009E6"/>
    <w:rsid w:val="00402207"/>
    <w:rsid w:val="00404E01"/>
    <w:rsid w:val="00405D33"/>
    <w:rsid w:val="00405D85"/>
    <w:rsid w:val="00406418"/>
    <w:rsid w:val="00406AD4"/>
    <w:rsid w:val="00411DB2"/>
    <w:rsid w:val="004121AD"/>
    <w:rsid w:val="004123C7"/>
    <w:rsid w:val="00412B5B"/>
    <w:rsid w:val="004156E9"/>
    <w:rsid w:val="004209DB"/>
    <w:rsid w:val="00420BF6"/>
    <w:rsid w:val="00421267"/>
    <w:rsid w:val="004216F7"/>
    <w:rsid w:val="00424180"/>
    <w:rsid w:val="00424B12"/>
    <w:rsid w:val="00425032"/>
    <w:rsid w:val="00426B85"/>
    <w:rsid w:val="004277D3"/>
    <w:rsid w:val="0042797C"/>
    <w:rsid w:val="00430DE2"/>
    <w:rsid w:val="0043297D"/>
    <w:rsid w:val="00433F0A"/>
    <w:rsid w:val="00434523"/>
    <w:rsid w:val="004351A3"/>
    <w:rsid w:val="004372D7"/>
    <w:rsid w:val="00440A82"/>
    <w:rsid w:val="00441A53"/>
    <w:rsid w:val="00443783"/>
    <w:rsid w:val="00443989"/>
    <w:rsid w:val="00445919"/>
    <w:rsid w:val="0044690D"/>
    <w:rsid w:val="00447467"/>
    <w:rsid w:val="004476E6"/>
    <w:rsid w:val="00453E83"/>
    <w:rsid w:val="0045456D"/>
    <w:rsid w:val="00454B02"/>
    <w:rsid w:val="00455077"/>
    <w:rsid w:val="00460A4A"/>
    <w:rsid w:val="0046128C"/>
    <w:rsid w:val="004625D0"/>
    <w:rsid w:val="00462A09"/>
    <w:rsid w:val="004631F0"/>
    <w:rsid w:val="00464093"/>
    <w:rsid w:val="004648A9"/>
    <w:rsid w:val="004660EC"/>
    <w:rsid w:val="00470B46"/>
    <w:rsid w:val="004710D0"/>
    <w:rsid w:val="004724E5"/>
    <w:rsid w:val="00476107"/>
    <w:rsid w:val="00477CF8"/>
    <w:rsid w:val="0048332A"/>
    <w:rsid w:val="004855F6"/>
    <w:rsid w:val="00485DA6"/>
    <w:rsid w:val="00485EAE"/>
    <w:rsid w:val="00486600"/>
    <w:rsid w:val="0048751C"/>
    <w:rsid w:val="00490A8A"/>
    <w:rsid w:val="00491A72"/>
    <w:rsid w:val="00492151"/>
    <w:rsid w:val="0049331F"/>
    <w:rsid w:val="00493C59"/>
    <w:rsid w:val="0049473A"/>
    <w:rsid w:val="0049541E"/>
    <w:rsid w:val="0049690C"/>
    <w:rsid w:val="00497CD1"/>
    <w:rsid w:val="004A0365"/>
    <w:rsid w:val="004A2933"/>
    <w:rsid w:val="004A2F22"/>
    <w:rsid w:val="004A6DD7"/>
    <w:rsid w:val="004A7375"/>
    <w:rsid w:val="004A7F73"/>
    <w:rsid w:val="004B0826"/>
    <w:rsid w:val="004B0FDD"/>
    <w:rsid w:val="004B2158"/>
    <w:rsid w:val="004B3341"/>
    <w:rsid w:val="004B5725"/>
    <w:rsid w:val="004B58FF"/>
    <w:rsid w:val="004C0690"/>
    <w:rsid w:val="004C15A7"/>
    <w:rsid w:val="004C545C"/>
    <w:rsid w:val="004C5931"/>
    <w:rsid w:val="004D5A02"/>
    <w:rsid w:val="004E4E0C"/>
    <w:rsid w:val="004E75E7"/>
    <w:rsid w:val="004F1B08"/>
    <w:rsid w:val="004F41E1"/>
    <w:rsid w:val="004F45A2"/>
    <w:rsid w:val="004F52D4"/>
    <w:rsid w:val="004F6A5A"/>
    <w:rsid w:val="004F7240"/>
    <w:rsid w:val="005002A4"/>
    <w:rsid w:val="00502463"/>
    <w:rsid w:val="00502AC3"/>
    <w:rsid w:val="00510154"/>
    <w:rsid w:val="0051152F"/>
    <w:rsid w:val="005116F7"/>
    <w:rsid w:val="00511EC4"/>
    <w:rsid w:val="00512ED4"/>
    <w:rsid w:val="00514C1C"/>
    <w:rsid w:val="00520F3B"/>
    <w:rsid w:val="00523DEC"/>
    <w:rsid w:val="00524083"/>
    <w:rsid w:val="00524B8C"/>
    <w:rsid w:val="0052719E"/>
    <w:rsid w:val="005301F1"/>
    <w:rsid w:val="00530D97"/>
    <w:rsid w:val="005313CE"/>
    <w:rsid w:val="00531A54"/>
    <w:rsid w:val="0053321E"/>
    <w:rsid w:val="00534F5E"/>
    <w:rsid w:val="00535527"/>
    <w:rsid w:val="005373B0"/>
    <w:rsid w:val="00537804"/>
    <w:rsid w:val="00537D36"/>
    <w:rsid w:val="005415F4"/>
    <w:rsid w:val="00541FB7"/>
    <w:rsid w:val="00542EC4"/>
    <w:rsid w:val="00542FC1"/>
    <w:rsid w:val="00543BE6"/>
    <w:rsid w:val="00544466"/>
    <w:rsid w:val="00544AE5"/>
    <w:rsid w:val="00550585"/>
    <w:rsid w:val="00551606"/>
    <w:rsid w:val="00551E31"/>
    <w:rsid w:val="00552B1E"/>
    <w:rsid w:val="00552C48"/>
    <w:rsid w:val="005538D6"/>
    <w:rsid w:val="00554DD3"/>
    <w:rsid w:val="00557E83"/>
    <w:rsid w:val="00561F75"/>
    <w:rsid w:val="005621B1"/>
    <w:rsid w:val="0056429F"/>
    <w:rsid w:val="00564CDA"/>
    <w:rsid w:val="0056580A"/>
    <w:rsid w:val="00566B67"/>
    <w:rsid w:val="00567246"/>
    <w:rsid w:val="00567DF2"/>
    <w:rsid w:val="00572912"/>
    <w:rsid w:val="00573468"/>
    <w:rsid w:val="0057480B"/>
    <w:rsid w:val="00576089"/>
    <w:rsid w:val="00576383"/>
    <w:rsid w:val="0057684C"/>
    <w:rsid w:val="005809E9"/>
    <w:rsid w:val="00581E92"/>
    <w:rsid w:val="00583968"/>
    <w:rsid w:val="00584192"/>
    <w:rsid w:val="005846EB"/>
    <w:rsid w:val="00593A4B"/>
    <w:rsid w:val="00596922"/>
    <w:rsid w:val="005A2514"/>
    <w:rsid w:val="005A57DE"/>
    <w:rsid w:val="005A7E99"/>
    <w:rsid w:val="005B08B4"/>
    <w:rsid w:val="005B0E46"/>
    <w:rsid w:val="005B7C47"/>
    <w:rsid w:val="005C20F0"/>
    <w:rsid w:val="005C30D4"/>
    <w:rsid w:val="005C404F"/>
    <w:rsid w:val="005C465C"/>
    <w:rsid w:val="005C666A"/>
    <w:rsid w:val="005C66E8"/>
    <w:rsid w:val="005C72AD"/>
    <w:rsid w:val="005C7FFC"/>
    <w:rsid w:val="005D0E17"/>
    <w:rsid w:val="005D37AC"/>
    <w:rsid w:val="005D3823"/>
    <w:rsid w:val="005D4FF9"/>
    <w:rsid w:val="005D5A80"/>
    <w:rsid w:val="005D71BB"/>
    <w:rsid w:val="005D73E9"/>
    <w:rsid w:val="005E1532"/>
    <w:rsid w:val="005E1D4C"/>
    <w:rsid w:val="005E269F"/>
    <w:rsid w:val="005E393D"/>
    <w:rsid w:val="005E4272"/>
    <w:rsid w:val="005E6D82"/>
    <w:rsid w:val="005E771E"/>
    <w:rsid w:val="005F08A9"/>
    <w:rsid w:val="005F0969"/>
    <w:rsid w:val="005F33FA"/>
    <w:rsid w:val="005F58BD"/>
    <w:rsid w:val="005F7EB1"/>
    <w:rsid w:val="0060163C"/>
    <w:rsid w:val="00601641"/>
    <w:rsid w:val="00610CF2"/>
    <w:rsid w:val="00615456"/>
    <w:rsid w:val="00615500"/>
    <w:rsid w:val="006213B0"/>
    <w:rsid w:val="00626B6A"/>
    <w:rsid w:val="00631346"/>
    <w:rsid w:val="00632AC0"/>
    <w:rsid w:val="00634869"/>
    <w:rsid w:val="00635869"/>
    <w:rsid w:val="00635F65"/>
    <w:rsid w:val="00636A0A"/>
    <w:rsid w:val="00636CFA"/>
    <w:rsid w:val="00636FE4"/>
    <w:rsid w:val="0064094F"/>
    <w:rsid w:val="00641302"/>
    <w:rsid w:val="00641748"/>
    <w:rsid w:val="0064229E"/>
    <w:rsid w:val="00643411"/>
    <w:rsid w:val="00643AD1"/>
    <w:rsid w:val="00644650"/>
    <w:rsid w:val="0064682A"/>
    <w:rsid w:val="0064748A"/>
    <w:rsid w:val="00647B64"/>
    <w:rsid w:val="00653A80"/>
    <w:rsid w:val="0065443A"/>
    <w:rsid w:val="0066064F"/>
    <w:rsid w:val="00662414"/>
    <w:rsid w:val="00662529"/>
    <w:rsid w:val="00662555"/>
    <w:rsid w:val="0066398A"/>
    <w:rsid w:val="00664138"/>
    <w:rsid w:val="00664F22"/>
    <w:rsid w:val="00665FA2"/>
    <w:rsid w:val="00667193"/>
    <w:rsid w:val="00667608"/>
    <w:rsid w:val="006701EA"/>
    <w:rsid w:val="00670456"/>
    <w:rsid w:val="00671A42"/>
    <w:rsid w:val="00672AAA"/>
    <w:rsid w:val="006745D4"/>
    <w:rsid w:val="006765C9"/>
    <w:rsid w:val="006805D5"/>
    <w:rsid w:val="006809A8"/>
    <w:rsid w:val="00680AE3"/>
    <w:rsid w:val="00683165"/>
    <w:rsid w:val="006833C3"/>
    <w:rsid w:val="00687E6A"/>
    <w:rsid w:val="00690953"/>
    <w:rsid w:val="00691F93"/>
    <w:rsid w:val="006965ED"/>
    <w:rsid w:val="0069775C"/>
    <w:rsid w:val="006A16F4"/>
    <w:rsid w:val="006A1A27"/>
    <w:rsid w:val="006A242D"/>
    <w:rsid w:val="006A3A97"/>
    <w:rsid w:val="006A41C1"/>
    <w:rsid w:val="006A53ED"/>
    <w:rsid w:val="006A6622"/>
    <w:rsid w:val="006A6D8D"/>
    <w:rsid w:val="006B2763"/>
    <w:rsid w:val="006B2CE1"/>
    <w:rsid w:val="006B63FE"/>
    <w:rsid w:val="006B6C3F"/>
    <w:rsid w:val="006B7A4D"/>
    <w:rsid w:val="006C08BD"/>
    <w:rsid w:val="006C13B8"/>
    <w:rsid w:val="006C1D9E"/>
    <w:rsid w:val="006C2C1A"/>
    <w:rsid w:val="006C316C"/>
    <w:rsid w:val="006C3B05"/>
    <w:rsid w:val="006C4B0D"/>
    <w:rsid w:val="006C569E"/>
    <w:rsid w:val="006C5874"/>
    <w:rsid w:val="006C617D"/>
    <w:rsid w:val="006D5F4A"/>
    <w:rsid w:val="006D6C79"/>
    <w:rsid w:val="006E0582"/>
    <w:rsid w:val="006E45E7"/>
    <w:rsid w:val="006F0E99"/>
    <w:rsid w:val="006F2CC8"/>
    <w:rsid w:val="006F2E87"/>
    <w:rsid w:val="006F67B4"/>
    <w:rsid w:val="00701573"/>
    <w:rsid w:val="00702A6A"/>
    <w:rsid w:val="00702CBF"/>
    <w:rsid w:val="00702D3B"/>
    <w:rsid w:val="007030EF"/>
    <w:rsid w:val="007037B7"/>
    <w:rsid w:val="00703C23"/>
    <w:rsid w:val="0071289A"/>
    <w:rsid w:val="00712953"/>
    <w:rsid w:val="00714424"/>
    <w:rsid w:val="00716502"/>
    <w:rsid w:val="00716AFF"/>
    <w:rsid w:val="00717837"/>
    <w:rsid w:val="0072003F"/>
    <w:rsid w:val="0072106E"/>
    <w:rsid w:val="00723807"/>
    <w:rsid w:val="00724E78"/>
    <w:rsid w:val="00726CF9"/>
    <w:rsid w:val="00736E0E"/>
    <w:rsid w:val="007375F4"/>
    <w:rsid w:val="00743E32"/>
    <w:rsid w:val="00744BF7"/>
    <w:rsid w:val="007461B7"/>
    <w:rsid w:val="00746E52"/>
    <w:rsid w:val="00750E45"/>
    <w:rsid w:val="007511F4"/>
    <w:rsid w:val="00753491"/>
    <w:rsid w:val="00755F4B"/>
    <w:rsid w:val="007637D2"/>
    <w:rsid w:val="0077283A"/>
    <w:rsid w:val="00776B35"/>
    <w:rsid w:val="00780EFB"/>
    <w:rsid w:val="00781F52"/>
    <w:rsid w:val="00783B94"/>
    <w:rsid w:val="00783D79"/>
    <w:rsid w:val="0078423C"/>
    <w:rsid w:val="00785C48"/>
    <w:rsid w:val="0078607D"/>
    <w:rsid w:val="00793BBA"/>
    <w:rsid w:val="0079509B"/>
    <w:rsid w:val="00795A7D"/>
    <w:rsid w:val="00795E55"/>
    <w:rsid w:val="0079649E"/>
    <w:rsid w:val="007A0C1F"/>
    <w:rsid w:val="007A2522"/>
    <w:rsid w:val="007A3921"/>
    <w:rsid w:val="007A3D0E"/>
    <w:rsid w:val="007A43D3"/>
    <w:rsid w:val="007A4438"/>
    <w:rsid w:val="007A65DC"/>
    <w:rsid w:val="007A70E0"/>
    <w:rsid w:val="007A78E2"/>
    <w:rsid w:val="007A7929"/>
    <w:rsid w:val="007A7DCB"/>
    <w:rsid w:val="007B4D9F"/>
    <w:rsid w:val="007B5B33"/>
    <w:rsid w:val="007B5DBA"/>
    <w:rsid w:val="007C2953"/>
    <w:rsid w:val="007C3721"/>
    <w:rsid w:val="007C398F"/>
    <w:rsid w:val="007C4DC1"/>
    <w:rsid w:val="007C70EC"/>
    <w:rsid w:val="007D0718"/>
    <w:rsid w:val="007D3A7D"/>
    <w:rsid w:val="007D516E"/>
    <w:rsid w:val="007E4004"/>
    <w:rsid w:val="007E4688"/>
    <w:rsid w:val="007E470F"/>
    <w:rsid w:val="007E772B"/>
    <w:rsid w:val="007E7B8E"/>
    <w:rsid w:val="007F2537"/>
    <w:rsid w:val="007F4581"/>
    <w:rsid w:val="007F4ABC"/>
    <w:rsid w:val="007F6292"/>
    <w:rsid w:val="007F6859"/>
    <w:rsid w:val="007F7185"/>
    <w:rsid w:val="007F7448"/>
    <w:rsid w:val="00800447"/>
    <w:rsid w:val="008013D9"/>
    <w:rsid w:val="008015F7"/>
    <w:rsid w:val="008016FA"/>
    <w:rsid w:val="00802CC2"/>
    <w:rsid w:val="00803B17"/>
    <w:rsid w:val="00805092"/>
    <w:rsid w:val="008059CB"/>
    <w:rsid w:val="0080657F"/>
    <w:rsid w:val="00807C84"/>
    <w:rsid w:val="0081046B"/>
    <w:rsid w:val="00811278"/>
    <w:rsid w:val="008121BB"/>
    <w:rsid w:val="00813AA4"/>
    <w:rsid w:val="00813E49"/>
    <w:rsid w:val="00814226"/>
    <w:rsid w:val="00814E09"/>
    <w:rsid w:val="008152A5"/>
    <w:rsid w:val="008161C0"/>
    <w:rsid w:val="0081689E"/>
    <w:rsid w:val="00817766"/>
    <w:rsid w:val="00820743"/>
    <w:rsid w:val="00822263"/>
    <w:rsid w:val="008239A4"/>
    <w:rsid w:val="00823D20"/>
    <w:rsid w:val="00824B28"/>
    <w:rsid w:val="00825313"/>
    <w:rsid w:val="00830037"/>
    <w:rsid w:val="008312E9"/>
    <w:rsid w:val="00836264"/>
    <w:rsid w:val="00836D68"/>
    <w:rsid w:val="00837479"/>
    <w:rsid w:val="008404CF"/>
    <w:rsid w:val="008415F2"/>
    <w:rsid w:val="00843F11"/>
    <w:rsid w:val="00844474"/>
    <w:rsid w:val="00845266"/>
    <w:rsid w:val="00845B47"/>
    <w:rsid w:val="00847880"/>
    <w:rsid w:val="00852AFE"/>
    <w:rsid w:val="0085598D"/>
    <w:rsid w:val="00860F2A"/>
    <w:rsid w:val="00861F1A"/>
    <w:rsid w:val="00863B04"/>
    <w:rsid w:val="00867C5E"/>
    <w:rsid w:val="00884F60"/>
    <w:rsid w:val="0088627B"/>
    <w:rsid w:val="00887A74"/>
    <w:rsid w:val="00887B2C"/>
    <w:rsid w:val="00887B2E"/>
    <w:rsid w:val="0089005B"/>
    <w:rsid w:val="00895737"/>
    <w:rsid w:val="00896F13"/>
    <w:rsid w:val="008A0BDF"/>
    <w:rsid w:val="008A0FAE"/>
    <w:rsid w:val="008A3B67"/>
    <w:rsid w:val="008A3EF8"/>
    <w:rsid w:val="008A4460"/>
    <w:rsid w:val="008A4E01"/>
    <w:rsid w:val="008A7998"/>
    <w:rsid w:val="008B14B4"/>
    <w:rsid w:val="008B1DEB"/>
    <w:rsid w:val="008B21E7"/>
    <w:rsid w:val="008B2541"/>
    <w:rsid w:val="008B431B"/>
    <w:rsid w:val="008B61A6"/>
    <w:rsid w:val="008B78D6"/>
    <w:rsid w:val="008C2222"/>
    <w:rsid w:val="008C2A58"/>
    <w:rsid w:val="008C310C"/>
    <w:rsid w:val="008C3550"/>
    <w:rsid w:val="008C3BDC"/>
    <w:rsid w:val="008C446E"/>
    <w:rsid w:val="008C6688"/>
    <w:rsid w:val="008C679F"/>
    <w:rsid w:val="008C6D5C"/>
    <w:rsid w:val="008D0EC3"/>
    <w:rsid w:val="008D1D68"/>
    <w:rsid w:val="008D2AD9"/>
    <w:rsid w:val="008D412B"/>
    <w:rsid w:val="008D4D97"/>
    <w:rsid w:val="008D5C8D"/>
    <w:rsid w:val="008D5CDC"/>
    <w:rsid w:val="008D5FBC"/>
    <w:rsid w:val="008D762D"/>
    <w:rsid w:val="008E0FF5"/>
    <w:rsid w:val="008E65CE"/>
    <w:rsid w:val="008E6C19"/>
    <w:rsid w:val="008F00E2"/>
    <w:rsid w:val="008F0F65"/>
    <w:rsid w:val="008F2922"/>
    <w:rsid w:val="008F3131"/>
    <w:rsid w:val="008F3AA0"/>
    <w:rsid w:val="008F4A66"/>
    <w:rsid w:val="008F6609"/>
    <w:rsid w:val="008F678F"/>
    <w:rsid w:val="00905BC4"/>
    <w:rsid w:val="00906EB6"/>
    <w:rsid w:val="009070ED"/>
    <w:rsid w:val="009157AD"/>
    <w:rsid w:val="0091777A"/>
    <w:rsid w:val="00920C32"/>
    <w:rsid w:val="00922655"/>
    <w:rsid w:val="00923411"/>
    <w:rsid w:val="0092467D"/>
    <w:rsid w:val="00925C8F"/>
    <w:rsid w:val="009303B9"/>
    <w:rsid w:val="0093058B"/>
    <w:rsid w:val="0093230F"/>
    <w:rsid w:val="00933252"/>
    <w:rsid w:val="0093385D"/>
    <w:rsid w:val="00940579"/>
    <w:rsid w:val="00940D8F"/>
    <w:rsid w:val="00941908"/>
    <w:rsid w:val="00942418"/>
    <w:rsid w:val="00945CFD"/>
    <w:rsid w:val="009478B5"/>
    <w:rsid w:val="00947A33"/>
    <w:rsid w:val="009516F7"/>
    <w:rsid w:val="00952F84"/>
    <w:rsid w:val="00954E34"/>
    <w:rsid w:val="0095515B"/>
    <w:rsid w:val="00955F3A"/>
    <w:rsid w:val="00956855"/>
    <w:rsid w:val="009609F8"/>
    <w:rsid w:val="0096176A"/>
    <w:rsid w:val="00965A4E"/>
    <w:rsid w:val="0096633E"/>
    <w:rsid w:val="009721AA"/>
    <w:rsid w:val="00977665"/>
    <w:rsid w:val="00983596"/>
    <w:rsid w:val="009838CB"/>
    <w:rsid w:val="00984564"/>
    <w:rsid w:val="00985678"/>
    <w:rsid w:val="00986CD2"/>
    <w:rsid w:val="009871B7"/>
    <w:rsid w:val="00993463"/>
    <w:rsid w:val="00996CEE"/>
    <w:rsid w:val="009979E9"/>
    <w:rsid w:val="009A07E6"/>
    <w:rsid w:val="009A0D92"/>
    <w:rsid w:val="009A11C6"/>
    <w:rsid w:val="009A3300"/>
    <w:rsid w:val="009A4BBC"/>
    <w:rsid w:val="009A4BE2"/>
    <w:rsid w:val="009B0F9D"/>
    <w:rsid w:val="009B2CE8"/>
    <w:rsid w:val="009B54DF"/>
    <w:rsid w:val="009B6006"/>
    <w:rsid w:val="009B6713"/>
    <w:rsid w:val="009C0237"/>
    <w:rsid w:val="009C103C"/>
    <w:rsid w:val="009C1AE1"/>
    <w:rsid w:val="009C3EEC"/>
    <w:rsid w:val="009C52D5"/>
    <w:rsid w:val="009C5654"/>
    <w:rsid w:val="009C5695"/>
    <w:rsid w:val="009C7EA6"/>
    <w:rsid w:val="009D0D0D"/>
    <w:rsid w:val="009D175F"/>
    <w:rsid w:val="009D2B62"/>
    <w:rsid w:val="009D7331"/>
    <w:rsid w:val="009D78CB"/>
    <w:rsid w:val="009E61D4"/>
    <w:rsid w:val="009F03BB"/>
    <w:rsid w:val="009F22BA"/>
    <w:rsid w:val="009F53C1"/>
    <w:rsid w:val="009F708A"/>
    <w:rsid w:val="00A0075E"/>
    <w:rsid w:val="00A01BB5"/>
    <w:rsid w:val="00A02133"/>
    <w:rsid w:val="00A02F0B"/>
    <w:rsid w:val="00A03E29"/>
    <w:rsid w:val="00A04896"/>
    <w:rsid w:val="00A050D4"/>
    <w:rsid w:val="00A0586A"/>
    <w:rsid w:val="00A062DD"/>
    <w:rsid w:val="00A07398"/>
    <w:rsid w:val="00A102BD"/>
    <w:rsid w:val="00A108ED"/>
    <w:rsid w:val="00A1117E"/>
    <w:rsid w:val="00A12975"/>
    <w:rsid w:val="00A14DB5"/>
    <w:rsid w:val="00A156ED"/>
    <w:rsid w:val="00A15E56"/>
    <w:rsid w:val="00A17423"/>
    <w:rsid w:val="00A22833"/>
    <w:rsid w:val="00A230A9"/>
    <w:rsid w:val="00A27803"/>
    <w:rsid w:val="00A27F08"/>
    <w:rsid w:val="00A30234"/>
    <w:rsid w:val="00A34320"/>
    <w:rsid w:val="00A3677B"/>
    <w:rsid w:val="00A37B4F"/>
    <w:rsid w:val="00A42050"/>
    <w:rsid w:val="00A51886"/>
    <w:rsid w:val="00A518F4"/>
    <w:rsid w:val="00A5455A"/>
    <w:rsid w:val="00A55209"/>
    <w:rsid w:val="00A55B43"/>
    <w:rsid w:val="00A56F1F"/>
    <w:rsid w:val="00A6006E"/>
    <w:rsid w:val="00A6045C"/>
    <w:rsid w:val="00A62B90"/>
    <w:rsid w:val="00A63AA7"/>
    <w:rsid w:val="00A63DEE"/>
    <w:rsid w:val="00A6712D"/>
    <w:rsid w:val="00A67BAA"/>
    <w:rsid w:val="00A7058C"/>
    <w:rsid w:val="00A709D6"/>
    <w:rsid w:val="00A70B55"/>
    <w:rsid w:val="00A714C5"/>
    <w:rsid w:val="00A75F72"/>
    <w:rsid w:val="00A776B8"/>
    <w:rsid w:val="00A80433"/>
    <w:rsid w:val="00A81A40"/>
    <w:rsid w:val="00A82B9A"/>
    <w:rsid w:val="00A83D7F"/>
    <w:rsid w:val="00A91BAB"/>
    <w:rsid w:val="00A921E0"/>
    <w:rsid w:val="00A95C10"/>
    <w:rsid w:val="00A95D61"/>
    <w:rsid w:val="00A9741C"/>
    <w:rsid w:val="00AA0F4E"/>
    <w:rsid w:val="00AA1460"/>
    <w:rsid w:val="00AA2C79"/>
    <w:rsid w:val="00AA37E2"/>
    <w:rsid w:val="00AA4A07"/>
    <w:rsid w:val="00AA4EE7"/>
    <w:rsid w:val="00AA5383"/>
    <w:rsid w:val="00AA7BBF"/>
    <w:rsid w:val="00AB03FF"/>
    <w:rsid w:val="00AB3E0C"/>
    <w:rsid w:val="00AB4B5B"/>
    <w:rsid w:val="00AB4C08"/>
    <w:rsid w:val="00AB5CCC"/>
    <w:rsid w:val="00AC01D6"/>
    <w:rsid w:val="00AC1F57"/>
    <w:rsid w:val="00AC55E7"/>
    <w:rsid w:val="00AD32C9"/>
    <w:rsid w:val="00AD53D4"/>
    <w:rsid w:val="00AD5EEB"/>
    <w:rsid w:val="00AD75C2"/>
    <w:rsid w:val="00AE2350"/>
    <w:rsid w:val="00AE4BBB"/>
    <w:rsid w:val="00AE6C08"/>
    <w:rsid w:val="00AE77F2"/>
    <w:rsid w:val="00AF1E19"/>
    <w:rsid w:val="00AF2890"/>
    <w:rsid w:val="00AF48E4"/>
    <w:rsid w:val="00AF78E9"/>
    <w:rsid w:val="00B005C6"/>
    <w:rsid w:val="00B01023"/>
    <w:rsid w:val="00B04A65"/>
    <w:rsid w:val="00B064A9"/>
    <w:rsid w:val="00B12B9C"/>
    <w:rsid w:val="00B14F5A"/>
    <w:rsid w:val="00B1513B"/>
    <w:rsid w:val="00B15BB8"/>
    <w:rsid w:val="00B20F3A"/>
    <w:rsid w:val="00B20F81"/>
    <w:rsid w:val="00B21A35"/>
    <w:rsid w:val="00B2223B"/>
    <w:rsid w:val="00B222CD"/>
    <w:rsid w:val="00B225E2"/>
    <w:rsid w:val="00B23DF7"/>
    <w:rsid w:val="00B243C6"/>
    <w:rsid w:val="00B24491"/>
    <w:rsid w:val="00B25E08"/>
    <w:rsid w:val="00B25FC4"/>
    <w:rsid w:val="00B27751"/>
    <w:rsid w:val="00B27CE8"/>
    <w:rsid w:val="00B31A3B"/>
    <w:rsid w:val="00B32126"/>
    <w:rsid w:val="00B32230"/>
    <w:rsid w:val="00B34A28"/>
    <w:rsid w:val="00B35346"/>
    <w:rsid w:val="00B359C0"/>
    <w:rsid w:val="00B36933"/>
    <w:rsid w:val="00B37859"/>
    <w:rsid w:val="00B37CF0"/>
    <w:rsid w:val="00B43B74"/>
    <w:rsid w:val="00B458EA"/>
    <w:rsid w:val="00B47062"/>
    <w:rsid w:val="00B476CF"/>
    <w:rsid w:val="00B5088E"/>
    <w:rsid w:val="00B531E2"/>
    <w:rsid w:val="00B54318"/>
    <w:rsid w:val="00B561E0"/>
    <w:rsid w:val="00B57A07"/>
    <w:rsid w:val="00B60BB8"/>
    <w:rsid w:val="00B61065"/>
    <w:rsid w:val="00B64F4B"/>
    <w:rsid w:val="00B707D5"/>
    <w:rsid w:val="00B70C37"/>
    <w:rsid w:val="00B71A99"/>
    <w:rsid w:val="00B74653"/>
    <w:rsid w:val="00B77F62"/>
    <w:rsid w:val="00B81009"/>
    <w:rsid w:val="00B81184"/>
    <w:rsid w:val="00B81434"/>
    <w:rsid w:val="00B826ED"/>
    <w:rsid w:val="00B83577"/>
    <w:rsid w:val="00B83A90"/>
    <w:rsid w:val="00B840AF"/>
    <w:rsid w:val="00B86A07"/>
    <w:rsid w:val="00B903E3"/>
    <w:rsid w:val="00B93ED2"/>
    <w:rsid w:val="00B967D9"/>
    <w:rsid w:val="00B97F5B"/>
    <w:rsid w:val="00BA0900"/>
    <w:rsid w:val="00BA0B3E"/>
    <w:rsid w:val="00BA13A1"/>
    <w:rsid w:val="00BA3F1F"/>
    <w:rsid w:val="00BA5145"/>
    <w:rsid w:val="00BA6376"/>
    <w:rsid w:val="00BA67E4"/>
    <w:rsid w:val="00BA7B4D"/>
    <w:rsid w:val="00BB025D"/>
    <w:rsid w:val="00BB4646"/>
    <w:rsid w:val="00BB7070"/>
    <w:rsid w:val="00BC2C37"/>
    <w:rsid w:val="00BC3667"/>
    <w:rsid w:val="00BC55AD"/>
    <w:rsid w:val="00BC63AE"/>
    <w:rsid w:val="00BC764B"/>
    <w:rsid w:val="00BD2AE5"/>
    <w:rsid w:val="00BD35DE"/>
    <w:rsid w:val="00BE01F0"/>
    <w:rsid w:val="00BE2629"/>
    <w:rsid w:val="00BE2F65"/>
    <w:rsid w:val="00BE3FA4"/>
    <w:rsid w:val="00BE5BB6"/>
    <w:rsid w:val="00BE6CBA"/>
    <w:rsid w:val="00BF17F8"/>
    <w:rsid w:val="00BF2532"/>
    <w:rsid w:val="00BF2918"/>
    <w:rsid w:val="00BF3437"/>
    <w:rsid w:val="00BF3526"/>
    <w:rsid w:val="00BF3613"/>
    <w:rsid w:val="00BF47B5"/>
    <w:rsid w:val="00BF71E3"/>
    <w:rsid w:val="00BF7979"/>
    <w:rsid w:val="00C0193E"/>
    <w:rsid w:val="00C03234"/>
    <w:rsid w:val="00C03839"/>
    <w:rsid w:val="00C03AD7"/>
    <w:rsid w:val="00C04F43"/>
    <w:rsid w:val="00C06977"/>
    <w:rsid w:val="00C072FF"/>
    <w:rsid w:val="00C07406"/>
    <w:rsid w:val="00C07995"/>
    <w:rsid w:val="00C100C8"/>
    <w:rsid w:val="00C129AE"/>
    <w:rsid w:val="00C14113"/>
    <w:rsid w:val="00C14167"/>
    <w:rsid w:val="00C21313"/>
    <w:rsid w:val="00C21552"/>
    <w:rsid w:val="00C233BC"/>
    <w:rsid w:val="00C23923"/>
    <w:rsid w:val="00C24416"/>
    <w:rsid w:val="00C2455F"/>
    <w:rsid w:val="00C262F5"/>
    <w:rsid w:val="00C27EF7"/>
    <w:rsid w:val="00C31D07"/>
    <w:rsid w:val="00C31F09"/>
    <w:rsid w:val="00C32C8B"/>
    <w:rsid w:val="00C35934"/>
    <w:rsid w:val="00C37C2A"/>
    <w:rsid w:val="00C4085A"/>
    <w:rsid w:val="00C40C0D"/>
    <w:rsid w:val="00C42C0B"/>
    <w:rsid w:val="00C4517D"/>
    <w:rsid w:val="00C4642F"/>
    <w:rsid w:val="00C46FED"/>
    <w:rsid w:val="00C534B1"/>
    <w:rsid w:val="00C534D7"/>
    <w:rsid w:val="00C53D16"/>
    <w:rsid w:val="00C54854"/>
    <w:rsid w:val="00C55814"/>
    <w:rsid w:val="00C563C9"/>
    <w:rsid w:val="00C60C1F"/>
    <w:rsid w:val="00C612F6"/>
    <w:rsid w:val="00C61AA9"/>
    <w:rsid w:val="00C63C30"/>
    <w:rsid w:val="00C649D4"/>
    <w:rsid w:val="00C64FD7"/>
    <w:rsid w:val="00C65CCB"/>
    <w:rsid w:val="00C714EC"/>
    <w:rsid w:val="00C737CA"/>
    <w:rsid w:val="00C75618"/>
    <w:rsid w:val="00C76F63"/>
    <w:rsid w:val="00C77A73"/>
    <w:rsid w:val="00C809AE"/>
    <w:rsid w:val="00C80AC7"/>
    <w:rsid w:val="00C818CC"/>
    <w:rsid w:val="00C828F8"/>
    <w:rsid w:val="00C83316"/>
    <w:rsid w:val="00C8637C"/>
    <w:rsid w:val="00C8662A"/>
    <w:rsid w:val="00C91608"/>
    <w:rsid w:val="00C92608"/>
    <w:rsid w:val="00C93CE2"/>
    <w:rsid w:val="00CA1FC5"/>
    <w:rsid w:val="00CA3CAA"/>
    <w:rsid w:val="00CA4579"/>
    <w:rsid w:val="00CA5898"/>
    <w:rsid w:val="00CB0098"/>
    <w:rsid w:val="00CB3499"/>
    <w:rsid w:val="00CB3745"/>
    <w:rsid w:val="00CB41BC"/>
    <w:rsid w:val="00CC1BD6"/>
    <w:rsid w:val="00CC22E6"/>
    <w:rsid w:val="00CC332A"/>
    <w:rsid w:val="00CC3863"/>
    <w:rsid w:val="00CC4210"/>
    <w:rsid w:val="00CC5FFD"/>
    <w:rsid w:val="00CD0893"/>
    <w:rsid w:val="00CD1C33"/>
    <w:rsid w:val="00CD5048"/>
    <w:rsid w:val="00CD5443"/>
    <w:rsid w:val="00CE094A"/>
    <w:rsid w:val="00CE12B9"/>
    <w:rsid w:val="00CE3EC6"/>
    <w:rsid w:val="00CE4A39"/>
    <w:rsid w:val="00CF1DA7"/>
    <w:rsid w:val="00CF336A"/>
    <w:rsid w:val="00CF40CC"/>
    <w:rsid w:val="00CF4530"/>
    <w:rsid w:val="00CF49D9"/>
    <w:rsid w:val="00CF644A"/>
    <w:rsid w:val="00CF78A8"/>
    <w:rsid w:val="00D01E53"/>
    <w:rsid w:val="00D032FE"/>
    <w:rsid w:val="00D0371A"/>
    <w:rsid w:val="00D04610"/>
    <w:rsid w:val="00D0472C"/>
    <w:rsid w:val="00D06089"/>
    <w:rsid w:val="00D06B3B"/>
    <w:rsid w:val="00D0756E"/>
    <w:rsid w:val="00D11924"/>
    <w:rsid w:val="00D123DA"/>
    <w:rsid w:val="00D1299E"/>
    <w:rsid w:val="00D13553"/>
    <w:rsid w:val="00D13E58"/>
    <w:rsid w:val="00D2155B"/>
    <w:rsid w:val="00D269B3"/>
    <w:rsid w:val="00D32906"/>
    <w:rsid w:val="00D34A5A"/>
    <w:rsid w:val="00D3689A"/>
    <w:rsid w:val="00D4032C"/>
    <w:rsid w:val="00D418BC"/>
    <w:rsid w:val="00D42C96"/>
    <w:rsid w:val="00D4444D"/>
    <w:rsid w:val="00D44E5B"/>
    <w:rsid w:val="00D44FF6"/>
    <w:rsid w:val="00D45337"/>
    <w:rsid w:val="00D4558C"/>
    <w:rsid w:val="00D52657"/>
    <w:rsid w:val="00D52CF7"/>
    <w:rsid w:val="00D5358A"/>
    <w:rsid w:val="00D53793"/>
    <w:rsid w:val="00D54064"/>
    <w:rsid w:val="00D55D57"/>
    <w:rsid w:val="00D55DE3"/>
    <w:rsid w:val="00D56AD2"/>
    <w:rsid w:val="00D57882"/>
    <w:rsid w:val="00D6182F"/>
    <w:rsid w:val="00D61C20"/>
    <w:rsid w:val="00D6294D"/>
    <w:rsid w:val="00D665DB"/>
    <w:rsid w:val="00D67234"/>
    <w:rsid w:val="00D674D0"/>
    <w:rsid w:val="00D7041B"/>
    <w:rsid w:val="00D705B2"/>
    <w:rsid w:val="00D70945"/>
    <w:rsid w:val="00D712DE"/>
    <w:rsid w:val="00D726D2"/>
    <w:rsid w:val="00D752BF"/>
    <w:rsid w:val="00D7717D"/>
    <w:rsid w:val="00D812D3"/>
    <w:rsid w:val="00D81940"/>
    <w:rsid w:val="00D82E81"/>
    <w:rsid w:val="00D87CB0"/>
    <w:rsid w:val="00D9100D"/>
    <w:rsid w:val="00D918EF"/>
    <w:rsid w:val="00D92475"/>
    <w:rsid w:val="00D93BE1"/>
    <w:rsid w:val="00D9655E"/>
    <w:rsid w:val="00D975F4"/>
    <w:rsid w:val="00DA02B0"/>
    <w:rsid w:val="00DA0511"/>
    <w:rsid w:val="00DA0578"/>
    <w:rsid w:val="00DA07C2"/>
    <w:rsid w:val="00DA1756"/>
    <w:rsid w:val="00DA1996"/>
    <w:rsid w:val="00DA40BE"/>
    <w:rsid w:val="00DB0134"/>
    <w:rsid w:val="00DB105F"/>
    <w:rsid w:val="00DB4618"/>
    <w:rsid w:val="00DB76F8"/>
    <w:rsid w:val="00DB7938"/>
    <w:rsid w:val="00DC3F01"/>
    <w:rsid w:val="00DC67A5"/>
    <w:rsid w:val="00DD298E"/>
    <w:rsid w:val="00DD3132"/>
    <w:rsid w:val="00DD3C01"/>
    <w:rsid w:val="00DE15F7"/>
    <w:rsid w:val="00DE37F3"/>
    <w:rsid w:val="00DE4124"/>
    <w:rsid w:val="00DE5325"/>
    <w:rsid w:val="00DE59D2"/>
    <w:rsid w:val="00DF0A5E"/>
    <w:rsid w:val="00DF1A62"/>
    <w:rsid w:val="00DF2E7B"/>
    <w:rsid w:val="00DF3013"/>
    <w:rsid w:val="00DF3204"/>
    <w:rsid w:val="00DF438E"/>
    <w:rsid w:val="00DF6380"/>
    <w:rsid w:val="00E02CEF"/>
    <w:rsid w:val="00E04164"/>
    <w:rsid w:val="00E046EE"/>
    <w:rsid w:val="00E07579"/>
    <w:rsid w:val="00E12508"/>
    <w:rsid w:val="00E13476"/>
    <w:rsid w:val="00E14819"/>
    <w:rsid w:val="00E20398"/>
    <w:rsid w:val="00E20898"/>
    <w:rsid w:val="00E21C77"/>
    <w:rsid w:val="00E22988"/>
    <w:rsid w:val="00E232C2"/>
    <w:rsid w:val="00E23ECF"/>
    <w:rsid w:val="00E24370"/>
    <w:rsid w:val="00E32131"/>
    <w:rsid w:val="00E33A02"/>
    <w:rsid w:val="00E35CF3"/>
    <w:rsid w:val="00E40450"/>
    <w:rsid w:val="00E40C26"/>
    <w:rsid w:val="00E40D9D"/>
    <w:rsid w:val="00E42144"/>
    <w:rsid w:val="00E4440C"/>
    <w:rsid w:val="00E44A72"/>
    <w:rsid w:val="00E46495"/>
    <w:rsid w:val="00E47200"/>
    <w:rsid w:val="00E54032"/>
    <w:rsid w:val="00E56154"/>
    <w:rsid w:val="00E56834"/>
    <w:rsid w:val="00E56D37"/>
    <w:rsid w:val="00E5736C"/>
    <w:rsid w:val="00E57C06"/>
    <w:rsid w:val="00E6040A"/>
    <w:rsid w:val="00E61D77"/>
    <w:rsid w:val="00E6210F"/>
    <w:rsid w:val="00E624A8"/>
    <w:rsid w:val="00E73A0A"/>
    <w:rsid w:val="00E74880"/>
    <w:rsid w:val="00E76646"/>
    <w:rsid w:val="00E76DD7"/>
    <w:rsid w:val="00E7736E"/>
    <w:rsid w:val="00E8054A"/>
    <w:rsid w:val="00E80AB7"/>
    <w:rsid w:val="00E81021"/>
    <w:rsid w:val="00E82B18"/>
    <w:rsid w:val="00E84FAD"/>
    <w:rsid w:val="00E85861"/>
    <w:rsid w:val="00E86557"/>
    <w:rsid w:val="00E87859"/>
    <w:rsid w:val="00E87ECD"/>
    <w:rsid w:val="00E95ECD"/>
    <w:rsid w:val="00E9632F"/>
    <w:rsid w:val="00EA0C6B"/>
    <w:rsid w:val="00EA31D2"/>
    <w:rsid w:val="00EA374C"/>
    <w:rsid w:val="00EA591B"/>
    <w:rsid w:val="00EA6552"/>
    <w:rsid w:val="00EA68E3"/>
    <w:rsid w:val="00EA6AA7"/>
    <w:rsid w:val="00EA6B23"/>
    <w:rsid w:val="00EB0B74"/>
    <w:rsid w:val="00EB3A98"/>
    <w:rsid w:val="00EB61C1"/>
    <w:rsid w:val="00EB7D85"/>
    <w:rsid w:val="00EC0CA6"/>
    <w:rsid w:val="00EC0D59"/>
    <w:rsid w:val="00EC11FC"/>
    <w:rsid w:val="00EC1F1D"/>
    <w:rsid w:val="00EC6586"/>
    <w:rsid w:val="00ED2116"/>
    <w:rsid w:val="00ED27BA"/>
    <w:rsid w:val="00ED70B5"/>
    <w:rsid w:val="00ED76F0"/>
    <w:rsid w:val="00ED7C34"/>
    <w:rsid w:val="00ED7E54"/>
    <w:rsid w:val="00EE2D4A"/>
    <w:rsid w:val="00EE4B57"/>
    <w:rsid w:val="00EE4F33"/>
    <w:rsid w:val="00EE539B"/>
    <w:rsid w:val="00EE6DF4"/>
    <w:rsid w:val="00EF425B"/>
    <w:rsid w:val="00EF69F9"/>
    <w:rsid w:val="00EF766E"/>
    <w:rsid w:val="00EF7CBA"/>
    <w:rsid w:val="00F00470"/>
    <w:rsid w:val="00F00DE8"/>
    <w:rsid w:val="00F02504"/>
    <w:rsid w:val="00F0419B"/>
    <w:rsid w:val="00F04292"/>
    <w:rsid w:val="00F04507"/>
    <w:rsid w:val="00F05661"/>
    <w:rsid w:val="00F06DB2"/>
    <w:rsid w:val="00F078B6"/>
    <w:rsid w:val="00F10B41"/>
    <w:rsid w:val="00F12C93"/>
    <w:rsid w:val="00F159B0"/>
    <w:rsid w:val="00F1751D"/>
    <w:rsid w:val="00F17C3A"/>
    <w:rsid w:val="00F21A26"/>
    <w:rsid w:val="00F23BBD"/>
    <w:rsid w:val="00F27609"/>
    <w:rsid w:val="00F305A0"/>
    <w:rsid w:val="00F31FCE"/>
    <w:rsid w:val="00F338F0"/>
    <w:rsid w:val="00F3551A"/>
    <w:rsid w:val="00F36AA7"/>
    <w:rsid w:val="00F37515"/>
    <w:rsid w:val="00F37E6A"/>
    <w:rsid w:val="00F40605"/>
    <w:rsid w:val="00F41055"/>
    <w:rsid w:val="00F44D1F"/>
    <w:rsid w:val="00F450CE"/>
    <w:rsid w:val="00F4512A"/>
    <w:rsid w:val="00F454E5"/>
    <w:rsid w:val="00F51310"/>
    <w:rsid w:val="00F51BBD"/>
    <w:rsid w:val="00F51F5E"/>
    <w:rsid w:val="00F5419D"/>
    <w:rsid w:val="00F5468B"/>
    <w:rsid w:val="00F56CD3"/>
    <w:rsid w:val="00F57490"/>
    <w:rsid w:val="00F6210A"/>
    <w:rsid w:val="00F627CE"/>
    <w:rsid w:val="00F62B0E"/>
    <w:rsid w:val="00F66548"/>
    <w:rsid w:val="00F666C4"/>
    <w:rsid w:val="00F67BF3"/>
    <w:rsid w:val="00F70B42"/>
    <w:rsid w:val="00F711B9"/>
    <w:rsid w:val="00F7135E"/>
    <w:rsid w:val="00F71C98"/>
    <w:rsid w:val="00F746DC"/>
    <w:rsid w:val="00F74C6F"/>
    <w:rsid w:val="00F750C2"/>
    <w:rsid w:val="00F75DDD"/>
    <w:rsid w:val="00F80808"/>
    <w:rsid w:val="00F8576A"/>
    <w:rsid w:val="00F86FB0"/>
    <w:rsid w:val="00F8762D"/>
    <w:rsid w:val="00F878AC"/>
    <w:rsid w:val="00F903FA"/>
    <w:rsid w:val="00F93690"/>
    <w:rsid w:val="00F95384"/>
    <w:rsid w:val="00F960C9"/>
    <w:rsid w:val="00FA2254"/>
    <w:rsid w:val="00FA437B"/>
    <w:rsid w:val="00FA7A13"/>
    <w:rsid w:val="00FA7FE6"/>
    <w:rsid w:val="00FB031C"/>
    <w:rsid w:val="00FB0D67"/>
    <w:rsid w:val="00FB422C"/>
    <w:rsid w:val="00FB4DE9"/>
    <w:rsid w:val="00FB51FA"/>
    <w:rsid w:val="00FB78F8"/>
    <w:rsid w:val="00FC0F39"/>
    <w:rsid w:val="00FC19EA"/>
    <w:rsid w:val="00FC2082"/>
    <w:rsid w:val="00FC2E2C"/>
    <w:rsid w:val="00FC529B"/>
    <w:rsid w:val="00FC6178"/>
    <w:rsid w:val="00FC62A0"/>
    <w:rsid w:val="00FD3D67"/>
    <w:rsid w:val="00FD419B"/>
    <w:rsid w:val="00FD4241"/>
    <w:rsid w:val="00FD73B7"/>
    <w:rsid w:val="00FD7D77"/>
    <w:rsid w:val="00FE549C"/>
    <w:rsid w:val="00FE5AEF"/>
    <w:rsid w:val="00FE7149"/>
    <w:rsid w:val="00FE7BD4"/>
    <w:rsid w:val="00FE7C0A"/>
    <w:rsid w:val="00FF03D9"/>
    <w:rsid w:val="00FF25DC"/>
    <w:rsid w:val="00FF4C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932DA"/>
    <w:pPr>
      <w:spacing w:after="160" w:line="259" w:lineRule="auto"/>
      <w:jc w:val="both"/>
    </w:pPr>
    <w:rPr>
      <w:rFonts w:ascii="Tahoma" w:hAnsi="Tahoma"/>
      <w:szCs w:val="22"/>
      <w:lang w:eastAsia="en-US"/>
    </w:rPr>
  </w:style>
  <w:style w:type="paragraph" w:styleId="Nagwek1">
    <w:name w:val="heading 1"/>
    <w:aliases w:val="D Nagł. 1"/>
    <w:basedOn w:val="Normalny"/>
    <w:next w:val="Nagwek2"/>
    <w:link w:val="Nagwek1Znak"/>
    <w:autoRedefine/>
    <w:qFormat/>
    <w:rsid w:val="00795A7D"/>
    <w:pPr>
      <w:keepNext/>
      <w:keepLines/>
      <w:numPr>
        <w:numId w:val="12"/>
      </w:numPr>
      <w:spacing w:before="360" w:after="120" w:line="240" w:lineRule="auto"/>
      <w:outlineLvl w:val="0"/>
    </w:pPr>
    <w:rPr>
      <w:rFonts w:eastAsia="Times New Roman"/>
      <w:b/>
      <w:bCs/>
      <w:caps/>
      <w:kern w:val="32"/>
      <w:sz w:val="18"/>
      <w:szCs w:val="18"/>
    </w:rPr>
  </w:style>
  <w:style w:type="paragraph" w:styleId="Nagwek2">
    <w:name w:val="heading 2"/>
    <w:aliases w:val="D Nagł. 2"/>
    <w:basedOn w:val="Normalny"/>
    <w:link w:val="Nagwek2Znak"/>
    <w:qFormat/>
    <w:rsid w:val="005538D6"/>
    <w:pPr>
      <w:keepNext/>
      <w:numPr>
        <w:ilvl w:val="1"/>
        <w:numId w:val="12"/>
      </w:numPr>
      <w:tabs>
        <w:tab w:val="left" w:pos="993"/>
      </w:tabs>
      <w:spacing w:before="60" w:after="120" w:line="240" w:lineRule="auto"/>
      <w:outlineLvl w:val="1"/>
    </w:pPr>
    <w:rPr>
      <w:bCs/>
      <w:iCs/>
      <w:color w:val="000000"/>
      <w:szCs w:val="24"/>
    </w:rPr>
  </w:style>
  <w:style w:type="paragraph" w:styleId="Nagwek3">
    <w:name w:val="heading 3"/>
    <w:aliases w:val="D Nagł. 3"/>
    <w:basedOn w:val="Standard"/>
    <w:link w:val="Nagwek3Znak"/>
    <w:qFormat/>
    <w:rsid w:val="00CF78A8"/>
    <w:pPr>
      <w:keepNext/>
      <w:keepLines/>
      <w:widowControl/>
      <w:numPr>
        <w:ilvl w:val="2"/>
        <w:numId w:val="12"/>
      </w:numPr>
      <w:tabs>
        <w:tab w:val="left" w:pos="1843"/>
      </w:tabs>
      <w:spacing w:before="120"/>
      <w:ind w:left="1843" w:hanging="822"/>
      <w:jc w:val="both"/>
      <w:outlineLvl w:val="2"/>
    </w:pPr>
    <w:rPr>
      <w:rFonts w:ascii="Tahoma" w:eastAsia="Calibri" w:hAnsi="Tahoma"/>
      <w:bCs/>
      <w:iCs/>
      <w:sz w:val="18"/>
      <w:szCs w:val="18"/>
    </w:rPr>
  </w:style>
  <w:style w:type="paragraph" w:styleId="Nagwek4">
    <w:name w:val="heading 4"/>
    <w:aliases w:val="Numerowanie oferta"/>
    <w:basedOn w:val="Normalny"/>
    <w:link w:val="Nagwek4Znak"/>
    <w:autoRedefine/>
    <w:qFormat/>
    <w:rsid w:val="005E269F"/>
    <w:pPr>
      <w:keepNext/>
      <w:numPr>
        <w:ilvl w:val="3"/>
        <w:numId w:val="12"/>
      </w:numPr>
      <w:spacing w:before="60" w:after="60" w:line="240" w:lineRule="auto"/>
      <w:outlineLvl w:val="3"/>
    </w:pPr>
    <w:rPr>
      <w:rFonts w:ascii="Times New Roman" w:eastAsia="Times New Roman" w:hAnsi="Times New Roman"/>
      <w:bCs/>
      <w:sz w:val="24"/>
      <w:szCs w:val="24"/>
    </w:rPr>
  </w:style>
  <w:style w:type="paragraph" w:styleId="Nagwek5">
    <w:name w:val="heading 5"/>
    <w:aliases w:val="Oferta"/>
    <w:basedOn w:val="Normalny"/>
    <w:next w:val="Normalny"/>
    <w:link w:val="Nagwek5Znak"/>
    <w:autoRedefine/>
    <w:qFormat/>
    <w:rsid w:val="005E269F"/>
    <w:pPr>
      <w:keepNext/>
      <w:numPr>
        <w:ilvl w:val="4"/>
        <w:numId w:val="12"/>
      </w:numPr>
      <w:spacing w:before="120" w:after="60" w:line="240" w:lineRule="auto"/>
      <w:outlineLvl w:val="4"/>
    </w:pPr>
    <w:rPr>
      <w:rFonts w:eastAsia="Times New Roman"/>
      <w:bCs/>
      <w:iCs/>
      <w:szCs w:val="26"/>
    </w:rPr>
  </w:style>
  <w:style w:type="paragraph" w:styleId="Nagwek6">
    <w:name w:val="heading 6"/>
    <w:aliases w:val="Punkty a)"/>
    <w:basedOn w:val="Standard"/>
    <w:next w:val="Normalny"/>
    <w:link w:val="Nagwek6Znak"/>
    <w:qFormat/>
    <w:rsid w:val="0008161D"/>
    <w:pPr>
      <w:keepNext/>
      <w:widowControl/>
      <w:numPr>
        <w:ilvl w:val="5"/>
        <w:numId w:val="12"/>
      </w:numPr>
      <w:jc w:val="both"/>
      <w:outlineLvl w:val="5"/>
    </w:pPr>
    <w:rPr>
      <w:rFonts w:ascii="Tahoma" w:hAnsi="Tahoma"/>
      <w:color w:val="000000"/>
      <w:sz w:val="20"/>
      <w:szCs w:val="20"/>
    </w:rPr>
  </w:style>
  <w:style w:type="paragraph" w:styleId="Nagwek7">
    <w:name w:val="heading 7"/>
    <w:aliases w:val="D Nagł. 4"/>
    <w:basedOn w:val="Normalny"/>
    <w:next w:val="Normalny"/>
    <w:link w:val="Nagwek7Znak"/>
    <w:qFormat/>
    <w:rsid w:val="00C4517D"/>
    <w:pPr>
      <w:keepNext/>
      <w:numPr>
        <w:ilvl w:val="6"/>
        <w:numId w:val="12"/>
      </w:numPr>
      <w:spacing w:before="40" w:after="40" w:line="240" w:lineRule="auto"/>
      <w:outlineLvl w:val="6"/>
    </w:pPr>
    <w:rPr>
      <w:szCs w:val="20"/>
    </w:rPr>
  </w:style>
  <w:style w:type="paragraph" w:styleId="Nagwek8">
    <w:name w:val="heading 8"/>
    <w:aliases w:val="D Nagł. 5"/>
    <w:basedOn w:val="Nagwek6"/>
    <w:next w:val="Normalny"/>
    <w:link w:val="Nagwek8Znak"/>
    <w:qFormat/>
    <w:rsid w:val="005C72AD"/>
    <w:pPr>
      <w:numPr>
        <w:ilvl w:val="7"/>
      </w:numPr>
      <w:outlineLvl w:val="7"/>
    </w:pPr>
  </w:style>
  <w:style w:type="paragraph" w:styleId="Nagwek9">
    <w:name w:val="heading 9"/>
    <w:basedOn w:val="Normalny"/>
    <w:next w:val="Normalny"/>
    <w:link w:val="Nagwek9Znak"/>
    <w:qFormat/>
    <w:rsid w:val="005E269F"/>
    <w:pPr>
      <w:numPr>
        <w:ilvl w:val="8"/>
        <w:numId w:val="12"/>
      </w:num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link w:val="Nagwek1"/>
    <w:rsid w:val="00795A7D"/>
    <w:rPr>
      <w:rFonts w:ascii="Tahoma" w:eastAsia="Times New Roman" w:hAnsi="Tahoma"/>
      <w:b/>
      <w:bCs/>
      <w:caps/>
      <w:kern w:val="32"/>
      <w:sz w:val="18"/>
      <w:szCs w:val="18"/>
      <w:lang w:eastAsia="en-US"/>
    </w:rPr>
  </w:style>
  <w:style w:type="character" w:customStyle="1" w:styleId="Nagwek2Znak">
    <w:name w:val="Nagłówek 2 Znak"/>
    <w:aliases w:val="D Nagł. 2 Znak"/>
    <w:link w:val="Nagwek2"/>
    <w:rsid w:val="005538D6"/>
    <w:rPr>
      <w:rFonts w:ascii="Tahoma" w:hAnsi="Tahoma"/>
      <w:bCs/>
      <w:iCs/>
      <w:color w:val="000000"/>
      <w:szCs w:val="24"/>
      <w:lang w:eastAsia="en-US"/>
    </w:rPr>
  </w:style>
  <w:style w:type="character" w:customStyle="1" w:styleId="Nagwek3Znak">
    <w:name w:val="Nagłówek 3 Znak"/>
    <w:aliases w:val="D Nagł. 3 Znak"/>
    <w:link w:val="Nagwek3"/>
    <w:rsid w:val="00CF78A8"/>
    <w:rPr>
      <w:rFonts w:ascii="Tahoma" w:hAnsi="Tahoma"/>
      <w:bCs/>
      <w:iCs/>
      <w:sz w:val="18"/>
      <w:szCs w:val="18"/>
    </w:rPr>
  </w:style>
  <w:style w:type="character" w:customStyle="1" w:styleId="Nagwek4Znak">
    <w:name w:val="Nagłówek 4 Znak"/>
    <w:aliases w:val="Numerowanie oferta Znak"/>
    <w:link w:val="Nagwek4"/>
    <w:rsid w:val="005E269F"/>
    <w:rPr>
      <w:rFonts w:ascii="Times New Roman" w:eastAsia="Times New Roman" w:hAnsi="Times New Roman"/>
      <w:bCs/>
      <w:sz w:val="24"/>
      <w:szCs w:val="24"/>
      <w:lang w:eastAsia="en-US"/>
    </w:rPr>
  </w:style>
  <w:style w:type="character" w:customStyle="1" w:styleId="Nagwek5Znak">
    <w:name w:val="Nagłówek 5 Znak"/>
    <w:aliases w:val="Oferta Znak"/>
    <w:link w:val="Nagwek5"/>
    <w:rsid w:val="005E269F"/>
    <w:rPr>
      <w:rFonts w:ascii="Tahoma" w:eastAsia="Times New Roman" w:hAnsi="Tahoma"/>
      <w:bCs/>
      <w:iCs/>
      <w:szCs w:val="26"/>
      <w:lang w:eastAsia="en-US"/>
    </w:rPr>
  </w:style>
  <w:style w:type="character" w:customStyle="1" w:styleId="Nagwek6Znak">
    <w:name w:val="Nagłówek 6 Znak"/>
    <w:aliases w:val="Punkty a) Znak"/>
    <w:link w:val="Nagwek6"/>
    <w:rsid w:val="0008161D"/>
    <w:rPr>
      <w:rFonts w:ascii="Tahoma" w:eastAsia="Times New Roman" w:hAnsi="Tahoma"/>
      <w:color w:val="000000"/>
    </w:rPr>
  </w:style>
  <w:style w:type="character" w:customStyle="1" w:styleId="Nagwek7Znak">
    <w:name w:val="Nagłówek 7 Znak"/>
    <w:aliases w:val="D Nagł. 4 Znak"/>
    <w:link w:val="Nagwek7"/>
    <w:rsid w:val="00C4517D"/>
    <w:rPr>
      <w:rFonts w:ascii="Tahoma" w:hAnsi="Tahoma"/>
      <w:lang w:eastAsia="en-US"/>
    </w:rPr>
  </w:style>
  <w:style w:type="character" w:customStyle="1" w:styleId="Nagwek8Znak">
    <w:name w:val="Nagłówek 8 Znak"/>
    <w:aliases w:val="D Nagł. 5 Znak"/>
    <w:link w:val="Nagwek8"/>
    <w:rsid w:val="005C72AD"/>
    <w:rPr>
      <w:rFonts w:ascii="Tahoma" w:eastAsia="Times New Roman" w:hAnsi="Tahoma"/>
      <w:color w:val="000000"/>
    </w:rPr>
  </w:style>
  <w:style w:type="character" w:customStyle="1" w:styleId="Nagwek9Znak">
    <w:name w:val="Nagłówek 9 Znak"/>
    <w:link w:val="Nagwek9"/>
    <w:rsid w:val="005E269F"/>
    <w:rPr>
      <w:rFonts w:ascii="Arial" w:eastAsia="Times New Roman" w:hAnsi="Arial"/>
      <w:szCs w:val="22"/>
      <w:lang w:eastAsia="en-US"/>
    </w:rPr>
  </w:style>
  <w:style w:type="paragraph" w:customStyle="1" w:styleId="pkt">
    <w:name w:val="pkt"/>
    <w:basedOn w:val="Normalny"/>
    <w:rsid w:val="005E269F"/>
    <w:pPr>
      <w:spacing w:before="60" w:after="60" w:line="240" w:lineRule="auto"/>
      <w:ind w:left="851" w:hanging="295"/>
    </w:pPr>
    <w:rPr>
      <w:rFonts w:ascii="Times New Roman" w:eastAsia="Times New Roman" w:hAnsi="Times New Roman"/>
      <w:sz w:val="24"/>
      <w:szCs w:val="20"/>
      <w:lang w:eastAsia="pl-PL"/>
    </w:rPr>
  </w:style>
  <w:style w:type="paragraph" w:customStyle="1" w:styleId="pkt1">
    <w:name w:val="pkt1"/>
    <w:basedOn w:val="pkt"/>
    <w:rsid w:val="005E269F"/>
    <w:pPr>
      <w:ind w:left="850" w:hanging="425"/>
    </w:pPr>
  </w:style>
  <w:style w:type="paragraph" w:styleId="Tytu">
    <w:name w:val="Title"/>
    <w:basedOn w:val="Normalny"/>
    <w:next w:val="Normalny"/>
    <w:link w:val="TytuZnak"/>
    <w:autoRedefine/>
    <w:qFormat/>
    <w:rsid w:val="005E269F"/>
    <w:pPr>
      <w:spacing w:before="240" w:after="60" w:line="240" w:lineRule="auto"/>
      <w:jc w:val="center"/>
      <w:outlineLvl w:val="0"/>
    </w:pPr>
    <w:rPr>
      <w:rFonts w:ascii="Times New Roman" w:eastAsia="Times New Roman" w:hAnsi="Times New Roman"/>
      <w:b/>
      <w:bCs/>
      <w:kern w:val="28"/>
      <w:sz w:val="36"/>
      <w:szCs w:val="32"/>
    </w:rPr>
  </w:style>
  <w:style w:type="character" w:customStyle="1" w:styleId="TytuZnak">
    <w:name w:val="Tytuł Znak"/>
    <w:link w:val="Tytu"/>
    <w:rsid w:val="005E269F"/>
    <w:rPr>
      <w:rFonts w:ascii="Times New Roman" w:eastAsia="Times New Roman" w:hAnsi="Times New Roman"/>
      <w:b/>
      <w:bCs/>
      <w:kern w:val="28"/>
      <w:sz w:val="36"/>
      <w:szCs w:val="32"/>
    </w:rPr>
  </w:style>
  <w:style w:type="paragraph" w:styleId="Nagwek">
    <w:name w:val="header"/>
    <w:basedOn w:val="Normalny"/>
    <w:link w:val="NagwekZnak"/>
    <w:uiPriority w:val="99"/>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5E269F"/>
    <w:rPr>
      <w:rFonts w:ascii="Times New Roman" w:eastAsia="Times New Roman" w:hAnsi="Times New Roman"/>
      <w:sz w:val="24"/>
      <w:szCs w:val="24"/>
    </w:rPr>
  </w:style>
  <w:style w:type="paragraph" w:styleId="Stopka">
    <w:name w:val="footer"/>
    <w:basedOn w:val="Normalny"/>
    <w:link w:val="StopkaZnak"/>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5E269F"/>
    <w:rPr>
      <w:rFonts w:ascii="Times New Roman" w:eastAsia="Times New Roman" w:hAnsi="Times New Roman"/>
      <w:sz w:val="24"/>
      <w:szCs w:val="24"/>
    </w:rPr>
  </w:style>
  <w:style w:type="character" w:styleId="Numerstrony">
    <w:name w:val="page number"/>
    <w:rsid w:val="005E269F"/>
  </w:style>
  <w:style w:type="paragraph" w:styleId="Tekstpodstawowy">
    <w:name w:val="Body Text"/>
    <w:aliases w:val="Znak1, Znak1"/>
    <w:basedOn w:val="Normalny"/>
    <w:link w:val="TekstpodstawowyZnak"/>
    <w:rsid w:val="005E269F"/>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1 Znak1, Znak1 Znak"/>
    <w:link w:val="Tekstpodstawowy"/>
    <w:rsid w:val="005E269F"/>
    <w:rPr>
      <w:rFonts w:ascii="Times New Roman" w:eastAsia="Times New Roman" w:hAnsi="Times New Roman"/>
      <w:sz w:val="24"/>
      <w:szCs w:val="24"/>
    </w:rPr>
  </w:style>
  <w:style w:type="paragraph" w:styleId="Tekstpodstawowywcity">
    <w:name w:val="Body Text Indent"/>
    <w:basedOn w:val="Normalny"/>
    <w:link w:val="TekstpodstawowywcityZnak"/>
    <w:rsid w:val="005E269F"/>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5E269F"/>
    <w:rPr>
      <w:rFonts w:ascii="Times New Roman" w:eastAsia="Times New Roman" w:hAnsi="Times New Roman"/>
      <w:sz w:val="24"/>
      <w:szCs w:val="24"/>
    </w:rPr>
  </w:style>
  <w:style w:type="character" w:styleId="Odwoaniedokomentarza">
    <w:name w:val="annotation reference"/>
    <w:uiPriority w:val="99"/>
    <w:rsid w:val="005E269F"/>
    <w:rPr>
      <w:sz w:val="16"/>
      <w:szCs w:val="16"/>
    </w:rPr>
  </w:style>
  <w:style w:type="paragraph" w:customStyle="1" w:styleId="StylNagwek4NiePogrubienieZlewej0cmPierwszywiersz">
    <w:name w:val="Styl Nagłówek 4 + Nie Pogrubienie Z lewej:  0 cm Pierwszy wiersz..."/>
    <w:basedOn w:val="Nagwek4"/>
    <w:rsid w:val="005E269F"/>
    <w:pPr>
      <w:ind w:left="0" w:firstLine="0"/>
    </w:pPr>
    <w:rPr>
      <w:b/>
      <w:bCs w:val="0"/>
      <w:szCs w:val="20"/>
    </w:rPr>
  </w:style>
  <w:style w:type="paragraph" w:styleId="Tekstpodstawowy2">
    <w:name w:val="Body Text 2"/>
    <w:basedOn w:val="Normalny"/>
    <w:link w:val="Tekstpodstawowy2Znak"/>
    <w:rsid w:val="005E269F"/>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5E269F"/>
    <w:rPr>
      <w:rFonts w:ascii="Times New Roman" w:eastAsia="Times New Roman" w:hAnsi="Times New Roman"/>
      <w:sz w:val="24"/>
      <w:szCs w:val="24"/>
    </w:rPr>
  </w:style>
  <w:style w:type="paragraph" w:customStyle="1" w:styleId="StylNagwek3Wyjustowany">
    <w:name w:val="Styl Nagłówek 3 + Wyjustowany"/>
    <w:basedOn w:val="Nagwek3"/>
    <w:rsid w:val="005E269F"/>
    <w:rPr>
      <w:bCs w:val="0"/>
    </w:rPr>
  </w:style>
  <w:style w:type="paragraph" w:customStyle="1" w:styleId="Mapadokumentu1">
    <w:name w:val="Mapa dokumentu1"/>
    <w:basedOn w:val="Normalny"/>
    <w:link w:val="MapadokumentuZnak1"/>
    <w:uiPriority w:val="99"/>
    <w:semiHidden/>
    <w:rsid w:val="005E269F"/>
    <w:pPr>
      <w:shd w:val="clear" w:color="auto" w:fill="000080"/>
      <w:spacing w:after="0" w:line="240" w:lineRule="auto"/>
    </w:pPr>
    <w:rPr>
      <w:rFonts w:eastAsia="Times New Roman"/>
      <w:sz w:val="24"/>
      <w:szCs w:val="24"/>
    </w:rPr>
  </w:style>
  <w:style w:type="character" w:customStyle="1" w:styleId="MapadokumentuZnak">
    <w:name w:val="Mapa dokumentu Znak"/>
    <w:uiPriority w:val="99"/>
    <w:semiHidden/>
    <w:rsid w:val="005E269F"/>
    <w:rPr>
      <w:rFonts w:ascii="Segoe UI" w:hAnsi="Segoe UI" w:cs="Segoe UI"/>
      <w:sz w:val="16"/>
      <w:szCs w:val="16"/>
      <w:lang w:eastAsia="en-US"/>
    </w:rPr>
  </w:style>
  <w:style w:type="paragraph" w:styleId="Tekstkomentarza">
    <w:name w:val="annotation text"/>
    <w:basedOn w:val="Normalny"/>
    <w:link w:val="TekstkomentarzaZnak"/>
    <w:uiPriority w:val="99"/>
    <w:rsid w:val="005E269F"/>
    <w:pPr>
      <w:spacing w:after="0" w:line="240" w:lineRule="auto"/>
    </w:pPr>
    <w:rPr>
      <w:rFonts w:ascii="Times New Roman" w:eastAsia="Times New Roman" w:hAnsi="Times New Roman"/>
      <w:szCs w:val="20"/>
    </w:rPr>
  </w:style>
  <w:style w:type="character" w:customStyle="1" w:styleId="TekstkomentarzaZnak">
    <w:name w:val="Tekst komentarza Znak"/>
    <w:link w:val="Tekstkomentarza"/>
    <w:uiPriority w:val="99"/>
    <w:rsid w:val="005E269F"/>
    <w:rPr>
      <w:rFonts w:ascii="Times New Roman" w:eastAsia="Times New Roman" w:hAnsi="Times New Roman"/>
    </w:rPr>
  </w:style>
  <w:style w:type="paragraph" w:styleId="Tematkomentarza">
    <w:name w:val="annotation subject"/>
    <w:basedOn w:val="Tekstkomentarza"/>
    <w:next w:val="Tekstkomentarza"/>
    <w:link w:val="TematkomentarzaZnak"/>
    <w:semiHidden/>
    <w:rsid w:val="005E269F"/>
    <w:rPr>
      <w:b/>
      <w:bCs/>
    </w:rPr>
  </w:style>
  <w:style w:type="character" w:customStyle="1" w:styleId="TematkomentarzaZnak">
    <w:name w:val="Temat komentarza Znak"/>
    <w:link w:val="Tematkomentarza"/>
    <w:semiHidden/>
    <w:rsid w:val="005E269F"/>
    <w:rPr>
      <w:rFonts w:ascii="Times New Roman" w:eastAsia="Times New Roman" w:hAnsi="Times New Roman"/>
      <w:b/>
      <w:bCs/>
    </w:rPr>
  </w:style>
  <w:style w:type="paragraph" w:styleId="Tekstdymka">
    <w:name w:val="Balloon Text"/>
    <w:basedOn w:val="Normalny"/>
    <w:link w:val="TekstdymkaZnak"/>
    <w:uiPriority w:val="99"/>
    <w:semiHidden/>
    <w:rsid w:val="005E269F"/>
    <w:pPr>
      <w:spacing w:after="0" w:line="240" w:lineRule="auto"/>
    </w:pPr>
    <w:rPr>
      <w:rFonts w:eastAsia="Times New Roman"/>
      <w:sz w:val="16"/>
      <w:szCs w:val="16"/>
    </w:rPr>
  </w:style>
  <w:style w:type="character" w:customStyle="1" w:styleId="TekstdymkaZnak">
    <w:name w:val="Tekst dymka Znak"/>
    <w:link w:val="Tekstdymka"/>
    <w:uiPriority w:val="99"/>
    <w:semiHidden/>
    <w:rsid w:val="005E269F"/>
    <w:rPr>
      <w:rFonts w:ascii="Tahoma" w:eastAsia="Times New Roman" w:hAnsi="Tahoma"/>
      <w:sz w:val="16"/>
      <w:szCs w:val="16"/>
    </w:rPr>
  </w:style>
  <w:style w:type="paragraph" w:styleId="Tekstpodstawowy3">
    <w:name w:val="Body Text 3"/>
    <w:basedOn w:val="Normalny"/>
    <w:link w:val="Tekstpodstawowy3Znak"/>
    <w:rsid w:val="005E269F"/>
    <w:pPr>
      <w:spacing w:after="0" w:line="240" w:lineRule="auto"/>
    </w:pPr>
    <w:rPr>
      <w:rFonts w:ascii="Times New Roman" w:eastAsia="Times New Roman" w:hAnsi="Times New Roman"/>
      <w:sz w:val="24"/>
      <w:szCs w:val="24"/>
    </w:rPr>
  </w:style>
  <w:style w:type="character" w:customStyle="1" w:styleId="Tekstpodstawowy3Znak">
    <w:name w:val="Tekst podstawowy 3 Znak"/>
    <w:link w:val="Tekstpodstawowy3"/>
    <w:rsid w:val="005E269F"/>
    <w:rPr>
      <w:rFonts w:ascii="Times New Roman" w:eastAsia="Times New Roman" w:hAnsi="Times New Roman"/>
      <w:sz w:val="24"/>
      <w:szCs w:val="24"/>
    </w:rPr>
  </w:style>
  <w:style w:type="table" w:styleId="Tabela-Siatka">
    <w:name w:val="Table Grid"/>
    <w:basedOn w:val="Standardowy"/>
    <w:uiPriority w:val="39"/>
    <w:rsid w:val="005E26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5E269F"/>
    <w:pPr>
      <w:numPr>
        <w:ilvl w:val="0"/>
        <w:numId w:val="0"/>
      </w:numPr>
      <w:tabs>
        <w:tab w:val="num" w:pos="1361"/>
      </w:tabs>
      <w:ind w:left="1361" w:hanging="284"/>
    </w:pPr>
    <w:rPr>
      <w:color w:val="auto"/>
    </w:rPr>
  </w:style>
  <w:style w:type="paragraph" w:styleId="Zwykytekst">
    <w:name w:val="Plain Text"/>
    <w:basedOn w:val="Normalny"/>
    <w:link w:val="ZwykytekstZnak"/>
    <w:uiPriority w:val="99"/>
    <w:rsid w:val="005E269F"/>
    <w:pPr>
      <w:spacing w:after="0" w:line="240" w:lineRule="auto"/>
    </w:pPr>
    <w:rPr>
      <w:rFonts w:ascii="Courier New" w:eastAsia="Times New Roman" w:hAnsi="Courier New"/>
      <w:szCs w:val="20"/>
    </w:rPr>
  </w:style>
  <w:style w:type="character" w:customStyle="1" w:styleId="ZwykytekstZnak">
    <w:name w:val="Zwykły tekst Znak"/>
    <w:link w:val="Zwykytekst"/>
    <w:uiPriority w:val="99"/>
    <w:rsid w:val="005E269F"/>
    <w:rPr>
      <w:rFonts w:ascii="Courier New" w:eastAsia="Times New Roman" w:hAnsi="Courier New"/>
    </w:rPr>
  </w:style>
  <w:style w:type="paragraph" w:styleId="Tekstpodstawowywcity2">
    <w:name w:val="Body Text Indent 2"/>
    <w:basedOn w:val="Normalny"/>
    <w:link w:val="Tekstpodstawowywcity2Znak"/>
    <w:rsid w:val="005E269F"/>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5E269F"/>
    <w:rPr>
      <w:rFonts w:ascii="Times New Roman" w:eastAsia="Times New Roman" w:hAnsi="Times New Roman"/>
      <w:sz w:val="24"/>
      <w:szCs w:val="24"/>
    </w:rPr>
  </w:style>
  <w:style w:type="character" w:styleId="Hipercze">
    <w:name w:val="Hyperlink"/>
    <w:uiPriority w:val="99"/>
    <w:rsid w:val="005E269F"/>
    <w:rPr>
      <w:color w:val="0000FF"/>
      <w:u w:val="single"/>
    </w:rPr>
  </w:style>
  <w:style w:type="paragraph" w:customStyle="1" w:styleId="Subhead">
    <w:name w:val="Subhead"/>
    <w:rsid w:val="005E269F"/>
    <w:pPr>
      <w:widowControl w:val="0"/>
    </w:pPr>
    <w:rPr>
      <w:rFonts w:ascii="TimesNewRomanPS" w:eastAsia="Times New Roman" w:hAnsi="TimesNewRomanPS"/>
      <w:b/>
      <w:i/>
      <w:snapToGrid w:val="0"/>
      <w:color w:val="000000"/>
      <w:sz w:val="24"/>
      <w:lang w:val="cs-CZ"/>
    </w:rPr>
  </w:style>
  <w:style w:type="paragraph" w:styleId="Tekstpodstawowywcity3">
    <w:name w:val="Body Text Indent 3"/>
    <w:basedOn w:val="Normalny"/>
    <w:link w:val="Tekstpodstawowywcity3Znak"/>
    <w:rsid w:val="005E269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5E269F"/>
    <w:rPr>
      <w:rFonts w:ascii="Times New Roman" w:eastAsia="Times New Roman" w:hAnsi="Times New Roman"/>
      <w:sz w:val="16"/>
      <w:szCs w:val="16"/>
    </w:rPr>
  </w:style>
  <w:style w:type="paragraph" w:styleId="Tekstprzypisudolnego">
    <w:name w:val="footnote text"/>
    <w:basedOn w:val="Normalny"/>
    <w:link w:val="TekstprzypisudolnegoZnak"/>
    <w:uiPriority w:val="99"/>
    <w:semiHidden/>
    <w:rsid w:val="005E269F"/>
    <w:pPr>
      <w:spacing w:after="0" w:line="240" w:lineRule="auto"/>
    </w:pPr>
    <w:rPr>
      <w:rFonts w:ascii="Times New Roman" w:eastAsia="Times New Roman" w:hAnsi="Times New Roman"/>
      <w:szCs w:val="20"/>
    </w:rPr>
  </w:style>
  <w:style w:type="character" w:customStyle="1" w:styleId="TekstprzypisudolnegoZnak">
    <w:name w:val="Tekst przypisu dolnego Znak"/>
    <w:link w:val="Tekstprzypisudolnego"/>
    <w:uiPriority w:val="99"/>
    <w:semiHidden/>
    <w:rsid w:val="005E269F"/>
    <w:rPr>
      <w:rFonts w:ascii="Times New Roman" w:eastAsia="Times New Roman" w:hAnsi="Times New Roman"/>
    </w:rPr>
  </w:style>
  <w:style w:type="character" w:styleId="Odwoanieprzypisudolnego">
    <w:name w:val="footnote reference"/>
    <w:uiPriority w:val="99"/>
    <w:semiHidden/>
    <w:rsid w:val="005E269F"/>
    <w:rPr>
      <w:vertAlign w:val="superscript"/>
    </w:rPr>
  </w:style>
  <w:style w:type="paragraph" w:customStyle="1" w:styleId="Podpis1">
    <w:name w:val="Podpis1"/>
    <w:basedOn w:val="Normalny"/>
    <w:rsid w:val="005E269F"/>
    <w:pPr>
      <w:widowControl w:val="0"/>
      <w:suppressLineNumbers/>
      <w:suppressAutoHyphens/>
      <w:spacing w:before="120" w:after="120" w:line="240" w:lineRule="auto"/>
    </w:pPr>
    <w:rPr>
      <w:rFonts w:ascii="Times New Roman" w:eastAsia="Lucida Sans Unicode" w:hAnsi="Times New Roman" w:cs="Tahoma"/>
      <w:i/>
      <w:iCs/>
      <w:sz w:val="24"/>
      <w:szCs w:val="24"/>
    </w:rPr>
  </w:style>
  <w:style w:type="paragraph" w:customStyle="1" w:styleId="Zawartotabeli">
    <w:name w:val="Zawartość tabeli"/>
    <w:basedOn w:val="Normalny"/>
    <w:rsid w:val="005E269F"/>
    <w:pPr>
      <w:widowControl w:val="0"/>
      <w:suppressLineNumbers/>
      <w:suppressAutoHyphens/>
      <w:spacing w:after="0" w:line="240" w:lineRule="auto"/>
    </w:pPr>
    <w:rPr>
      <w:rFonts w:ascii="Times New Roman" w:eastAsia="Lucida Sans Unicode" w:hAnsi="Times New Roman"/>
      <w:sz w:val="24"/>
      <w:szCs w:val="24"/>
    </w:rPr>
  </w:style>
  <w:style w:type="character" w:customStyle="1" w:styleId="cechykoment">
    <w:name w:val="cechy_koment"/>
    <w:rsid w:val="005E269F"/>
  </w:style>
  <w:style w:type="character" w:styleId="UyteHipercze">
    <w:name w:val="FollowedHyperlink"/>
    <w:rsid w:val="005E269F"/>
    <w:rPr>
      <w:color w:val="800080"/>
      <w:u w:val="single"/>
    </w:rPr>
  </w:style>
  <w:style w:type="character" w:styleId="Pogrubienie">
    <w:name w:val="Strong"/>
    <w:qFormat/>
    <w:rsid w:val="005E269F"/>
    <w:rPr>
      <w:b/>
      <w:bCs/>
    </w:rPr>
  </w:style>
  <w:style w:type="paragraph" w:styleId="Akapitzlist">
    <w:name w:val="List Paragraph"/>
    <w:aliases w:val="L1,Numerowanie,Akapit z listą5"/>
    <w:basedOn w:val="Normalny"/>
    <w:link w:val="AkapitzlistZnak"/>
    <w:uiPriority w:val="99"/>
    <w:qFormat/>
    <w:rsid w:val="005E269F"/>
    <w:pPr>
      <w:spacing w:after="200" w:line="276" w:lineRule="auto"/>
      <w:ind w:left="720"/>
      <w:contextualSpacing/>
    </w:pPr>
  </w:style>
  <w:style w:type="character" w:customStyle="1" w:styleId="ZnakZnak">
    <w:name w:val="Znak Znak"/>
    <w:locked/>
    <w:rsid w:val="005E269F"/>
    <w:rPr>
      <w:sz w:val="24"/>
      <w:szCs w:val="24"/>
      <w:lang w:val="pl-PL" w:eastAsia="pl-PL" w:bidi="ar-SA"/>
    </w:rPr>
  </w:style>
  <w:style w:type="character" w:customStyle="1" w:styleId="MapadokumentuZnak1">
    <w:name w:val="Mapa dokumentu Znak1"/>
    <w:link w:val="Mapadokumentu1"/>
    <w:uiPriority w:val="99"/>
    <w:semiHidden/>
    <w:rsid w:val="005E269F"/>
    <w:rPr>
      <w:rFonts w:ascii="Tahoma" w:eastAsia="Times New Roman" w:hAnsi="Tahoma"/>
      <w:sz w:val="24"/>
      <w:szCs w:val="24"/>
      <w:shd w:val="clear" w:color="auto" w:fill="000080"/>
    </w:rPr>
  </w:style>
  <w:style w:type="paragraph" w:customStyle="1" w:styleId="FR1">
    <w:name w:val="FR1"/>
    <w:rsid w:val="005E269F"/>
    <w:pPr>
      <w:widowControl w:val="0"/>
      <w:autoSpaceDE w:val="0"/>
      <w:autoSpaceDN w:val="0"/>
      <w:adjustRightInd w:val="0"/>
    </w:pPr>
    <w:rPr>
      <w:rFonts w:ascii="Times New Roman" w:eastAsia="Times New Roman" w:hAnsi="Times New Roman"/>
    </w:rPr>
  </w:style>
  <w:style w:type="numbering" w:customStyle="1" w:styleId="Styl1">
    <w:name w:val="Styl1"/>
    <w:rsid w:val="005E269F"/>
    <w:pPr>
      <w:numPr>
        <w:numId w:val="2"/>
      </w:numPr>
    </w:pPr>
  </w:style>
  <w:style w:type="character" w:customStyle="1" w:styleId="Heading7Char">
    <w:name w:val="Heading 7 Char"/>
    <w:locked/>
    <w:rsid w:val="005E269F"/>
    <w:rPr>
      <w:sz w:val="24"/>
      <w:szCs w:val="24"/>
      <w:lang w:val="pl-PL" w:eastAsia="pl-PL" w:bidi="ar-SA"/>
    </w:rPr>
  </w:style>
  <w:style w:type="character" w:customStyle="1" w:styleId="ZnakZnak0">
    <w:name w:val="Znak Znak"/>
    <w:locked/>
    <w:rsid w:val="005E269F"/>
    <w:rPr>
      <w:sz w:val="24"/>
      <w:szCs w:val="24"/>
      <w:lang w:val="pl-PL" w:eastAsia="pl-PL" w:bidi="ar-SA"/>
    </w:rPr>
  </w:style>
  <w:style w:type="character" w:customStyle="1" w:styleId="Znak1Znak">
    <w:name w:val="Znak1 Znak"/>
    <w:aliases w:val=" Znak1 Znak Znak,Znak1 Znak Znak"/>
    <w:locked/>
    <w:rsid w:val="005E269F"/>
    <w:rPr>
      <w:sz w:val="24"/>
      <w:szCs w:val="24"/>
      <w:lang w:val="pl-PL" w:eastAsia="pl-PL" w:bidi="ar-SA"/>
    </w:rPr>
  </w:style>
  <w:style w:type="numbering" w:customStyle="1" w:styleId="Styl11">
    <w:name w:val="Styl11"/>
    <w:rsid w:val="005E269F"/>
    <w:pPr>
      <w:numPr>
        <w:numId w:val="30"/>
      </w:numPr>
    </w:pPr>
  </w:style>
  <w:style w:type="paragraph" w:customStyle="1" w:styleId="Tekstpodstawowywcity21">
    <w:name w:val="Tekst podstawowy wcięty 21"/>
    <w:basedOn w:val="Normalny"/>
    <w:rsid w:val="005E269F"/>
    <w:pPr>
      <w:suppressAutoHyphens/>
      <w:spacing w:after="120" w:line="480" w:lineRule="auto"/>
      <w:ind w:left="283"/>
    </w:pPr>
    <w:rPr>
      <w:rFonts w:ascii="Times New Roman" w:eastAsia="Times New Roman" w:hAnsi="Times New Roman"/>
      <w:sz w:val="24"/>
      <w:szCs w:val="24"/>
      <w:lang w:eastAsia="ar-SA"/>
    </w:rPr>
  </w:style>
  <w:style w:type="character" w:customStyle="1" w:styleId="FontStyle60">
    <w:name w:val="Font Style60"/>
    <w:rsid w:val="005E269F"/>
    <w:rPr>
      <w:rFonts w:ascii="Times New Roman" w:hAnsi="Times New Roman" w:cs="Times New Roman"/>
      <w:b/>
      <w:bCs/>
      <w:sz w:val="22"/>
      <w:szCs w:val="22"/>
    </w:rPr>
  </w:style>
  <w:style w:type="paragraph" w:styleId="Nagwekspisutreci">
    <w:name w:val="TOC Heading"/>
    <w:basedOn w:val="Nagwek1"/>
    <w:next w:val="Normalny"/>
    <w:uiPriority w:val="39"/>
    <w:qFormat/>
    <w:rsid w:val="005E269F"/>
    <w:pPr>
      <w:numPr>
        <w:numId w:val="0"/>
      </w:numPr>
      <w:spacing w:before="240" w:after="0" w:line="259" w:lineRule="auto"/>
      <w:outlineLvl w:val="9"/>
    </w:pPr>
    <w:rPr>
      <w:rFonts w:ascii="Calibri Light" w:hAnsi="Calibri Light"/>
      <w:b w:val="0"/>
      <w:bCs w:val="0"/>
      <w:caps w:val="0"/>
      <w:color w:val="2E74B5"/>
      <w:kern w:val="0"/>
      <w:sz w:val="32"/>
      <w:szCs w:val="32"/>
      <w:lang w:eastAsia="pl-PL"/>
    </w:rPr>
  </w:style>
  <w:style w:type="paragraph" w:styleId="Spistreci1">
    <w:name w:val="toc 1"/>
    <w:basedOn w:val="Normalny"/>
    <w:next w:val="Normalny"/>
    <w:autoRedefine/>
    <w:uiPriority w:val="39"/>
    <w:rsid w:val="00D34A5A"/>
    <w:pPr>
      <w:tabs>
        <w:tab w:val="left" w:pos="480"/>
        <w:tab w:val="right" w:leader="dot" w:pos="9071"/>
      </w:tabs>
      <w:spacing w:after="0" w:line="240" w:lineRule="auto"/>
    </w:pPr>
    <w:rPr>
      <w:rFonts w:eastAsia="Times New Roman"/>
      <w:szCs w:val="24"/>
      <w:lang w:eastAsia="pl-PL"/>
    </w:rPr>
  </w:style>
  <w:style w:type="paragraph" w:styleId="Spistreci3">
    <w:name w:val="toc 3"/>
    <w:basedOn w:val="Normalny"/>
    <w:next w:val="Normalny"/>
    <w:autoRedefine/>
    <w:uiPriority w:val="39"/>
    <w:rsid w:val="005E269F"/>
    <w:pPr>
      <w:spacing w:after="0" w:line="240" w:lineRule="auto"/>
      <w:ind w:left="480"/>
    </w:pPr>
    <w:rPr>
      <w:rFonts w:ascii="Times New Roman" w:eastAsia="Times New Roman" w:hAnsi="Times New Roman"/>
      <w:sz w:val="24"/>
      <w:szCs w:val="24"/>
      <w:lang w:eastAsia="pl-PL"/>
    </w:rPr>
  </w:style>
  <w:style w:type="paragraph" w:styleId="Spistreci2">
    <w:name w:val="toc 2"/>
    <w:basedOn w:val="Normalny"/>
    <w:next w:val="Normalny"/>
    <w:autoRedefine/>
    <w:uiPriority w:val="39"/>
    <w:rsid w:val="005E269F"/>
    <w:pPr>
      <w:spacing w:after="0" w:line="240" w:lineRule="auto"/>
      <w:ind w:left="240"/>
    </w:pPr>
    <w:rPr>
      <w:rFonts w:ascii="Times New Roman" w:eastAsia="Times New Roman" w:hAnsi="Times New Roman"/>
      <w:sz w:val="24"/>
      <w:szCs w:val="24"/>
      <w:lang w:eastAsia="pl-PL"/>
    </w:rPr>
  </w:style>
  <w:style w:type="paragraph" w:styleId="Poprawka">
    <w:name w:val="Revision"/>
    <w:hidden/>
    <w:uiPriority w:val="99"/>
    <w:semiHidden/>
    <w:rsid w:val="005E269F"/>
    <w:rPr>
      <w:rFonts w:ascii="Times New Roman" w:eastAsia="Times New Roman" w:hAnsi="Times New Roman"/>
      <w:sz w:val="24"/>
      <w:szCs w:val="24"/>
    </w:rPr>
  </w:style>
  <w:style w:type="paragraph" w:customStyle="1" w:styleId="Standard">
    <w:name w:val="Standard"/>
    <w:rsid w:val="005E269F"/>
    <w:pPr>
      <w:widowControl w:val="0"/>
      <w:autoSpaceDE w:val="0"/>
      <w:autoSpaceDN w:val="0"/>
      <w:adjustRightInd w:val="0"/>
    </w:pPr>
    <w:rPr>
      <w:rFonts w:ascii="Times New Roman" w:eastAsia="Times New Roman" w:hAnsi="Times New Roman"/>
      <w:sz w:val="24"/>
      <w:szCs w:val="24"/>
    </w:rPr>
  </w:style>
  <w:style w:type="character" w:customStyle="1" w:styleId="newsshortext">
    <w:name w:val="newsshortext"/>
    <w:rsid w:val="005E269F"/>
  </w:style>
  <w:style w:type="paragraph" w:styleId="Spistreci4">
    <w:name w:val="toc 4"/>
    <w:basedOn w:val="Normalny"/>
    <w:next w:val="Normalny"/>
    <w:autoRedefine/>
    <w:uiPriority w:val="39"/>
    <w:rsid w:val="005E269F"/>
    <w:pPr>
      <w:spacing w:after="0" w:line="240" w:lineRule="auto"/>
      <w:ind w:left="720"/>
    </w:pPr>
    <w:rPr>
      <w:rFonts w:ascii="Times New Roman" w:eastAsia="Times New Roman" w:hAnsi="Times New Roman"/>
      <w:sz w:val="24"/>
      <w:szCs w:val="24"/>
      <w:lang w:eastAsia="pl-PL"/>
    </w:rPr>
  </w:style>
  <w:style w:type="paragraph" w:styleId="Spistreci5">
    <w:name w:val="toc 5"/>
    <w:basedOn w:val="Normalny"/>
    <w:next w:val="Normalny"/>
    <w:autoRedefine/>
    <w:uiPriority w:val="39"/>
    <w:unhideWhenUsed/>
    <w:rsid w:val="005E269F"/>
    <w:pPr>
      <w:spacing w:after="100"/>
      <w:ind w:left="880"/>
    </w:pPr>
    <w:rPr>
      <w:rFonts w:eastAsia="Times New Roman"/>
      <w:lang w:eastAsia="pl-PL"/>
    </w:rPr>
  </w:style>
  <w:style w:type="paragraph" w:styleId="Spistreci6">
    <w:name w:val="toc 6"/>
    <w:basedOn w:val="Normalny"/>
    <w:next w:val="Normalny"/>
    <w:autoRedefine/>
    <w:uiPriority w:val="39"/>
    <w:unhideWhenUsed/>
    <w:rsid w:val="005E269F"/>
    <w:pPr>
      <w:spacing w:after="100"/>
      <w:ind w:left="1100"/>
    </w:pPr>
    <w:rPr>
      <w:rFonts w:eastAsia="Times New Roman"/>
      <w:lang w:eastAsia="pl-PL"/>
    </w:rPr>
  </w:style>
  <w:style w:type="paragraph" w:styleId="Spistreci7">
    <w:name w:val="toc 7"/>
    <w:basedOn w:val="Normalny"/>
    <w:next w:val="Normalny"/>
    <w:autoRedefine/>
    <w:uiPriority w:val="39"/>
    <w:unhideWhenUsed/>
    <w:rsid w:val="005E269F"/>
    <w:pPr>
      <w:spacing w:after="100"/>
      <w:ind w:left="1320"/>
    </w:pPr>
    <w:rPr>
      <w:rFonts w:eastAsia="Times New Roman"/>
      <w:lang w:eastAsia="pl-PL"/>
    </w:rPr>
  </w:style>
  <w:style w:type="paragraph" w:styleId="Spistreci8">
    <w:name w:val="toc 8"/>
    <w:basedOn w:val="Normalny"/>
    <w:next w:val="Normalny"/>
    <w:autoRedefine/>
    <w:uiPriority w:val="39"/>
    <w:unhideWhenUsed/>
    <w:rsid w:val="005E269F"/>
    <w:pPr>
      <w:spacing w:after="100"/>
      <w:ind w:left="1540"/>
    </w:pPr>
    <w:rPr>
      <w:rFonts w:eastAsia="Times New Roman"/>
      <w:lang w:eastAsia="pl-PL"/>
    </w:rPr>
  </w:style>
  <w:style w:type="paragraph" w:styleId="Spistreci9">
    <w:name w:val="toc 9"/>
    <w:basedOn w:val="Normalny"/>
    <w:next w:val="Normalny"/>
    <w:autoRedefine/>
    <w:uiPriority w:val="39"/>
    <w:unhideWhenUsed/>
    <w:rsid w:val="005E269F"/>
    <w:pPr>
      <w:spacing w:after="100"/>
      <w:ind w:left="1760"/>
    </w:pPr>
    <w:rPr>
      <w:rFonts w:eastAsia="Times New Roman"/>
      <w:lang w:eastAsia="pl-PL"/>
    </w:rPr>
  </w:style>
  <w:style w:type="paragraph" w:customStyle="1" w:styleId="Tekstpodstawowy21">
    <w:name w:val="Tekst podstawowy 21"/>
    <w:basedOn w:val="Normalny"/>
    <w:uiPriority w:val="99"/>
    <w:rsid w:val="005E269F"/>
    <w:pPr>
      <w:overflowPunct w:val="0"/>
      <w:autoSpaceDE w:val="0"/>
      <w:autoSpaceDN w:val="0"/>
      <w:adjustRightInd w:val="0"/>
      <w:spacing w:after="0" w:line="240" w:lineRule="auto"/>
      <w:ind w:left="1080"/>
      <w:textAlignment w:val="baseline"/>
    </w:pPr>
    <w:rPr>
      <w:rFonts w:ascii="Times New Roman" w:eastAsia="Times New Roman" w:hAnsi="Times New Roman"/>
      <w:szCs w:val="20"/>
      <w:lang w:eastAsia="pl-PL"/>
    </w:rPr>
  </w:style>
  <w:style w:type="paragraph" w:customStyle="1" w:styleId="Clauzullo1">
    <w:name w:val="Clauzullo 1"/>
    <w:basedOn w:val="Nagwek2"/>
    <w:autoRedefine/>
    <w:rsid w:val="00B81434"/>
    <w:pPr>
      <w:numPr>
        <w:numId w:val="9"/>
      </w:numPr>
      <w:pBdr>
        <w:top w:val="single" w:sz="8" w:space="12" w:color="FF0000"/>
      </w:pBdr>
      <w:tabs>
        <w:tab w:val="num" w:pos="360"/>
      </w:tabs>
      <w:spacing w:line="360" w:lineRule="auto"/>
      <w:ind w:left="0" w:firstLine="0"/>
      <w:outlineLvl w:val="2"/>
    </w:pPr>
    <w:rPr>
      <w:rFonts w:ascii="Verdana" w:hAnsi="Verdana"/>
      <w:iCs w:val="0"/>
      <w:color w:val="auto"/>
      <w:sz w:val="24"/>
      <w:szCs w:val="22"/>
      <w:lang w:val="en-GB" w:eastAsia="pl-PL"/>
    </w:rPr>
  </w:style>
  <w:style w:type="paragraph" w:customStyle="1" w:styleId="Akapitzlist1">
    <w:name w:val="Akapit z listą1"/>
    <w:basedOn w:val="Normalny"/>
    <w:rsid w:val="00B01023"/>
    <w:pPr>
      <w:spacing w:after="0" w:line="240" w:lineRule="auto"/>
      <w:ind w:left="708"/>
      <w:jc w:val="left"/>
    </w:pPr>
    <w:rPr>
      <w:rFonts w:ascii="Times New Roman" w:hAnsi="Times New Roman"/>
      <w:sz w:val="24"/>
      <w:szCs w:val="24"/>
      <w:lang w:eastAsia="pl-PL"/>
    </w:rPr>
  </w:style>
  <w:style w:type="paragraph" w:customStyle="1" w:styleId="ZnakZnak16ZnakZnak">
    <w:name w:val="Znak Znak16 Znak Znak"/>
    <w:basedOn w:val="Normalny"/>
    <w:rsid w:val="000E4130"/>
    <w:pPr>
      <w:spacing w:after="0" w:line="240" w:lineRule="auto"/>
      <w:jc w:val="left"/>
    </w:pPr>
    <w:rPr>
      <w:rFonts w:ascii="Arial" w:eastAsia="Times New Roman" w:hAnsi="Arial" w:cs="Arial"/>
      <w:sz w:val="24"/>
      <w:szCs w:val="24"/>
      <w:lang w:eastAsia="pl-PL"/>
    </w:rPr>
  </w:style>
  <w:style w:type="paragraph" w:customStyle="1" w:styleId="Znak">
    <w:name w:val="Znak"/>
    <w:basedOn w:val="Normalny"/>
    <w:rsid w:val="00B561E0"/>
    <w:pPr>
      <w:spacing w:after="0" w:line="240" w:lineRule="auto"/>
      <w:jc w:val="left"/>
    </w:pPr>
    <w:rPr>
      <w:rFonts w:ascii="Arial" w:eastAsia="Times New Roman" w:hAnsi="Arial" w:cs="Arial"/>
      <w:sz w:val="24"/>
      <w:szCs w:val="24"/>
      <w:lang w:eastAsia="pl-PL"/>
    </w:rPr>
  </w:style>
  <w:style w:type="paragraph" w:customStyle="1" w:styleId="ZnakZnak16ZnakZnakZnakZnakZnakZnak">
    <w:name w:val="Znak Znak16 Znak Znak Znak Znak Znak Znak"/>
    <w:basedOn w:val="Normalny"/>
    <w:rsid w:val="007E7B8E"/>
    <w:pPr>
      <w:spacing w:after="0" w:line="240" w:lineRule="auto"/>
      <w:jc w:val="left"/>
    </w:pPr>
    <w:rPr>
      <w:rFonts w:ascii="Arial" w:eastAsia="Times New Roman" w:hAnsi="Arial" w:cs="Arial"/>
      <w:sz w:val="24"/>
      <w:szCs w:val="24"/>
      <w:lang w:eastAsia="pl-PL"/>
    </w:rPr>
  </w:style>
  <w:style w:type="paragraph" w:customStyle="1" w:styleId="Style24">
    <w:name w:val="Style24"/>
    <w:basedOn w:val="Normalny"/>
    <w:uiPriority w:val="99"/>
    <w:rsid w:val="00E73A0A"/>
    <w:pPr>
      <w:widowControl w:val="0"/>
      <w:autoSpaceDE w:val="0"/>
      <w:autoSpaceDN w:val="0"/>
      <w:adjustRightInd w:val="0"/>
      <w:spacing w:after="0" w:line="250" w:lineRule="exact"/>
      <w:ind w:hanging="360"/>
    </w:pPr>
    <w:rPr>
      <w:rFonts w:ascii="Arial Narrow" w:eastAsia="Times New Roman" w:hAnsi="Arial Narrow"/>
      <w:sz w:val="24"/>
      <w:szCs w:val="24"/>
      <w:lang w:eastAsia="pl-PL"/>
    </w:rPr>
  </w:style>
  <w:style w:type="character" w:customStyle="1" w:styleId="FontStyle49">
    <w:name w:val="Font Style49"/>
    <w:uiPriority w:val="99"/>
    <w:rsid w:val="00E73A0A"/>
    <w:rPr>
      <w:rFonts w:ascii="Arial" w:hAnsi="Arial" w:cs="Arial"/>
      <w:sz w:val="18"/>
      <w:szCs w:val="18"/>
    </w:rPr>
  </w:style>
  <w:style w:type="character" w:customStyle="1" w:styleId="FontStyle51">
    <w:name w:val="Font Style51"/>
    <w:uiPriority w:val="99"/>
    <w:rsid w:val="00E73A0A"/>
    <w:rPr>
      <w:rFonts w:ascii="Arial" w:hAnsi="Arial" w:cs="Arial"/>
      <w:sz w:val="16"/>
      <w:szCs w:val="16"/>
    </w:rPr>
  </w:style>
  <w:style w:type="character" w:customStyle="1" w:styleId="FontStyle24">
    <w:name w:val="Font Style24"/>
    <w:uiPriority w:val="99"/>
    <w:rsid w:val="00F878AC"/>
    <w:rPr>
      <w:rFonts w:ascii="Arial Unicode MS" w:eastAsia="Arial Unicode MS" w:cs="Arial Unicode MS"/>
      <w:sz w:val="18"/>
      <w:szCs w:val="18"/>
    </w:rPr>
  </w:style>
  <w:style w:type="paragraph" w:customStyle="1" w:styleId="Style13">
    <w:name w:val="Style13"/>
    <w:basedOn w:val="Normalny"/>
    <w:uiPriority w:val="99"/>
    <w:rsid w:val="00A1117E"/>
    <w:pPr>
      <w:widowControl w:val="0"/>
      <w:autoSpaceDE w:val="0"/>
      <w:autoSpaceDN w:val="0"/>
      <w:adjustRightInd w:val="0"/>
      <w:spacing w:after="0" w:line="269" w:lineRule="exact"/>
      <w:jc w:val="left"/>
    </w:pPr>
    <w:rPr>
      <w:rFonts w:ascii="Calibri" w:eastAsia="Times New Roman" w:hAnsi="Calibri"/>
      <w:sz w:val="24"/>
      <w:szCs w:val="24"/>
      <w:lang w:eastAsia="pl-PL"/>
    </w:rPr>
  </w:style>
  <w:style w:type="paragraph" w:customStyle="1" w:styleId="Style19">
    <w:name w:val="Style19"/>
    <w:basedOn w:val="Normalny"/>
    <w:uiPriority w:val="99"/>
    <w:rsid w:val="00A1117E"/>
    <w:pPr>
      <w:widowControl w:val="0"/>
      <w:autoSpaceDE w:val="0"/>
      <w:autoSpaceDN w:val="0"/>
      <w:adjustRightInd w:val="0"/>
      <w:spacing w:after="0" w:line="269" w:lineRule="exact"/>
    </w:pPr>
    <w:rPr>
      <w:rFonts w:ascii="Calibri" w:eastAsia="Times New Roman" w:hAnsi="Calibri"/>
      <w:sz w:val="24"/>
      <w:szCs w:val="24"/>
      <w:lang w:eastAsia="pl-PL"/>
    </w:rPr>
  </w:style>
  <w:style w:type="paragraph" w:customStyle="1" w:styleId="Style30">
    <w:name w:val="Style30"/>
    <w:basedOn w:val="Normalny"/>
    <w:uiPriority w:val="99"/>
    <w:rsid w:val="00A1117E"/>
    <w:pPr>
      <w:widowControl w:val="0"/>
      <w:autoSpaceDE w:val="0"/>
      <w:autoSpaceDN w:val="0"/>
      <w:adjustRightInd w:val="0"/>
      <w:spacing w:after="0" w:line="269" w:lineRule="exact"/>
      <w:ind w:hanging="360"/>
    </w:pPr>
    <w:rPr>
      <w:rFonts w:ascii="Calibri" w:eastAsia="Times New Roman" w:hAnsi="Calibri"/>
      <w:sz w:val="24"/>
      <w:szCs w:val="24"/>
      <w:lang w:eastAsia="pl-PL"/>
    </w:rPr>
  </w:style>
  <w:style w:type="character" w:customStyle="1" w:styleId="FontStyle63">
    <w:name w:val="Font Style63"/>
    <w:uiPriority w:val="99"/>
    <w:rsid w:val="00A1117E"/>
    <w:rPr>
      <w:rFonts w:ascii="Calibri" w:hAnsi="Calibri" w:cs="Calibri"/>
      <w:sz w:val="20"/>
      <w:szCs w:val="20"/>
    </w:rPr>
  </w:style>
  <w:style w:type="numbering" w:customStyle="1" w:styleId="DNag3">
    <w:name w:val="D Nagł.3"/>
    <w:uiPriority w:val="99"/>
    <w:rsid w:val="008F0F65"/>
    <w:pPr>
      <w:numPr>
        <w:numId w:val="10"/>
      </w:numPr>
    </w:pPr>
  </w:style>
  <w:style w:type="character" w:customStyle="1" w:styleId="AkapitzlistZnak">
    <w:name w:val="Akapit z listą Znak"/>
    <w:aliases w:val="L1 Znak,Numerowanie Znak,Akapit z listą5 Znak"/>
    <w:link w:val="Akapitzlist"/>
    <w:uiPriority w:val="34"/>
    <w:locked/>
    <w:rsid w:val="00134375"/>
    <w:rPr>
      <w:rFonts w:ascii="Tahoma" w:hAnsi="Tahoma"/>
      <w:szCs w:val="22"/>
      <w:lang w:eastAsia="en-US"/>
    </w:rPr>
  </w:style>
  <w:style w:type="character" w:customStyle="1" w:styleId="alb">
    <w:name w:val="a_lb"/>
    <w:rsid w:val="00134375"/>
  </w:style>
  <w:style w:type="character" w:styleId="Uwydatnienie">
    <w:name w:val="Emphasis"/>
    <w:uiPriority w:val="20"/>
    <w:qFormat/>
    <w:rsid w:val="00134375"/>
    <w:rPr>
      <w:i/>
      <w:iCs/>
    </w:rPr>
  </w:style>
  <w:style w:type="paragraph" w:styleId="Tekstprzypisukocowego">
    <w:name w:val="endnote text"/>
    <w:basedOn w:val="Normalny"/>
    <w:link w:val="TekstprzypisukocowegoZnak"/>
    <w:uiPriority w:val="99"/>
    <w:semiHidden/>
    <w:unhideWhenUsed/>
    <w:rsid w:val="00FD3D67"/>
    <w:rPr>
      <w:szCs w:val="20"/>
    </w:rPr>
  </w:style>
  <w:style w:type="character" w:customStyle="1" w:styleId="TekstprzypisukocowegoZnak">
    <w:name w:val="Tekst przypisu końcowego Znak"/>
    <w:link w:val="Tekstprzypisukocowego"/>
    <w:uiPriority w:val="99"/>
    <w:semiHidden/>
    <w:rsid w:val="00FD3D67"/>
    <w:rPr>
      <w:rFonts w:ascii="Tahoma" w:hAnsi="Tahoma"/>
      <w:lang w:eastAsia="en-US"/>
    </w:rPr>
  </w:style>
  <w:style w:type="character" w:styleId="Odwoanieprzypisukocowego">
    <w:name w:val="endnote reference"/>
    <w:uiPriority w:val="99"/>
    <w:semiHidden/>
    <w:unhideWhenUsed/>
    <w:rsid w:val="00FD3D67"/>
    <w:rPr>
      <w:vertAlign w:val="superscript"/>
    </w:rPr>
  </w:style>
  <w:style w:type="character" w:customStyle="1" w:styleId="DeltaViewInsertion">
    <w:name w:val="DeltaView Insertion"/>
    <w:rsid w:val="00F37515"/>
    <w:rPr>
      <w:b/>
      <w:i/>
      <w:spacing w:val="0"/>
    </w:rPr>
  </w:style>
  <w:style w:type="character" w:customStyle="1" w:styleId="tl8wme">
    <w:name w:val="tl8wme"/>
    <w:rsid w:val="00A02133"/>
  </w:style>
  <w:style w:type="paragraph" w:customStyle="1" w:styleId="Style1">
    <w:name w:val="Style1"/>
    <w:basedOn w:val="Normalny"/>
    <w:rsid w:val="00653A80"/>
    <w:pPr>
      <w:widowControl w:val="0"/>
      <w:autoSpaceDE w:val="0"/>
      <w:autoSpaceDN w:val="0"/>
      <w:adjustRightInd w:val="0"/>
      <w:spacing w:after="0" w:line="206" w:lineRule="exact"/>
      <w:jc w:val="center"/>
    </w:pPr>
    <w:rPr>
      <w:rFonts w:ascii="Verdana" w:eastAsia="Times New Roman" w:hAnsi="Verdana"/>
      <w:sz w:val="24"/>
      <w:szCs w:val="24"/>
      <w:lang w:eastAsia="pl-PL"/>
    </w:rPr>
  </w:style>
  <w:style w:type="paragraph" w:customStyle="1" w:styleId="Default">
    <w:name w:val="Default"/>
    <w:qFormat/>
    <w:rsid w:val="00BF2918"/>
    <w:pPr>
      <w:widowControl w:val="0"/>
      <w:autoSpaceDE w:val="0"/>
      <w:autoSpaceDN w:val="0"/>
      <w:adjustRightInd w:val="0"/>
    </w:pPr>
    <w:rPr>
      <w:rFonts w:ascii="Times New Roman" w:eastAsia="Times New Roman" w:hAnsi="Times New Roman"/>
      <w:color w:val="000000"/>
      <w:sz w:val="24"/>
      <w:szCs w:val="24"/>
    </w:rPr>
  </w:style>
  <w:style w:type="paragraph" w:styleId="Bezodstpw">
    <w:name w:val="No Spacing"/>
    <w:uiPriority w:val="1"/>
    <w:qFormat/>
    <w:rsid w:val="005F33FA"/>
    <w:rPr>
      <w:rFonts w:asciiTheme="minorHAnsi" w:eastAsiaTheme="minorHAnsi" w:hAnsiTheme="minorHAnsi" w:cstheme="minorBidi"/>
      <w:sz w:val="22"/>
      <w:szCs w:val="22"/>
      <w:lang w:eastAsia="en-US"/>
    </w:rPr>
  </w:style>
  <w:style w:type="character" w:customStyle="1" w:styleId="content">
    <w:name w:val="content"/>
    <w:basedOn w:val="Domylnaczcionkaakapitu"/>
    <w:rsid w:val="00CA5898"/>
    <w:rPr>
      <w:rFonts w:cs="Times New Roman"/>
    </w:rPr>
  </w:style>
  <w:style w:type="character" w:customStyle="1" w:styleId="contact-name">
    <w:name w:val="contact-name"/>
    <w:basedOn w:val="Domylnaczcionkaakapitu"/>
    <w:rsid w:val="00B43B74"/>
  </w:style>
  <w:style w:type="character" w:customStyle="1" w:styleId="contact-email">
    <w:name w:val="contact-email"/>
    <w:basedOn w:val="Domylnaczcionkaakapitu"/>
    <w:rsid w:val="00B43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932DA"/>
    <w:pPr>
      <w:spacing w:after="160" w:line="259" w:lineRule="auto"/>
      <w:jc w:val="both"/>
    </w:pPr>
    <w:rPr>
      <w:rFonts w:ascii="Tahoma" w:hAnsi="Tahoma"/>
      <w:szCs w:val="22"/>
      <w:lang w:eastAsia="en-US"/>
    </w:rPr>
  </w:style>
  <w:style w:type="paragraph" w:styleId="Nagwek1">
    <w:name w:val="heading 1"/>
    <w:aliases w:val="D Nagł. 1"/>
    <w:basedOn w:val="Normalny"/>
    <w:next w:val="Nagwek2"/>
    <w:link w:val="Nagwek1Znak"/>
    <w:autoRedefine/>
    <w:qFormat/>
    <w:rsid w:val="00795A7D"/>
    <w:pPr>
      <w:keepNext/>
      <w:keepLines/>
      <w:numPr>
        <w:numId w:val="12"/>
      </w:numPr>
      <w:spacing w:before="360" w:after="120" w:line="240" w:lineRule="auto"/>
      <w:outlineLvl w:val="0"/>
    </w:pPr>
    <w:rPr>
      <w:rFonts w:eastAsia="Times New Roman"/>
      <w:b/>
      <w:bCs/>
      <w:caps/>
      <w:kern w:val="32"/>
      <w:sz w:val="18"/>
      <w:szCs w:val="18"/>
    </w:rPr>
  </w:style>
  <w:style w:type="paragraph" w:styleId="Nagwek2">
    <w:name w:val="heading 2"/>
    <w:aliases w:val="D Nagł. 2"/>
    <w:basedOn w:val="Normalny"/>
    <w:link w:val="Nagwek2Znak"/>
    <w:qFormat/>
    <w:rsid w:val="005538D6"/>
    <w:pPr>
      <w:keepNext/>
      <w:numPr>
        <w:ilvl w:val="1"/>
        <w:numId w:val="12"/>
      </w:numPr>
      <w:tabs>
        <w:tab w:val="left" w:pos="993"/>
      </w:tabs>
      <w:spacing w:before="60" w:after="120" w:line="240" w:lineRule="auto"/>
      <w:outlineLvl w:val="1"/>
    </w:pPr>
    <w:rPr>
      <w:bCs/>
      <w:iCs/>
      <w:color w:val="000000"/>
      <w:szCs w:val="24"/>
    </w:rPr>
  </w:style>
  <w:style w:type="paragraph" w:styleId="Nagwek3">
    <w:name w:val="heading 3"/>
    <w:aliases w:val="D Nagł. 3"/>
    <w:basedOn w:val="Standard"/>
    <w:link w:val="Nagwek3Znak"/>
    <w:qFormat/>
    <w:rsid w:val="00CF78A8"/>
    <w:pPr>
      <w:keepNext/>
      <w:keepLines/>
      <w:widowControl/>
      <w:numPr>
        <w:ilvl w:val="2"/>
        <w:numId w:val="12"/>
      </w:numPr>
      <w:tabs>
        <w:tab w:val="left" w:pos="1843"/>
      </w:tabs>
      <w:spacing w:before="120"/>
      <w:ind w:left="1843" w:hanging="822"/>
      <w:jc w:val="both"/>
      <w:outlineLvl w:val="2"/>
    </w:pPr>
    <w:rPr>
      <w:rFonts w:ascii="Tahoma" w:eastAsia="Calibri" w:hAnsi="Tahoma"/>
      <w:bCs/>
      <w:iCs/>
      <w:sz w:val="18"/>
      <w:szCs w:val="18"/>
    </w:rPr>
  </w:style>
  <w:style w:type="paragraph" w:styleId="Nagwek4">
    <w:name w:val="heading 4"/>
    <w:aliases w:val="Numerowanie oferta"/>
    <w:basedOn w:val="Normalny"/>
    <w:link w:val="Nagwek4Znak"/>
    <w:autoRedefine/>
    <w:qFormat/>
    <w:rsid w:val="005E269F"/>
    <w:pPr>
      <w:keepNext/>
      <w:numPr>
        <w:ilvl w:val="3"/>
        <w:numId w:val="12"/>
      </w:numPr>
      <w:spacing w:before="60" w:after="60" w:line="240" w:lineRule="auto"/>
      <w:outlineLvl w:val="3"/>
    </w:pPr>
    <w:rPr>
      <w:rFonts w:ascii="Times New Roman" w:eastAsia="Times New Roman" w:hAnsi="Times New Roman"/>
      <w:bCs/>
      <w:sz w:val="24"/>
      <w:szCs w:val="24"/>
    </w:rPr>
  </w:style>
  <w:style w:type="paragraph" w:styleId="Nagwek5">
    <w:name w:val="heading 5"/>
    <w:aliases w:val="Oferta"/>
    <w:basedOn w:val="Normalny"/>
    <w:next w:val="Normalny"/>
    <w:link w:val="Nagwek5Znak"/>
    <w:autoRedefine/>
    <w:qFormat/>
    <w:rsid w:val="005E269F"/>
    <w:pPr>
      <w:keepNext/>
      <w:numPr>
        <w:ilvl w:val="4"/>
        <w:numId w:val="12"/>
      </w:numPr>
      <w:spacing w:before="120" w:after="60" w:line="240" w:lineRule="auto"/>
      <w:outlineLvl w:val="4"/>
    </w:pPr>
    <w:rPr>
      <w:rFonts w:eastAsia="Times New Roman"/>
      <w:bCs/>
      <w:iCs/>
      <w:szCs w:val="26"/>
    </w:rPr>
  </w:style>
  <w:style w:type="paragraph" w:styleId="Nagwek6">
    <w:name w:val="heading 6"/>
    <w:aliases w:val="Punkty a)"/>
    <w:basedOn w:val="Standard"/>
    <w:next w:val="Normalny"/>
    <w:link w:val="Nagwek6Znak"/>
    <w:qFormat/>
    <w:rsid w:val="0008161D"/>
    <w:pPr>
      <w:keepNext/>
      <w:widowControl/>
      <w:numPr>
        <w:ilvl w:val="5"/>
        <w:numId w:val="12"/>
      </w:numPr>
      <w:jc w:val="both"/>
      <w:outlineLvl w:val="5"/>
    </w:pPr>
    <w:rPr>
      <w:rFonts w:ascii="Tahoma" w:hAnsi="Tahoma"/>
      <w:color w:val="000000"/>
      <w:sz w:val="20"/>
      <w:szCs w:val="20"/>
    </w:rPr>
  </w:style>
  <w:style w:type="paragraph" w:styleId="Nagwek7">
    <w:name w:val="heading 7"/>
    <w:aliases w:val="D Nagł. 4"/>
    <w:basedOn w:val="Normalny"/>
    <w:next w:val="Normalny"/>
    <w:link w:val="Nagwek7Znak"/>
    <w:qFormat/>
    <w:rsid w:val="00C4517D"/>
    <w:pPr>
      <w:keepNext/>
      <w:numPr>
        <w:ilvl w:val="6"/>
        <w:numId w:val="12"/>
      </w:numPr>
      <w:spacing w:before="40" w:after="40" w:line="240" w:lineRule="auto"/>
      <w:outlineLvl w:val="6"/>
    </w:pPr>
    <w:rPr>
      <w:szCs w:val="20"/>
    </w:rPr>
  </w:style>
  <w:style w:type="paragraph" w:styleId="Nagwek8">
    <w:name w:val="heading 8"/>
    <w:aliases w:val="D Nagł. 5"/>
    <w:basedOn w:val="Nagwek6"/>
    <w:next w:val="Normalny"/>
    <w:link w:val="Nagwek8Znak"/>
    <w:qFormat/>
    <w:rsid w:val="005C72AD"/>
    <w:pPr>
      <w:numPr>
        <w:ilvl w:val="7"/>
      </w:numPr>
      <w:outlineLvl w:val="7"/>
    </w:pPr>
  </w:style>
  <w:style w:type="paragraph" w:styleId="Nagwek9">
    <w:name w:val="heading 9"/>
    <w:basedOn w:val="Normalny"/>
    <w:next w:val="Normalny"/>
    <w:link w:val="Nagwek9Znak"/>
    <w:qFormat/>
    <w:rsid w:val="005E269F"/>
    <w:pPr>
      <w:numPr>
        <w:ilvl w:val="8"/>
        <w:numId w:val="12"/>
      </w:num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link w:val="Nagwek1"/>
    <w:rsid w:val="00795A7D"/>
    <w:rPr>
      <w:rFonts w:ascii="Tahoma" w:eastAsia="Times New Roman" w:hAnsi="Tahoma"/>
      <w:b/>
      <w:bCs/>
      <w:caps/>
      <w:kern w:val="32"/>
      <w:sz w:val="18"/>
      <w:szCs w:val="18"/>
      <w:lang w:eastAsia="en-US"/>
    </w:rPr>
  </w:style>
  <w:style w:type="character" w:customStyle="1" w:styleId="Nagwek2Znak">
    <w:name w:val="Nagłówek 2 Znak"/>
    <w:aliases w:val="D Nagł. 2 Znak"/>
    <w:link w:val="Nagwek2"/>
    <w:rsid w:val="005538D6"/>
    <w:rPr>
      <w:rFonts w:ascii="Tahoma" w:hAnsi="Tahoma"/>
      <w:bCs/>
      <w:iCs/>
      <w:color w:val="000000"/>
      <w:szCs w:val="24"/>
      <w:lang w:eastAsia="en-US"/>
    </w:rPr>
  </w:style>
  <w:style w:type="character" w:customStyle="1" w:styleId="Nagwek3Znak">
    <w:name w:val="Nagłówek 3 Znak"/>
    <w:aliases w:val="D Nagł. 3 Znak"/>
    <w:link w:val="Nagwek3"/>
    <w:rsid w:val="00CF78A8"/>
    <w:rPr>
      <w:rFonts w:ascii="Tahoma" w:hAnsi="Tahoma"/>
      <w:bCs/>
      <w:iCs/>
      <w:sz w:val="18"/>
      <w:szCs w:val="18"/>
    </w:rPr>
  </w:style>
  <w:style w:type="character" w:customStyle="1" w:styleId="Nagwek4Znak">
    <w:name w:val="Nagłówek 4 Znak"/>
    <w:aliases w:val="Numerowanie oferta Znak"/>
    <w:link w:val="Nagwek4"/>
    <w:rsid w:val="005E269F"/>
    <w:rPr>
      <w:rFonts w:ascii="Times New Roman" w:eastAsia="Times New Roman" w:hAnsi="Times New Roman"/>
      <w:bCs/>
      <w:sz w:val="24"/>
      <w:szCs w:val="24"/>
      <w:lang w:eastAsia="en-US"/>
    </w:rPr>
  </w:style>
  <w:style w:type="character" w:customStyle="1" w:styleId="Nagwek5Znak">
    <w:name w:val="Nagłówek 5 Znak"/>
    <w:aliases w:val="Oferta Znak"/>
    <w:link w:val="Nagwek5"/>
    <w:rsid w:val="005E269F"/>
    <w:rPr>
      <w:rFonts w:ascii="Tahoma" w:eastAsia="Times New Roman" w:hAnsi="Tahoma"/>
      <w:bCs/>
      <w:iCs/>
      <w:szCs w:val="26"/>
      <w:lang w:eastAsia="en-US"/>
    </w:rPr>
  </w:style>
  <w:style w:type="character" w:customStyle="1" w:styleId="Nagwek6Znak">
    <w:name w:val="Nagłówek 6 Znak"/>
    <w:aliases w:val="Punkty a) Znak"/>
    <w:link w:val="Nagwek6"/>
    <w:rsid w:val="0008161D"/>
    <w:rPr>
      <w:rFonts w:ascii="Tahoma" w:eastAsia="Times New Roman" w:hAnsi="Tahoma"/>
      <w:color w:val="000000"/>
    </w:rPr>
  </w:style>
  <w:style w:type="character" w:customStyle="1" w:styleId="Nagwek7Znak">
    <w:name w:val="Nagłówek 7 Znak"/>
    <w:aliases w:val="D Nagł. 4 Znak"/>
    <w:link w:val="Nagwek7"/>
    <w:rsid w:val="00C4517D"/>
    <w:rPr>
      <w:rFonts w:ascii="Tahoma" w:hAnsi="Tahoma"/>
      <w:lang w:eastAsia="en-US"/>
    </w:rPr>
  </w:style>
  <w:style w:type="character" w:customStyle="1" w:styleId="Nagwek8Znak">
    <w:name w:val="Nagłówek 8 Znak"/>
    <w:aliases w:val="D Nagł. 5 Znak"/>
    <w:link w:val="Nagwek8"/>
    <w:rsid w:val="005C72AD"/>
    <w:rPr>
      <w:rFonts w:ascii="Tahoma" w:eastAsia="Times New Roman" w:hAnsi="Tahoma"/>
      <w:color w:val="000000"/>
    </w:rPr>
  </w:style>
  <w:style w:type="character" w:customStyle="1" w:styleId="Nagwek9Znak">
    <w:name w:val="Nagłówek 9 Znak"/>
    <w:link w:val="Nagwek9"/>
    <w:rsid w:val="005E269F"/>
    <w:rPr>
      <w:rFonts w:ascii="Arial" w:eastAsia="Times New Roman" w:hAnsi="Arial"/>
      <w:szCs w:val="22"/>
      <w:lang w:eastAsia="en-US"/>
    </w:rPr>
  </w:style>
  <w:style w:type="paragraph" w:customStyle="1" w:styleId="pkt">
    <w:name w:val="pkt"/>
    <w:basedOn w:val="Normalny"/>
    <w:rsid w:val="005E269F"/>
    <w:pPr>
      <w:spacing w:before="60" w:after="60" w:line="240" w:lineRule="auto"/>
      <w:ind w:left="851" w:hanging="295"/>
    </w:pPr>
    <w:rPr>
      <w:rFonts w:ascii="Times New Roman" w:eastAsia="Times New Roman" w:hAnsi="Times New Roman"/>
      <w:sz w:val="24"/>
      <w:szCs w:val="20"/>
      <w:lang w:eastAsia="pl-PL"/>
    </w:rPr>
  </w:style>
  <w:style w:type="paragraph" w:customStyle="1" w:styleId="pkt1">
    <w:name w:val="pkt1"/>
    <w:basedOn w:val="pkt"/>
    <w:rsid w:val="005E269F"/>
    <w:pPr>
      <w:ind w:left="850" w:hanging="425"/>
    </w:pPr>
  </w:style>
  <w:style w:type="paragraph" w:styleId="Tytu">
    <w:name w:val="Title"/>
    <w:basedOn w:val="Normalny"/>
    <w:next w:val="Normalny"/>
    <w:link w:val="TytuZnak"/>
    <w:autoRedefine/>
    <w:qFormat/>
    <w:rsid w:val="005E269F"/>
    <w:pPr>
      <w:spacing w:before="240" w:after="60" w:line="240" w:lineRule="auto"/>
      <w:jc w:val="center"/>
      <w:outlineLvl w:val="0"/>
    </w:pPr>
    <w:rPr>
      <w:rFonts w:ascii="Times New Roman" w:eastAsia="Times New Roman" w:hAnsi="Times New Roman"/>
      <w:b/>
      <w:bCs/>
      <w:kern w:val="28"/>
      <w:sz w:val="36"/>
      <w:szCs w:val="32"/>
    </w:rPr>
  </w:style>
  <w:style w:type="character" w:customStyle="1" w:styleId="TytuZnak">
    <w:name w:val="Tytuł Znak"/>
    <w:link w:val="Tytu"/>
    <w:rsid w:val="005E269F"/>
    <w:rPr>
      <w:rFonts w:ascii="Times New Roman" w:eastAsia="Times New Roman" w:hAnsi="Times New Roman"/>
      <w:b/>
      <w:bCs/>
      <w:kern w:val="28"/>
      <w:sz w:val="36"/>
      <w:szCs w:val="32"/>
    </w:rPr>
  </w:style>
  <w:style w:type="paragraph" w:styleId="Nagwek">
    <w:name w:val="header"/>
    <w:basedOn w:val="Normalny"/>
    <w:link w:val="NagwekZnak"/>
    <w:uiPriority w:val="99"/>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5E269F"/>
    <w:rPr>
      <w:rFonts w:ascii="Times New Roman" w:eastAsia="Times New Roman" w:hAnsi="Times New Roman"/>
      <w:sz w:val="24"/>
      <w:szCs w:val="24"/>
    </w:rPr>
  </w:style>
  <w:style w:type="paragraph" w:styleId="Stopka">
    <w:name w:val="footer"/>
    <w:basedOn w:val="Normalny"/>
    <w:link w:val="StopkaZnak"/>
    <w:rsid w:val="005E269F"/>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5E269F"/>
    <w:rPr>
      <w:rFonts w:ascii="Times New Roman" w:eastAsia="Times New Roman" w:hAnsi="Times New Roman"/>
      <w:sz w:val="24"/>
      <w:szCs w:val="24"/>
    </w:rPr>
  </w:style>
  <w:style w:type="character" w:styleId="Numerstrony">
    <w:name w:val="page number"/>
    <w:rsid w:val="005E269F"/>
  </w:style>
  <w:style w:type="paragraph" w:styleId="Tekstpodstawowy">
    <w:name w:val="Body Text"/>
    <w:aliases w:val="Znak1, Znak1"/>
    <w:basedOn w:val="Normalny"/>
    <w:link w:val="TekstpodstawowyZnak"/>
    <w:rsid w:val="005E269F"/>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1 Znak1, Znak1 Znak"/>
    <w:link w:val="Tekstpodstawowy"/>
    <w:rsid w:val="005E269F"/>
    <w:rPr>
      <w:rFonts w:ascii="Times New Roman" w:eastAsia="Times New Roman" w:hAnsi="Times New Roman"/>
      <w:sz w:val="24"/>
      <w:szCs w:val="24"/>
    </w:rPr>
  </w:style>
  <w:style w:type="paragraph" w:styleId="Tekstpodstawowywcity">
    <w:name w:val="Body Text Indent"/>
    <w:basedOn w:val="Normalny"/>
    <w:link w:val="TekstpodstawowywcityZnak"/>
    <w:rsid w:val="005E269F"/>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5E269F"/>
    <w:rPr>
      <w:rFonts w:ascii="Times New Roman" w:eastAsia="Times New Roman" w:hAnsi="Times New Roman"/>
      <w:sz w:val="24"/>
      <w:szCs w:val="24"/>
    </w:rPr>
  </w:style>
  <w:style w:type="character" w:styleId="Odwoaniedokomentarza">
    <w:name w:val="annotation reference"/>
    <w:uiPriority w:val="99"/>
    <w:rsid w:val="005E269F"/>
    <w:rPr>
      <w:sz w:val="16"/>
      <w:szCs w:val="16"/>
    </w:rPr>
  </w:style>
  <w:style w:type="paragraph" w:customStyle="1" w:styleId="StylNagwek4NiePogrubienieZlewej0cmPierwszywiersz">
    <w:name w:val="Styl Nagłówek 4 + Nie Pogrubienie Z lewej:  0 cm Pierwszy wiersz..."/>
    <w:basedOn w:val="Nagwek4"/>
    <w:rsid w:val="005E269F"/>
    <w:pPr>
      <w:ind w:left="0" w:firstLine="0"/>
    </w:pPr>
    <w:rPr>
      <w:b/>
      <w:bCs w:val="0"/>
      <w:szCs w:val="20"/>
    </w:rPr>
  </w:style>
  <w:style w:type="paragraph" w:styleId="Tekstpodstawowy2">
    <w:name w:val="Body Text 2"/>
    <w:basedOn w:val="Normalny"/>
    <w:link w:val="Tekstpodstawowy2Znak"/>
    <w:rsid w:val="005E269F"/>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5E269F"/>
    <w:rPr>
      <w:rFonts w:ascii="Times New Roman" w:eastAsia="Times New Roman" w:hAnsi="Times New Roman"/>
      <w:sz w:val="24"/>
      <w:szCs w:val="24"/>
    </w:rPr>
  </w:style>
  <w:style w:type="paragraph" w:customStyle="1" w:styleId="StylNagwek3Wyjustowany">
    <w:name w:val="Styl Nagłówek 3 + Wyjustowany"/>
    <w:basedOn w:val="Nagwek3"/>
    <w:rsid w:val="005E269F"/>
    <w:rPr>
      <w:bCs w:val="0"/>
    </w:rPr>
  </w:style>
  <w:style w:type="paragraph" w:customStyle="1" w:styleId="Mapadokumentu1">
    <w:name w:val="Mapa dokumentu1"/>
    <w:basedOn w:val="Normalny"/>
    <w:link w:val="MapadokumentuZnak1"/>
    <w:uiPriority w:val="99"/>
    <w:semiHidden/>
    <w:rsid w:val="005E269F"/>
    <w:pPr>
      <w:shd w:val="clear" w:color="auto" w:fill="000080"/>
      <w:spacing w:after="0" w:line="240" w:lineRule="auto"/>
    </w:pPr>
    <w:rPr>
      <w:rFonts w:eastAsia="Times New Roman"/>
      <w:sz w:val="24"/>
      <w:szCs w:val="24"/>
    </w:rPr>
  </w:style>
  <w:style w:type="character" w:customStyle="1" w:styleId="MapadokumentuZnak">
    <w:name w:val="Mapa dokumentu Znak"/>
    <w:uiPriority w:val="99"/>
    <w:semiHidden/>
    <w:rsid w:val="005E269F"/>
    <w:rPr>
      <w:rFonts w:ascii="Segoe UI" w:hAnsi="Segoe UI" w:cs="Segoe UI"/>
      <w:sz w:val="16"/>
      <w:szCs w:val="16"/>
      <w:lang w:eastAsia="en-US"/>
    </w:rPr>
  </w:style>
  <w:style w:type="paragraph" w:styleId="Tekstkomentarza">
    <w:name w:val="annotation text"/>
    <w:basedOn w:val="Normalny"/>
    <w:link w:val="TekstkomentarzaZnak"/>
    <w:uiPriority w:val="99"/>
    <w:rsid w:val="005E269F"/>
    <w:pPr>
      <w:spacing w:after="0" w:line="240" w:lineRule="auto"/>
    </w:pPr>
    <w:rPr>
      <w:rFonts w:ascii="Times New Roman" w:eastAsia="Times New Roman" w:hAnsi="Times New Roman"/>
      <w:szCs w:val="20"/>
    </w:rPr>
  </w:style>
  <w:style w:type="character" w:customStyle="1" w:styleId="TekstkomentarzaZnak">
    <w:name w:val="Tekst komentarza Znak"/>
    <w:link w:val="Tekstkomentarza"/>
    <w:uiPriority w:val="99"/>
    <w:rsid w:val="005E269F"/>
    <w:rPr>
      <w:rFonts w:ascii="Times New Roman" w:eastAsia="Times New Roman" w:hAnsi="Times New Roman"/>
    </w:rPr>
  </w:style>
  <w:style w:type="paragraph" w:styleId="Tematkomentarza">
    <w:name w:val="annotation subject"/>
    <w:basedOn w:val="Tekstkomentarza"/>
    <w:next w:val="Tekstkomentarza"/>
    <w:link w:val="TematkomentarzaZnak"/>
    <w:semiHidden/>
    <w:rsid w:val="005E269F"/>
    <w:rPr>
      <w:b/>
      <w:bCs/>
    </w:rPr>
  </w:style>
  <w:style w:type="character" w:customStyle="1" w:styleId="TematkomentarzaZnak">
    <w:name w:val="Temat komentarza Znak"/>
    <w:link w:val="Tematkomentarza"/>
    <w:semiHidden/>
    <w:rsid w:val="005E269F"/>
    <w:rPr>
      <w:rFonts w:ascii="Times New Roman" w:eastAsia="Times New Roman" w:hAnsi="Times New Roman"/>
      <w:b/>
      <w:bCs/>
    </w:rPr>
  </w:style>
  <w:style w:type="paragraph" w:styleId="Tekstdymka">
    <w:name w:val="Balloon Text"/>
    <w:basedOn w:val="Normalny"/>
    <w:link w:val="TekstdymkaZnak"/>
    <w:uiPriority w:val="99"/>
    <w:semiHidden/>
    <w:rsid w:val="005E269F"/>
    <w:pPr>
      <w:spacing w:after="0" w:line="240" w:lineRule="auto"/>
    </w:pPr>
    <w:rPr>
      <w:rFonts w:eastAsia="Times New Roman"/>
      <w:sz w:val="16"/>
      <w:szCs w:val="16"/>
    </w:rPr>
  </w:style>
  <w:style w:type="character" w:customStyle="1" w:styleId="TekstdymkaZnak">
    <w:name w:val="Tekst dymka Znak"/>
    <w:link w:val="Tekstdymka"/>
    <w:uiPriority w:val="99"/>
    <w:semiHidden/>
    <w:rsid w:val="005E269F"/>
    <w:rPr>
      <w:rFonts w:ascii="Tahoma" w:eastAsia="Times New Roman" w:hAnsi="Tahoma"/>
      <w:sz w:val="16"/>
      <w:szCs w:val="16"/>
    </w:rPr>
  </w:style>
  <w:style w:type="paragraph" w:styleId="Tekstpodstawowy3">
    <w:name w:val="Body Text 3"/>
    <w:basedOn w:val="Normalny"/>
    <w:link w:val="Tekstpodstawowy3Znak"/>
    <w:rsid w:val="005E269F"/>
    <w:pPr>
      <w:spacing w:after="0" w:line="240" w:lineRule="auto"/>
    </w:pPr>
    <w:rPr>
      <w:rFonts w:ascii="Times New Roman" w:eastAsia="Times New Roman" w:hAnsi="Times New Roman"/>
      <w:sz w:val="24"/>
      <w:szCs w:val="24"/>
    </w:rPr>
  </w:style>
  <w:style w:type="character" w:customStyle="1" w:styleId="Tekstpodstawowy3Znak">
    <w:name w:val="Tekst podstawowy 3 Znak"/>
    <w:link w:val="Tekstpodstawowy3"/>
    <w:rsid w:val="005E269F"/>
    <w:rPr>
      <w:rFonts w:ascii="Times New Roman" w:eastAsia="Times New Roman" w:hAnsi="Times New Roman"/>
      <w:sz w:val="24"/>
      <w:szCs w:val="24"/>
    </w:rPr>
  </w:style>
  <w:style w:type="table" w:styleId="Tabela-Siatka">
    <w:name w:val="Table Grid"/>
    <w:basedOn w:val="Standardowy"/>
    <w:uiPriority w:val="39"/>
    <w:rsid w:val="005E26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5E269F"/>
    <w:pPr>
      <w:numPr>
        <w:ilvl w:val="0"/>
        <w:numId w:val="0"/>
      </w:numPr>
      <w:tabs>
        <w:tab w:val="num" w:pos="1361"/>
      </w:tabs>
      <w:ind w:left="1361" w:hanging="284"/>
    </w:pPr>
    <w:rPr>
      <w:color w:val="auto"/>
    </w:rPr>
  </w:style>
  <w:style w:type="paragraph" w:styleId="Zwykytekst">
    <w:name w:val="Plain Text"/>
    <w:basedOn w:val="Normalny"/>
    <w:link w:val="ZwykytekstZnak"/>
    <w:uiPriority w:val="99"/>
    <w:rsid w:val="005E269F"/>
    <w:pPr>
      <w:spacing w:after="0" w:line="240" w:lineRule="auto"/>
    </w:pPr>
    <w:rPr>
      <w:rFonts w:ascii="Courier New" w:eastAsia="Times New Roman" w:hAnsi="Courier New"/>
      <w:szCs w:val="20"/>
    </w:rPr>
  </w:style>
  <w:style w:type="character" w:customStyle="1" w:styleId="ZwykytekstZnak">
    <w:name w:val="Zwykły tekst Znak"/>
    <w:link w:val="Zwykytekst"/>
    <w:uiPriority w:val="99"/>
    <w:rsid w:val="005E269F"/>
    <w:rPr>
      <w:rFonts w:ascii="Courier New" w:eastAsia="Times New Roman" w:hAnsi="Courier New"/>
    </w:rPr>
  </w:style>
  <w:style w:type="paragraph" w:styleId="Tekstpodstawowywcity2">
    <w:name w:val="Body Text Indent 2"/>
    <w:basedOn w:val="Normalny"/>
    <w:link w:val="Tekstpodstawowywcity2Znak"/>
    <w:rsid w:val="005E269F"/>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5E269F"/>
    <w:rPr>
      <w:rFonts w:ascii="Times New Roman" w:eastAsia="Times New Roman" w:hAnsi="Times New Roman"/>
      <w:sz w:val="24"/>
      <w:szCs w:val="24"/>
    </w:rPr>
  </w:style>
  <w:style w:type="character" w:styleId="Hipercze">
    <w:name w:val="Hyperlink"/>
    <w:uiPriority w:val="99"/>
    <w:rsid w:val="005E269F"/>
    <w:rPr>
      <w:color w:val="0000FF"/>
      <w:u w:val="single"/>
    </w:rPr>
  </w:style>
  <w:style w:type="paragraph" w:customStyle="1" w:styleId="Subhead">
    <w:name w:val="Subhead"/>
    <w:rsid w:val="005E269F"/>
    <w:pPr>
      <w:widowControl w:val="0"/>
    </w:pPr>
    <w:rPr>
      <w:rFonts w:ascii="TimesNewRomanPS" w:eastAsia="Times New Roman" w:hAnsi="TimesNewRomanPS"/>
      <w:b/>
      <w:i/>
      <w:snapToGrid w:val="0"/>
      <w:color w:val="000000"/>
      <w:sz w:val="24"/>
      <w:lang w:val="cs-CZ"/>
    </w:rPr>
  </w:style>
  <w:style w:type="paragraph" w:styleId="Tekstpodstawowywcity3">
    <w:name w:val="Body Text Indent 3"/>
    <w:basedOn w:val="Normalny"/>
    <w:link w:val="Tekstpodstawowywcity3Znak"/>
    <w:rsid w:val="005E269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5E269F"/>
    <w:rPr>
      <w:rFonts w:ascii="Times New Roman" w:eastAsia="Times New Roman" w:hAnsi="Times New Roman"/>
      <w:sz w:val="16"/>
      <w:szCs w:val="16"/>
    </w:rPr>
  </w:style>
  <w:style w:type="paragraph" w:styleId="Tekstprzypisudolnego">
    <w:name w:val="footnote text"/>
    <w:basedOn w:val="Normalny"/>
    <w:link w:val="TekstprzypisudolnegoZnak"/>
    <w:uiPriority w:val="99"/>
    <w:semiHidden/>
    <w:rsid w:val="005E269F"/>
    <w:pPr>
      <w:spacing w:after="0" w:line="240" w:lineRule="auto"/>
    </w:pPr>
    <w:rPr>
      <w:rFonts w:ascii="Times New Roman" w:eastAsia="Times New Roman" w:hAnsi="Times New Roman"/>
      <w:szCs w:val="20"/>
    </w:rPr>
  </w:style>
  <w:style w:type="character" w:customStyle="1" w:styleId="TekstprzypisudolnegoZnak">
    <w:name w:val="Tekst przypisu dolnego Znak"/>
    <w:link w:val="Tekstprzypisudolnego"/>
    <w:uiPriority w:val="99"/>
    <w:semiHidden/>
    <w:rsid w:val="005E269F"/>
    <w:rPr>
      <w:rFonts w:ascii="Times New Roman" w:eastAsia="Times New Roman" w:hAnsi="Times New Roman"/>
    </w:rPr>
  </w:style>
  <w:style w:type="character" w:styleId="Odwoanieprzypisudolnego">
    <w:name w:val="footnote reference"/>
    <w:uiPriority w:val="99"/>
    <w:semiHidden/>
    <w:rsid w:val="005E269F"/>
    <w:rPr>
      <w:vertAlign w:val="superscript"/>
    </w:rPr>
  </w:style>
  <w:style w:type="paragraph" w:customStyle="1" w:styleId="Podpis1">
    <w:name w:val="Podpis1"/>
    <w:basedOn w:val="Normalny"/>
    <w:rsid w:val="005E269F"/>
    <w:pPr>
      <w:widowControl w:val="0"/>
      <w:suppressLineNumbers/>
      <w:suppressAutoHyphens/>
      <w:spacing w:before="120" w:after="120" w:line="240" w:lineRule="auto"/>
    </w:pPr>
    <w:rPr>
      <w:rFonts w:ascii="Times New Roman" w:eastAsia="Lucida Sans Unicode" w:hAnsi="Times New Roman" w:cs="Tahoma"/>
      <w:i/>
      <w:iCs/>
      <w:sz w:val="24"/>
      <w:szCs w:val="24"/>
    </w:rPr>
  </w:style>
  <w:style w:type="paragraph" w:customStyle="1" w:styleId="Zawartotabeli">
    <w:name w:val="Zawartość tabeli"/>
    <w:basedOn w:val="Normalny"/>
    <w:rsid w:val="005E269F"/>
    <w:pPr>
      <w:widowControl w:val="0"/>
      <w:suppressLineNumbers/>
      <w:suppressAutoHyphens/>
      <w:spacing w:after="0" w:line="240" w:lineRule="auto"/>
    </w:pPr>
    <w:rPr>
      <w:rFonts w:ascii="Times New Roman" w:eastAsia="Lucida Sans Unicode" w:hAnsi="Times New Roman"/>
      <w:sz w:val="24"/>
      <w:szCs w:val="24"/>
    </w:rPr>
  </w:style>
  <w:style w:type="character" w:customStyle="1" w:styleId="cechykoment">
    <w:name w:val="cechy_koment"/>
    <w:rsid w:val="005E269F"/>
  </w:style>
  <w:style w:type="character" w:styleId="UyteHipercze">
    <w:name w:val="FollowedHyperlink"/>
    <w:rsid w:val="005E269F"/>
    <w:rPr>
      <w:color w:val="800080"/>
      <w:u w:val="single"/>
    </w:rPr>
  </w:style>
  <w:style w:type="character" w:styleId="Pogrubienie">
    <w:name w:val="Strong"/>
    <w:qFormat/>
    <w:rsid w:val="005E269F"/>
    <w:rPr>
      <w:b/>
      <w:bCs/>
    </w:rPr>
  </w:style>
  <w:style w:type="paragraph" w:styleId="Akapitzlist">
    <w:name w:val="List Paragraph"/>
    <w:aliases w:val="L1,Numerowanie,Akapit z listą5"/>
    <w:basedOn w:val="Normalny"/>
    <w:link w:val="AkapitzlistZnak"/>
    <w:uiPriority w:val="99"/>
    <w:qFormat/>
    <w:rsid w:val="005E269F"/>
    <w:pPr>
      <w:spacing w:after="200" w:line="276" w:lineRule="auto"/>
      <w:ind w:left="720"/>
      <w:contextualSpacing/>
    </w:pPr>
  </w:style>
  <w:style w:type="character" w:customStyle="1" w:styleId="ZnakZnak">
    <w:name w:val="Znak Znak"/>
    <w:locked/>
    <w:rsid w:val="005E269F"/>
    <w:rPr>
      <w:sz w:val="24"/>
      <w:szCs w:val="24"/>
      <w:lang w:val="pl-PL" w:eastAsia="pl-PL" w:bidi="ar-SA"/>
    </w:rPr>
  </w:style>
  <w:style w:type="character" w:customStyle="1" w:styleId="MapadokumentuZnak1">
    <w:name w:val="Mapa dokumentu Znak1"/>
    <w:link w:val="Mapadokumentu1"/>
    <w:uiPriority w:val="99"/>
    <w:semiHidden/>
    <w:rsid w:val="005E269F"/>
    <w:rPr>
      <w:rFonts w:ascii="Tahoma" w:eastAsia="Times New Roman" w:hAnsi="Tahoma"/>
      <w:sz w:val="24"/>
      <w:szCs w:val="24"/>
      <w:shd w:val="clear" w:color="auto" w:fill="000080"/>
    </w:rPr>
  </w:style>
  <w:style w:type="paragraph" w:customStyle="1" w:styleId="FR1">
    <w:name w:val="FR1"/>
    <w:rsid w:val="005E269F"/>
    <w:pPr>
      <w:widowControl w:val="0"/>
      <w:autoSpaceDE w:val="0"/>
      <w:autoSpaceDN w:val="0"/>
      <w:adjustRightInd w:val="0"/>
    </w:pPr>
    <w:rPr>
      <w:rFonts w:ascii="Times New Roman" w:eastAsia="Times New Roman" w:hAnsi="Times New Roman"/>
    </w:rPr>
  </w:style>
  <w:style w:type="numbering" w:customStyle="1" w:styleId="Styl1">
    <w:name w:val="Styl1"/>
    <w:rsid w:val="005E269F"/>
    <w:pPr>
      <w:numPr>
        <w:numId w:val="2"/>
      </w:numPr>
    </w:pPr>
  </w:style>
  <w:style w:type="character" w:customStyle="1" w:styleId="Heading7Char">
    <w:name w:val="Heading 7 Char"/>
    <w:locked/>
    <w:rsid w:val="005E269F"/>
    <w:rPr>
      <w:sz w:val="24"/>
      <w:szCs w:val="24"/>
      <w:lang w:val="pl-PL" w:eastAsia="pl-PL" w:bidi="ar-SA"/>
    </w:rPr>
  </w:style>
  <w:style w:type="character" w:customStyle="1" w:styleId="ZnakZnak0">
    <w:name w:val="Znak Znak"/>
    <w:locked/>
    <w:rsid w:val="005E269F"/>
    <w:rPr>
      <w:sz w:val="24"/>
      <w:szCs w:val="24"/>
      <w:lang w:val="pl-PL" w:eastAsia="pl-PL" w:bidi="ar-SA"/>
    </w:rPr>
  </w:style>
  <w:style w:type="character" w:customStyle="1" w:styleId="Znak1Znak">
    <w:name w:val="Znak1 Znak"/>
    <w:aliases w:val=" Znak1 Znak Znak,Znak1 Znak Znak"/>
    <w:locked/>
    <w:rsid w:val="005E269F"/>
    <w:rPr>
      <w:sz w:val="24"/>
      <w:szCs w:val="24"/>
      <w:lang w:val="pl-PL" w:eastAsia="pl-PL" w:bidi="ar-SA"/>
    </w:rPr>
  </w:style>
  <w:style w:type="numbering" w:customStyle="1" w:styleId="Styl11">
    <w:name w:val="Styl11"/>
    <w:rsid w:val="005E269F"/>
    <w:pPr>
      <w:numPr>
        <w:numId w:val="30"/>
      </w:numPr>
    </w:pPr>
  </w:style>
  <w:style w:type="paragraph" w:customStyle="1" w:styleId="Tekstpodstawowywcity21">
    <w:name w:val="Tekst podstawowy wcięty 21"/>
    <w:basedOn w:val="Normalny"/>
    <w:rsid w:val="005E269F"/>
    <w:pPr>
      <w:suppressAutoHyphens/>
      <w:spacing w:after="120" w:line="480" w:lineRule="auto"/>
      <w:ind w:left="283"/>
    </w:pPr>
    <w:rPr>
      <w:rFonts w:ascii="Times New Roman" w:eastAsia="Times New Roman" w:hAnsi="Times New Roman"/>
      <w:sz w:val="24"/>
      <w:szCs w:val="24"/>
      <w:lang w:eastAsia="ar-SA"/>
    </w:rPr>
  </w:style>
  <w:style w:type="character" w:customStyle="1" w:styleId="FontStyle60">
    <w:name w:val="Font Style60"/>
    <w:rsid w:val="005E269F"/>
    <w:rPr>
      <w:rFonts w:ascii="Times New Roman" w:hAnsi="Times New Roman" w:cs="Times New Roman"/>
      <w:b/>
      <w:bCs/>
      <w:sz w:val="22"/>
      <w:szCs w:val="22"/>
    </w:rPr>
  </w:style>
  <w:style w:type="paragraph" w:styleId="Nagwekspisutreci">
    <w:name w:val="TOC Heading"/>
    <w:basedOn w:val="Nagwek1"/>
    <w:next w:val="Normalny"/>
    <w:uiPriority w:val="39"/>
    <w:qFormat/>
    <w:rsid w:val="005E269F"/>
    <w:pPr>
      <w:numPr>
        <w:numId w:val="0"/>
      </w:numPr>
      <w:spacing w:before="240" w:after="0" w:line="259" w:lineRule="auto"/>
      <w:outlineLvl w:val="9"/>
    </w:pPr>
    <w:rPr>
      <w:rFonts w:ascii="Calibri Light" w:hAnsi="Calibri Light"/>
      <w:b w:val="0"/>
      <w:bCs w:val="0"/>
      <w:caps w:val="0"/>
      <w:color w:val="2E74B5"/>
      <w:kern w:val="0"/>
      <w:sz w:val="32"/>
      <w:szCs w:val="32"/>
      <w:lang w:eastAsia="pl-PL"/>
    </w:rPr>
  </w:style>
  <w:style w:type="paragraph" w:styleId="Spistreci1">
    <w:name w:val="toc 1"/>
    <w:basedOn w:val="Normalny"/>
    <w:next w:val="Normalny"/>
    <w:autoRedefine/>
    <w:uiPriority w:val="39"/>
    <w:rsid w:val="00D34A5A"/>
    <w:pPr>
      <w:tabs>
        <w:tab w:val="left" w:pos="480"/>
        <w:tab w:val="right" w:leader="dot" w:pos="9071"/>
      </w:tabs>
      <w:spacing w:after="0" w:line="240" w:lineRule="auto"/>
    </w:pPr>
    <w:rPr>
      <w:rFonts w:eastAsia="Times New Roman"/>
      <w:szCs w:val="24"/>
      <w:lang w:eastAsia="pl-PL"/>
    </w:rPr>
  </w:style>
  <w:style w:type="paragraph" w:styleId="Spistreci3">
    <w:name w:val="toc 3"/>
    <w:basedOn w:val="Normalny"/>
    <w:next w:val="Normalny"/>
    <w:autoRedefine/>
    <w:uiPriority w:val="39"/>
    <w:rsid w:val="005E269F"/>
    <w:pPr>
      <w:spacing w:after="0" w:line="240" w:lineRule="auto"/>
      <w:ind w:left="480"/>
    </w:pPr>
    <w:rPr>
      <w:rFonts w:ascii="Times New Roman" w:eastAsia="Times New Roman" w:hAnsi="Times New Roman"/>
      <w:sz w:val="24"/>
      <w:szCs w:val="24"/>
      <w:lang w:eastAsia="pl-PL"/>
    </w:rPr>
  </w:style>
  <w:style w:type="paragraph" w:styleId="Spistreci2">
    <w:name w:val="toc 2"/>
    <w:basedOn w:val="Normalny"/>
    <w:next w:val="Normalny"/>
    <w:autoRedefine/>
    <w:uiPriority w:val="39"/>
    <w:rsid w:val="005E269F"/>
    <w:pPr>
      <w:spacing w:after="0" w:line="240" w:lineRule="auto"/>
      <w:ind w:left="240"/>
    </w:pPr>
    <w:rPr>
      <w:rFonts w:ascii="Times New Roman" w:eastAsia="Times New Roman" w:hAnsi="Times New Roman"/>
      <w:sz w:val="24"/>
      <w:szCs w:val="24"/>
      <w:lang w:eastAsia="pl-PL"/>
    </w:rPr>
  </w:style>
  <w:style w:type="paragraph" w:styleId="Poprawka">
    <w:name w:val="Revision"/>
    <w:hidden/>
    <w:uiPriority w:val="99"/>
    <w:semiHidden/>
    <w:rsid w:val="005E269F"/>
    <w:rPr>
      <w:rFonts w:ascii="Times New Roman" w:eastAsia="Times New Roman" w:hAnsi="Times New Roman"/>
      <w:sz w:val="24"/>
      <w:szCs w:val="24"/>
    </w:rPr>
  </w:style>
  <w:style w:type="paragraph" w:customStyle="1" w:styleId="Standard">
    <w:name w:val="Standard"/>
    <w:rsid w:val="005E269F"/>
    <w:pPr>
      <w:widowControl w:val="0"/>
      <w:autoSpaceDE w:val="0"/>
      <w:autoSpaceDN w:val="0"/>
      <w:adjustRightInd w:val="0"/>
    </w:pPr>
    <w:rPr>
      <w:rFonts w:ascii="Times New Roman" w:eastAsia="Times New Roman" w:hAnsi="Times New Roman"/>
      <w:sz w:val="24"/>
      <w:szCs w:val="24"/>
    </w:rPr>
  </w:style>
  <w:style w:type="character" w:customStyle="1" w:styleId="newsshortext">
    <w:name w:val="newsshortext"/>
    <w:rsid w:val="005E269F"/>
  </w:style>
  <w:style w:type="paragraph" w:styleId="Spistreci4">
    <w:name w:val="toc 4"/>
    <w:basedOn w:val="Normalny"/>
    <w:next w:val="Normalny"/>
    <w:autoRedefine/>
    <w:uiPriority w:val="39"/>
    <w:rsid w:val="005E269F"/>
    <w:pPr>
      <w:spacing w:after="0" w:line="240" w:lineRule="auto"/>
      <w:ind w:left="720"/>
    </w:pPr>
    <w:rPr>
      <w:rFonts w:ascii="Times New Roman" w:eastAsia="Times New Roman" w:hAnsi="Times New Roman"/>
      <w:sz w:val="24"/>
      <w:szCs w:val="24"/>
      <w:lang w:eastAsia="pl-PL"/>
    </w:rPr>
  </w:style>
  <w:style w:type="paragraph" w:styleId="Spistreci5">
    <w:name w:val="toc 5"/>
    <w:basedOn w:val="Normalny"/>
    <w:next w:val="Normalny"/>
    <w:autoRedefine/>
    <w:uiPriority w:val="39"/>
    <w:unhideWhenUsed/>
    <w:rsid w:val="005E269F"/>
    <w:pPr>
      <w:spacing w:after="100"/>
      <w:ind w:left="880"/>
    </w:pPr>
    <w:rPr>
      <w:rFonts w:eastAsia="Times New Roman"/>
      <w:lang w:eastAsia="pl-PL"/>
    </w:rPr>
  </w:style>
  <w:style w:type="paragraph" w:styleId="Spistreci6">
    <w:name w:val="toc 6"/>
    <w:basedOn w:val="Normalny"/>
    <w:next w:val="Normalny"/>
    <w:autoRedefine/>
    <w:uiPriority w:val="39"/>
    <w:unhideWhenUsed/>
    <w:rsid w:val="005E269F"/>
    <w:pPr>
      <w:spacing w:after="100"/>
      <w:ind w:left="1100"/>
    </w:pPr>
    <w:rPr>
      <w:rFonts w:eastAsia="Times New Roman"/>
      <w:lang w:eastAsia="pl-PL"/>
    </w:rPr>
  </w:style>
  <w:style w:type="paragraph" w:styleId="Spistreci7">
    <w:name w:val="toc 7"/>
    <w:basedOn w:val="Normalny"/>
    <w:next w:val="Normalny"/>
    <w:autoRedefine/>
    <w:uiPriority w:val="39"/>
    <w:unhideWhenUsed/>
    <w:rsid w:val="005E269F"/>
    <w:pPr>
      <w:spacing w:after="100"/>
      <w:ind w:left="1320"/>
    </w:pPr>
    <w:rPr>
      <w:rFonts w:eastAsia="Times New Roman"/>
      <w:lang w:eastAsia="pl-PL"/>
    </w:rPr>
  </w:style>
  <w:style w:type="paragraph" w:styleId="Spistreci8">
    <w:name w:val="toc 8"/>
    <w:basedOn w:val="Normalny"/>
    <w:next w:val="Normalny"/>
    <w:autoRedefine/>
    <w:uiPriority w:val="39"/>
    <w:unhideWhenUsed/>
    <w:rsid w:val="005E269F"/>
    <w:pPr>
      <w:spacing w:after="100"/>
      <w:ind w:left="1540"/>
    </w:pPr>
    <w:rPr>
      <w:rFonts w:eastAsia="Times New Roman"/>
      <w:lang w:eastAsia="pl-PL"/>
    </w:rPr>
  </w:style>
  <w:style w:type="paragraph" w:styleId="Spistreci9">
    <w:name w:val="toc 9"/>
    <w:basedOn w:val="Normalny"/>
    <w:next w:val="Normalny"/>
    <w:autoRedefine/>
    <w:uiPriority w:val="39"/>
    <w:unhideWhenUsed/>
    <w:rsid w:val="005E269F"/>
    <w:pPr>
      <w:spacing w:after="100"/>
      <w:ind w:left="1760"/>
    </w:pPr>
    <w:rPr>
      <w:rFonts w:eastAsia="Times New Roman"/>
      <w:lang w:eastAsia="pl-PL"/>
    </w:rPr>
  </w:style>
  <w:style w:type="paragraph" w:customStyle="1" w:styleId="Tekstpodstawowy21">
    <w:name w:val="Tekst podstawowy 21"/>
    <w:basedOn w:val="Normalny"/>
    <w:uiPriority w:val="99"/>
    <w:rsid w:val="005E269F"/>
    <w:pPr>
      <w:overflowPunct w:val="0"/>
      <w:autoSpaceDE w:val="0"/>
      <w:autoSpaceDN w:val="0"/>
      <w:adjustRightInd w:val="0"/>
      <w:spacing w:after="0" w:line="240" w:lineRule="auto"/>
      <w:ind w:left="1080"/>
      <w:textAlignment w:val="baseline"/>
    </w:pPr>
    <w:rPr>
      <w:rFonts w:ascii="Times New Roman" w:eastAsia="Times New Roman" w:hAnsi="Times New Roman"/>
      <w:szCs w:val="20"/>
      <w:lang w:eastAsia="pl-PL"/>
    </w:rPr>
  </w:style>
  <w:style w:type="paragraph" w:customStyle="1" w:styleId="Clauzullo1">
    <w:name w:val="Clauzullo 1"/>
    <w:basedOn w:val="Nagwek2"/>
    <w:autoRedefine/>
    <w:rsid w:val="00B81434"/>
    <w:pPr>
      <w:numPr>
        <w:numId w:val="9"/>
      </w:numPr>
      <w:pBdr>
        <w:top w:val="single" w:sz="8" w:space="12" w:color="FF0000"/>
      </w:pBdr>
      <w:tabs>
        <w:tab w:val="num" w:pos="360"/>
      </w:tabs>
      <w:spacing w:line="360" w:lineRule="auto"/>
      <w:ind w:left="0" w:firstLine="0"/>
      <w:outlineLvl w:val="2"/>
    </w:pPr>
    <w:rPr>
      <w:rFonts w:ascii="Verdana" w:hAnsi="Verdana"/>
      <w:iCs w:val="0"/>
      <w:color w:val="auto"/>
      <w:sz w:val="24"/>
      <w:szCs w:val="22"/>
      <w:lang w:val="en-GB" w:eastAsia="pl-PL"/>
    </w:rPr>
  </w:style>
  <w:style w:type="paragraph" w:customStyle="1" w:styleId="Akapitzlist1">
    <w:name w:val="Akapit z listą1"/>
    <w:basedOn w:val="Normalny"/>
    <w:rsid w:val="00B01023"/>
    <w:pPr>
      <w:spacing w:after="0" w:line="240" w:lineRule="auto"/>
      <w:ind w:left="708"/>
      <w:jc w:val="left"/>
    </w:pPr>
    <w:rPr>
      <w:rFonts w:ascii="Times New Roman" w:hAnsi="Times New Roman"/>
      <w:sz w:val="24"/>
      <w:szCs w:val="24"/>
      <w:lang w:eastAsia="pl-PL"/>
    </w:rPr>
  </w:style>
  <w:style w:type="paragraph" w:customStyle="1" w:styleId="ZnakZnak16ZnakZnak">
    <w:name w:val="Znak Znak16 Znak Znak"/>
    <w:basedOn w:val="Normalny"/>
    <w:rsid w:val="000E4130"/>
    <w:pPr>
      <w:spacing w:after="0" w:line="240" w:lineRule="auto"/>
      <w:jc w:val="left"/>
    </w:pPr>
    <w:rPr>
      <w:rFonts w:ascii="Arial" w:eastAsia="Times New Roman" w:hAnsi="Arial" w:cs="Arial"/>
      <w:sz w:val="24"/>
      <w:szCs w:val="24"/>
      <w:lang w:eastAsia="pl-PL"/>
    </w:rPr>
  </w:style>
  <w:style w:type="paragraph" w:customStyle="1" w:styleId="Znak">
    <w:name w:val="Znak"/>
    <w:basedOn w:val="Normalny"/>
    <w:rsid w:val="00B561E0"/>
    <w:pPr>
      <w:spacing w:after="0" w:line="240" w:lineRule="auto"/>
      <w:jc w:val="left"/>
    </w:pPr>
    <w:rPr>
      <w:rFonts w:ascii="Arial" w:eastAsia="Times New Roman" w:hAnsi="Arial" w:cs="Arial"/>
      <w:sz w:val="24"/>
      <w:szCs w:val="24"/>
      <w:lang w:eastAsia="pl-PL"/>
    </w:rPr>
  </w:style>
  <w:style w:type="paragraph" w:customStyle="1" w:styleId="ZnakZnak16ZnakZnakZnakZnakZnakZnak">
    <w:name w:val="Znak Znak16 Znak Znak Znak Znak Znak Znak"/>
    <w:basedOn w:val="Normalny"/>
    <w:rsid w:val="007E7B8E"/>
    <w:pPr>
      <w:spacing w:after="0" w:line="240" w:lineRule="auto"/>
      <w:jc w:val="left"/>
    </w:pPr>
    <w:rPr>
      <w:rFonts w:ascii="Arial" w:eastAsia="Times New Roman" w:hAnsi="Arial" w:cs="Arial"/>
      <w:sz w:val="24"/>
      <w:szCs w:val="24"/>
      <w:lang w:eastAsia="pl-PL"/>
    </w:rPr>
  </w:style>
  <w:style w:type="paragraph" w:customStyle="1" w:styleId="Style24">
    <w:name w:val="Style24"/>
    <w:basedOn w:val="Normalny"/>
    <w:uiPriority w:val="99"/>
    <w:rsid w:val="00E73A0A"/>
    <w:pPr>
      <w:widowControl w:val="0"/>
      <w:autoSpaceDE w:val="0"/>
      <w:autoSpaceDN w:val="0"/>
      <w:adjustRightInd w:val="0"/>
      <w:spacing w:after="0" w:line="250" w:lineRule="exact"/>
      <w:ind w:hanging="360"/>
    </w:pPr>
    <w:rPr>
      <w:rFonts w:ascii="Arial Narrow" w:eastAsia="Times New Roman" w:hAnsi="Arial Narrow"/>
      <w:sz w:val="24"/>
      <w:szCs w:val="24"/>
      <w:lang w:eastAsia="pl-PL"/>
    </w:rPr>
  </w:style>
  <w:style w:type="character" w:customStyle="1" w:styleId="FontStyle49">
    <w:name w:val="Font Style49"/>
    <w:uiPriority w:val="99"/>
    <w:rsid w:val="00E73A0A"/>
    <w:rPr>
      <w:rFonts w:ascii="Arial" w:hAnsi="Arial" w:cs="Arial"/>
      <w:sz w:val="18"/>
      <w:szCs w:val="18"/>
    </w:rPr>
  </w:style>
  <w:style w:type="character" w:customStyle="1" w:styleId="FontStyle51">
    <w:name w:val="Font Style51"/>
    <w:uiPriority w:val="99"/>
    <w:rsid w:val="00E73A0A"/>
    <w:rPr>
      <w:rFonts w:ascii="Arial" w:hAnsi="Arial" w:cs="Arial"/>
      <w:sz w:val="16"/>
      <w:szCs w:val="16"/>
    </w:rPr>
  </w:style>
  <w:style w:type="character" w:customStyle="1" w:styleId="FontStyle24">
    <w:name w:val="Font Style24"/>
    <w:uiPriority w:val="99"/>
    <w:rsid w:val="00F878AC"/>
    <w:rPr>
      <w:rFonts w:ascii="Arial Unicode MS" w:eastAsia="Arial Unicode MS" w:cs="Arial Unicode MS"/>
      <w:sz w:val="18"/>
      <w:szCs w:val="18"/>
    </w:rPr>
  </w:style>
  <w:style w:type="paragraph" w:customStyle="1" w:styleId="Style13">
    <w:name w:val="Style13"/>
    <w:basedOn w:val="Normalny"/>
    <w:uiPriority w:val="99"/>
    <w:rsid w:val="00A1117E"/>
    <w:pPr>
      <w:widowControl w:val="0"/>
      <w:autoSpaceDE w:val="0"/>
      <w:autoSpaceDN w:val="0"/>
      <w:adjustRightInd w:val="0"/>
      <w:spacing w:after="0" w:line="269" w:lineRule="exact"/>
      <w:jc w:val="left"/>
    </w:pPr>
    <w:rPr>
      <w:rFonts w:ascii="Calibri" w:eastAsia="Times New Roman" w:hAnsi="Calibri"/>
      <w:sz w:val="24"/>
      <w:szCs w:val="24"/>
      <w:lang w:eastAsia="pl-PL"/>
    </w:rPr>
  </w:style>
  <w:style w:type="paragraph" w:customStyle="1" w:styleId="Style19">
    <w:name w:val="Style19"/>
    <w:basedOn w:val="Normalny"/>
    <w:uiPriority w:val="99"/>
    <w:rsid w:val="00A1117E"/>
    <w:pPr>
      <w:widowControl w:val="0"/>
      <w:autoSpaceDE w:val="0"/>
      <w:autoSpaceDN w:val="0"/>
      <w:adjustRightInd w:val="0"/>
      <w:spacing w:after="0" w:line="269" w:lineRule="exact"/>
    </w:pPr>
    <w:rPr>
      <w:rFonts w:ascii="Calibri" w:eastAsia="Times New Roman" w:hAnsi="Calibri"/>
      <w:sz w:val="24"/>
      <w:szCs w:val="24"/>
      <w:lang w:eastAsia="pl-PL"/>
    </w:rPr>
  </w:style>
  <w:style w:type="paragraph" w:customStyle="1" w:styleId="Style30">
    <w:name w:val="Style30"/>
    <w:basedOn w:val="Normalny"/>
    <w:uiPriority w:val="99"/>
    <w:rsid w:val="00A1117E"/>
    <w:pPr>
      <w:widowControl w:val="0"/>
      <w:autoSpaceDE w:val="0"/>
      <w:autoSpaceDN w:val="0"/>
      <w:adjustRightInd w:val="0"/>
      <w:spacing w:after="0" w:line="269" w:lineRule="exact"/>
      <w:ind w:hanging="360"/>
    </w:pPr>
    <w:rPr>
      <w:rFonts w:ascii="Calibri" w:eastAsia="Times New Roman" w:hAnsi="Calibri"/>
      <w:sz w:val="24"/>
      <w:szCs w:val="24"/>
      <w:lang w:eastAsia="pl-PL"/>
    </w:rPr>
  </w:style>
  <w:style w:type="character" w:customStyle="1" w:styleId="FontStyle63">
    <w:name w:val="Font Style63"/>
    <w:uiPriority w:val="99"/>
    <w:rsid w:val="00A1117E"/>
    <w:rPr>
      <w:rFonts w:ascii="Calibri" w:hAnsi="Calibri" w:cs="Calibri"/>
      <w:sz w:val="20"/>
      <w:szCs w:val="20"/>
    </w:rPr>
  </w:style>
  <w:style w:type="numbering" w:customStyle="1" w:styleId="DNag3">
    <w:name w:val="D Nagł.3"/>
    <w:uiPriority w:val="99"/>
    <w:rsid w:val="008F0F65"/>
    <w:pPr>
      <w:numPr>
        <w:numId w:val="10"/>
      </w:numPr>
    </w:pPr>
  </w:style>
  <w:style w:type="character" w:customStyle="1" w:styleId="AkapitzlistZnak">
    <w:name w:val="Akapit z listą Znak"/>
    <w:aliases w:val="L1 Znak,Numerowanie Znak,Akapit z listą5 Znak"/>
    <w:link w:val="Akapitzlist"/>
    <w:uiPriority w:val="34"/>
    <w:locked/>
    <w:rsid w:val="00134375"/>
    <w:rPr>
      <w:rFonts w:ascii="Tahoma" w:hAnsi="Tahoma"/>
      <w:szCs w:val="22"/>
      <w:lang w:eastAsia="en-US"/>
    </w:rPr>
  </w:style>
  <w:style w:type="character" w:customStyle="1" w:styleId="alb">
    <w:name w:val="a_lb"/>
    <w:rsid w:val="00134375"/>
  </w:style>
  <w:style w:type="character" w:styleId="Uwydatnienie">
    <w:name w:val="Emphasis"/>
    <w:uiPriority w:val="20"/>
    <w:qFormat/>
    <w:rsid w:val="00134375"/>
    <w:rPr>
      <w:i/>
      <w:iCs/>
    </w:rPr>
  </w:style>
  <w:style w:type="paragraph" w:styleId="Tekstprzypisukocowego">
    <w:name w:val="endnote text"/>
    <w:basedOn w:val="Normalny"/>
    <w:link w:val="TekstprzypisukocowegoZnak"/>
    <w:uiPriority w:val="99"/>
    <w:semiHidden/>
    <w:unhideWhenUsed/>
    <w:rsid w:val="00FD3D67"/>
    <w:rPr>
      <w:szCs w:val="20"/>
    </w:rPr>
  </w:style>
  <w:style w:type="character" w:customStyle="1" w:styleId="TekstprzypisukocowegoZnak">
    <w:name w:val="Tekst przypisu końcowego Znak"/>
    <w:link w:val="Tekstprzypisukocowego"/>
    <w:uiPriority w:val="99"/>
    <w:semiHidden/>
    <w:rsid w:val="00FD3D67"/>
    <w:rPr>
      <w:rFonts w:ascii="Tahoma" w:hAnsi="Tahoma"/>
      <w:lang w:eastAsia="en-US"/>
    </w:rPr>
  </w:style>
  <w:style w:type="character" w:styleId="Odwoanieprzypisukocowego">
    <w:name w:val="endnote reference"/>
    <w:uiPriority w:val="99"/>
    <w:semiHidden/>
    <w:unhideWhenUsed/>
    <w:rsid w:val="00FD3D67"/>
    <w:rPr>
      <w:vertAlign w:val="superscript"/>
    </w:rPr>
  </w:style>
  <w:style w:type="character" w:customStyle="1" w:styleId="DeltaViewInsertion">
    <w:name w:val="DeltaView Insertion"/>
    <w:rsid w:val="00F37515"/>
    <w:rPr>
      <w:b/>
      <w:i/>
      <w:spacing w:val="0"/>
    </w:rPr>
  </w:style>
  <w:style w:type="character" w:customStyle="1" w:styleId="tl8wme">
    <w:name w:val="tl8wme"/>
    <w:rsid w:val="00A02133"/>
  </w:style>
  <w:style w:type="paragraph" w:customStyle="1" w:styleId="Style1">
    <w:name w:val="Style1"/>
    <w:basedOn w:val="Normalny"/>
    <w:rsid w:val="00653A80"/>
    <w:pPr>
      <w:widowControl w:val="0"/>
      <w:autoSpaceDE w:val="0"/>
      <w:autoSpaceDN w:val="0"/>
      <w:adjustRightInd w:val="0"/>
      <w:spacing w:after="0" w:line="206" w:lineRule="exact"/>
      <w:jc w:val="center"/>
    </w:pPr>
    <w:rPr>
      <w:rFonts w:ascii="Verdana" w:eastAsia="Times New Roman" w:hAnsi="Verdana"/>
      <w:sz w:val="24"/>
      <w:szCs w:val="24"/>
      <w:lang w:eastAsia="pl-PL"/>
    </w:rPr>
  </w:style>
  <w:style w:type="paragraph" w:customStyle="1" w:styleId="Default">
    <w:name w:val="Default"/>
    <w:qFormat/>
    <w:rsid w:val="00BF2918"/>
    <w:pPr>
      <w:widowControl w:val="0"/>
      <w:autoSpaceDE w:val="0"/>
      <w:autoSpaceDN w:val="0"/>
      <w:adjustRightInd w:val="0"/>
    </w:pPr>
    <w:rPr>
      <w:rFonts w:ascii="Times New Roman" w:eastAsia="Times New Roman" w:hAnsi="Times New Roman"/>
      <w:color w:val="000000"/>
      <w:sz w:val="24"/>
      <w:szCs w:val="24"/>
    </w:rPr>
  </w:style>
  <w:style w:type="paragraph" w:styleId="Bezodstpw">
    <w:name w:val="No Spacing"/>
    <w:uiPriority w:val="1"/>
    <w:qFormat/>
    <w:rsid w:val="005F33FA"/>
    <w:rPr>
      <w:rFonts w:asciiTheme="minorHAnsi" w:eastAsiaTheme="minorHAnsi" w:hAnsiTheme="minorHAnsi" w:cstheme="minorBidi"/>
      <w:sz w:val="22"/>
      <w:szCs w:val="22"/>
      <w:lang w:eastAsia="en-US"/>
    </w:rPr>
  </w:style>
  <w:style w:type="character" w:customStyle="1" w:styleId="content">
    <w:name w:val="content"/>
    <w:basedOn w:val="Domylnaczcionkaakapitu"/>
    <w:rsid w:val="00CA5898"/>
    <w:rPr>
      <w:rFonts w:cs="Times New Roman"/>
    </w:rPr>
  </w:style>
  <w:style w:type="character" w:customStyle="1" w:styleId="contact-name">
    <w:name w:val="contact-name"/>
    <w:basedOn w:val="Domylnaczcionkaakapitu"/>
    <w:rsid w:val="00B43B74"/>
  </w:style>
  <w:style w:type="character" w:customStyle="1" w:styleId="contact-email">
    <w:name w:val="contact-email"/>
    <w:basedOn w:val="Domylnaczcionkaakapitu"/>
    <w:rsid w:val="00B4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933">
      <w:bodyDiv w:val="1"/>
      <w:marLeft w:val="0"/>
      <w:marRight w:val="0"/>
      <w:marTop w:val="0"/>
      <w:marBottom w:val="0"/>
      <w:divBdr>
        <w:top w:val="none" w:sz="0" w:space="0" w:color="auto"/>
        <w:left w:val="none" w:sz="0" w:space="0" w:color="auto"/>
        <w:bottom w:val="none" w:sz="0" w:space="0" w:color="auto"/>
        <w:right w:val="none" w:sz="0" w:space="0" w:color="auto"/>
      </w:divBdr>
    </w:div>
    <w:div w:id="64685856">
      <w:bodyDiv w:val="1"/>
      <w:marLeft w:val="0"/>
      <w:marRight w:val="0"/>
      <w:marTop w:val="0"/>
      <w:marBottom w:val="0"/>
      <w:divBdr>
        <w:top w:val="none" w:sz="0" w:space="0" w:color="auto"/>
        <w:left w:val="none" w:sz="0" w:space="0" w:color="auto"/>
        <w:bottom w:val="none" w:sz="0" w:space="0" w:color="auto"/>
        <w:right w:val="none" w:sz="0" w:space="0" w:color="auto"/>
      </w:divBdr>
    </w:div>
    <w:div w:id="114254832">
      <w:bodyDiv w:val="1"/>
      <w:marLeft w:val="0"/>
      <w:marRight w:val="0"/>
      <w:marTop w:val="0"/>
      <w:marBottom w:val="0"/>
      <w:divBdr>
        <w:top w:val="none" w:sz="0" w:space="0" w:color="auto"/>
        <w:left w:val="none" w:sz="0" w:space="0" w:color="auto"/>
        <w:bottom w:val="none" w:sz="0" w:space="0" w:color="auto"/>
        <w:right w:val="none" w:sz="0" w:space="0" w:color="auto"/>
      </w:divBdr>
    </w:div>
    <w:div w:id="128285485">
      <w:bodyDiv w:val="1"/>
      <w:marLeft w:val="0"/>
      <w:marRight w:val="0"/>
      <w:marTop w:val="0"/>
      <w:marBottom w:val="0"/>
      <w:divBdr>
        <w:top w:val="none" w:sz="0" w:space="0" w:color="auto"/>
        <w:left w:val="none" w:sz="0" w:space="0" w:color="auto"/>
        <w:bottom w:val="none" w:sz="0" w:space="0" w:color="auto"/>
        <w:right w:val="none" w:sz="0" w:space="0" w:color="auto"/>
      </w:divBdr>
      <w:divsChild>
        <w:div w:id="44909481">
          <w:marLeft w:val="0"/>
          <w:marRight w:val="0"/>
          <w:marTop w:val="0"/>
          <w:marBottom w:val="0"/>
          <w:divBdr>
            <w:top w:val="none" w:sz="0" w:space="0" w:color="auto"/>
            <w:left w:val="none" w:sz="0" w:space="0" w:color="auto"/>
            <w:bottom w:val="none" w:sz="0" w:space="0" w:color="auto"/>
            <w:right w:val="none" w:sz="0" w:space="0" w:color="auto"/>
          </w:divBdr>
        </w:div>
        <w:div w:id="479465867">
          <w:marLeft w:val="0"/>
          <w:marRight w:val="0"/>
          <w:marTop w:val="0"/>
          <w:marBottom w:val="0"/>
          <w:divBdr>
            <w:top w:val="none" w:sz="0" w:space="0" w:color="auto"/>
            <w:left w:val="none" w:sz="0" w:space="0" w:color="auto"/>
            <w:bottom w:val="none" w:sz="0" w:space="0" w:color="auto"/>
            <w:right w:val="none" w:sz="0" w:space="0" w:color="auto"/>
          </w:divBdr>
        </w:div>
        <w:div w:id="1298877845">
          <w:marLeft w:val="0"/>
          <w:marRight w:val="0"/>
          <w:marTop w:val="0"/>
          <w:marBottom w:val="0"/>
          <w:divBdr>
            <w:top w:val="none" w:sz="0" w:space="0" w:color="auto"/>
            <w:left w:val="none" w:sz="0" w:space="0" w:color="auto"/>
            <w:bottom w:val="none" w:sz="0" w:space="0" w:color="auto"/>
            <w:right w:val="none" w:sz="0" w:space="0" w:color="auto"/>
          </w:divBdr>
        </w:div>
        <w:div w:id="1469979865">
          <w:marLeft w:val="0"/>
          <w:marRight w:val="0"/>
          <w:marTop w:val="0"/>
          <w:marBottom w:val="0"/>
          <w:divBdr>
            <w:top w:val="none" w:sz="0" w:space="0" w:color="auto"/>
            <w:left w:val="none" w:sz="0" w:space="0" w:color="auto"/>
            <w:bottom w:val="none" w:sz="0" w:space="0" w:color="auto"/>
            <w:right w:val="none" w:sz="0" w:space="0" w:color="auto"/>
          </w:divBdr>
        </w:div>
        <w:div w:id="1897356565">
          <w:marLeft w:val="0"/>
          <w:marRight w:val="0"/>
          <w:marTop w:val="0"/>
          <w:marBottom w:val="0"/>
          <w:divBdr>
            <w:top w:val="none" w:sz="0" w:space="0" w:color="auto"/>
            <w:left w:val="none" w:sz="0" w:space="0" w:color="auto"/>
            <w:bottom w:val="none" w:sz="0" w:space="0" w:color="auto"/>
            <w:right w:val="none" w:sz="0" w:space="0" w:color="auto"/>
          </w:divBdr>
        </w:div>
      </w:divsChild>
    </w:div>
    <w:div w:id="145823234">
      <w:bodyDiv w:val="1"/>
      <w:marLeft w:val="0"/>
      <w:marRight w:val="0"/>
      <w:marTop w:val="0"/>
      <w:marBottom w:val="0"/>
      <w:divBdr>
        <w:top w:val="none" w:sz="0" w:space="0" w:color="auto"/>
        <w:left w:val="none" w:sz="0" w:space="0" w:color="auto"/>
        <w:bottom w:val="none" w:sz="0" w:space="0" w:color="auto"/>
        <w:right w:val="none" w:sz="0" w:space="0" w:color="auto"/>
      </w:divBdr>
    </w:div>
    <w:div w:id="166410977">
      <w:bodyDiv w:val="1"/>
      <w:marLeft w:val="0"/>
      <w:marRight w:val="0"/>
      <w:marTop w:val="0"/>
      <w:marBottom w:val="0"/>
      <w:divBdr>
        <w:top w:val="none" w:sz="0" w:space="0" w:color="auto"/>
        <w:left w:val="none" w:sz="0" w:space="0" w:color="auto"/>
        <w:bottom w:val="none" w:sz="0" w:space="0" w:color="auto"/>
        <w:right w:val="none" w:sz="0" w:space="0" w:color="auto"/>
      </w:divBdr>
      <w:divsChild>
        <w:div w:id="982735482">
          <w:marLeft w:val="0"/>
          <w:marRight w:val="0"/>
          <w:marTop w:val="0"/>
          <w:marBottom w:val="0"/>
          <w:divBdr>
            <w:top w:val="none" w:sz="0" w:space="0" w:color="auto"/>
            <w:left w:val="none" w:sz="0" w:space="0" w:color="auto"/>
            <w:bottom w:val="none" w:sz="0" w:space="0" w:color="auto"/>
            <w:right w:val="none" w:sz="0" w:space="0" w:color="auto"/>
          </w:divBdr>
        </w:div>
        <w:div w:id="196891423">
          <w:marLeft w:val="0"/>
          <w:marRight w:val="0"/>
          <w:marTop w:val="0"/>
          <w:marBottom w:val="0"/>
          <w:divBdr>
            <w:top w:val="none" w:sz="0" w:space="0" w:color="auto"/>
            <w:left w:val="none" w:sz="0" w:space="0" w:color="auto"/>
            <w:bottom w:val="none" w:sz="0" w:space="0" w:color="auto"/>
            <w:right w:val="none" w:sz="0" w:space="0" w:color="auto"/>
          </w:divBdr>
        </w:div>
        <w:div w:id="1938319171">
          <w:marLeft w:val="0"/>
          <w:marRight w:val="0"/>
          <w:marTop w:val="0"/>
          <w:marBottom w:val="0"/>
          <w:divBdr>
            <w:top w:val="none" w:sz="0" w:space="0" w:color="auto"/>
            <w:left w:val="none" w:sz="0" w:space="0" w:color="auto"/>
            <w:bottom w:val="none" w:sz="0" w:space="0" w:color="auto"/>
            <w:right w:val="none" w:sz="0" w:space="0" w:color="auto"/>
          </w:divBdr>
        </w:div>
        <w:div w:id="332029677">
          <w:marLeft w:val="0"/>
          <w:marRight w:val="0"/>
          <w:marTop w:val="0"/>
          <w:marBottom w:val="0"/>
          <w:divBdr>
            <w:top w:val="none" w:sz="0" w:space="0" w:color="auto"/>
            <w:left w:val="none" w:sz="0" w:space="0" w:color="auto"/>
            <w:bottom w:val="none" w:sz="0" w:space="0" w:color="auto"/>
            <w:right w:val="none" w:sz="0" w:space="0" w:color="auto"/>
          </w:divBdr>
        </w:div>
        <w:div w:id="1443258255">
          <w:marLeft w:val="0"/>
          <w:marRight w:val="0"/>
          <w:marTop w:val="0"/>
          <w:marBottom w:val="0"/>
          <w:divBdr>
            <w:top w:val="none" w:sz="0" w:space="0" w:color="auto"/>
            <w:left w:val="none" w:sz="0" w:space="0" w:color="auto"/>
            <w:bottom w:val="none" w:sz="0" w:space="0" w:color="auto"/>
            <w:right w:val="none" w:sz="0" w:space="0" w:color="auto"/>
          </w:divBdr>
        </w:div>
        <w:div w:id="271211330">
          <w:marLeft w:val="0"/>
          <w:marRight w:val="0"/>
          <w:marTop w:val="0"/>
          <w:marBottom w:val="0"/>
          <w:divBdr>
            <w:top w:val="none" w:sz="0" w:space="0" w:color="auto"/>
            <w:left w:val="none" w:sz="0" w:space="0" w:color="auto"/>
            <w:bottom w:val="none" w:sz="0" w:space="0" w:color="auto"/>
            <w:right w:val="none" w:sz="0" w:space="0" w:color="auto"/>
          </w:divBdr>
        </w:div>
        <w:div w:id="260727239">
          <w:marLeft w:val="0"/>
          <w:marRight w:val="0"/>
          <w:marTop w:val="0"/>
          <w:marBottom w:val="0"/>
          <w:divBdr>
            <w:top w:val="none" w:sz="0" w:space="0" w:color="auto"/>
            <w:left w:val="none" w:sz="0" w:space="0" w:color="auto"/>
            <w:bottom w:val="none" w:sz="0" w:space="0" w:color="auto"/>
            <w:right w:val="none" w:sz="0" w:space="0" w:color="auto"/>
          </w:divBdr>
        </w:div>
        <w:div w:id="1168131111">
          <w:marLeft w:val="0"/>
          <w:marRight w:val="0"/>
          <w:marTop w:val="0"/>
          <w:marBottom w:val="0"/>
          <w:divBdr>
            <w:top w:val="none" w:sz="0" w:space="0" w:color="auto"/>
            <w:left w:val="none" w:sz="0" w:space="0" w:color="auto"/>
            <w:bottom w:val="none" w:sz="0" w:space="0" w:color="auto"/>
            <w:right w:val="none" w:sz="0" w:space="0" w:color="auto"/>
          </w:divBdr>
        </w:div>
        <w:div w:id="923683691">
          <w:marLeft w:val="0"/>
          <w:marRight w:val="0"/>
          <w:marTop w:val="0"/>
          <w:marBottom w:val="0"/>
          <w:divBdr>
            <w:top w:val="none" w:sz="0" w:space="0" w:color="auto"/>
            <w:left w:val="none" w:sz="0" w:space="0" w:color="auto"/>
            <w:bottom w:val="none" w:sz="0" w:space="0" w:color="auto"/>
            <w:right w:val="none" w:sz="0" w:space="0" w:color="auto"/>
          </w:divBdr>
        </w:div>
        <w:div w:id="1920482646">
          <w:marLeft w:val="0"/>
          <w:marRight w:val="0"/>
          <w:marTop w:val="0"/>
          <w:marBottom w:val="0"/>
          <w:divBdr>
            <w:top w:val="none" w:sz="0" w:space="0" w:color="auto"/>
            <w:left w:val="none" w:sz="0" w:space="0" w:color="auto"/>
            <w:bottom w:val="none" w:sz="0" w:space="0" w:color="auto"/>
            <w:right w:val="none" w:sz="0" w:space="0" w:color="auto"/>
          </w:divBdr>
        </w:div>
        <w:div w:id="930118263">
          <w:marLeft w:val="0"/>
          <w:marRight w:val="0"/>
          <w:marTop w:val="0"/>
          <w:marBottom w:val="0"/>
          <w:divBdr>
            <w:top w:val="none" w:sz="0" w:space="0" w:color="auto"/>
            <w:left w:val="none" w:sz="0" w:space="0" w:color="auto"/>
            <w:bottom w:val="none" w:sz="0" w:space="0" w:color="auto"/>
            <w:right w:val="none" w:sz="0" w:space="0" w:color="auto"/>
          </w:divBdr>
        </w:div>
        <w:div w:id="1322272063">
          <w:marLeft w:val="0"/>
          <w:marRight w:val="0"/>
          <w:marTop w:val="0"/>
          <w:marBottom w:val="0"/>
          <w:divBdr>
            <w:top w:val="none" w:sz="0" w:space="0" w:color="auto"/>
            <w:left w:val="none" w:sz="0" w:space="0" w:color="auto"/>
            <w:bottom w:val="none" w:sz="0" w:space="0" w:color="auto"/>
            <w:right w:val="none" w:sz="0" w:space="0" w:color="auto"/>
          </w:divBdr>
        </w:div>
        <w:div w:id="512570612">
          <w:marLeft w:val="0"/>
          <w:marRight w:val="0"/>
          <w:marTop w:val="0"/>
          <w:marBottom w:val="0"/>
          <w:divBdr>
            <w:top w:val="none" w:sz="0" w:space="0" w:color="auto"/>
            <w:left w:val="none" w:sz="0" w:space="0" w:color="auto"/>
            <w:bottom w:val="none" w:sz="0" w:space="0" w:color="auto"/>
            <w:right w:val="none" w:sz="0" w:space="0" w:color="auto"/>
          </w:divBdr>
        </w:div>
        <w:div w:id="463622687">
          <w:marLeft w:val="0"/>
          <w:marRight w:val="0"/>
          <w:marTop w:val="0"/>
          <w:marBottom w:val="0"/>
          <w:divBdr>
            <w:top w:val="none" w:sz="0" w:space="0" w:color="auto"/>
            <w:left w:val="none" w:sz="0" w:space="0" w:color="auto"/>
            <w:bottom w:val="none" w:sz="0" w:space="0" w:color="auto"/>
            <w:right w:val="none" w:sz="0" w:space="0" w:color="auto"/>
          </w:divBdr>
        </w:div>
        <w:div w:id="93014202">
          <w:marLeft w:val="0"/>
          <w:marRight w:val="0"/>
          <w:marTop w:val="0"/>
          <w:marBottom w:val="0"/>
          <w:divBdr>
            <w:top w:val="none" w:sz="0" w:space="0" w:color="auto"/>
            <w:left w:val="none" w:sz="0" w:space="0" w:color="auto"/>
            <w:bottom w:val="none" w:sz="0" w:space="0" w:color="auto"/>
            <w:right w:val="none" w:sz="0" w:space="0" w:color="auto"/>
          </w:divBdr>
        </w:div>
        <w:div w:id="941231787">
          <w:marLeft w:val="0"/>
          <w:marRight w:val="0"/>
          <w:marTop w:val="0"/>
          <w:marBottom w:val="0"/>
          <w:divBdr>
            <w:top w:val="none" w:sz="0" w:space="0" w:color="auto"/>
            <w:left w:val="none" w:sz="0" w:space="0" w:color="auto"/>
            <w:bottom w:val="none" w:sz="0" w:space="0" w:color="auto"/>
            <w:right w:val="none" w:sz="0" w:space="0" w:color="auto"/>
          </w:divBdr>
        </w:div>
        <w:div w:id="1073742503">
          <w:marLeft w:val="0"/>
          <w:marRight w:val="0"/>
          <w:marTop w:val="0"/>
          <w:marBottom w:val="0"/>
          <w:divBdr>
            <w:top w:val="none" w:sz="0" w:space="0" w:color="auto"/>
            <w:left w:val="none" w:sz="0" w:space="0" w:color="auto"/>
            <w:bottom w:val="none" w:sz="0" w:space="0" w:color="auto"/>
            <w:right w:val="none" w:sz="0" w:space="0" w:color="auto"/>
          </w:divBdr>
        </w:div>
        <w:div w:id="1333802735">
          <w:marLeft w:val="0"/>
          <w:marRight w:val="0"/>
          <w:marTop w:val="0"/>
          <w:marBottom w:val="0"/>
          <w:divBdr>
            <w:top w:val="none" w:sz="0" w:space="0" w:color="auto"/>
            <w:left w:val="none" w:sz="0" w:space="0" w:color="auto"/>
            <w:bottom w:val="none" w:sz="0" w:space="0" w:color="auto"/>
            <w:right w:val="none" w:sz="0" w:space="0" w:color="auto"/>
          </w:divBdr>
        </w:div>
        <w:div w:id="181474829">
          <w:marLeft w:val="0"/>
          <w:marRight w:val="0"/>
          <w:marTop w:val="0"/>
          <w:marBottom w:val="0"/>
          <w:divBdr>
            <w:top w:val="none" w:sz="0" w:space="0" w:color="auto"/>
            <w:left w:val="none" w:sz="0" w:space="0" w:color="auto"/>
            <w:bottom w:val="none" w:sz="0" w:space="0" w:color="auto"/>
            <w:right w:val="none" w:sz="0" w:space="0" w:color="auto"/>
          </w:divBdr>
        </w:div>
        <w:div w:id="87965779">
          <w:marLeft w:val="0"/>
          <w:marRight w:val="0"/>
          <w:marTop w:val="0"/>
          <w:marBottom w:val="0"/>
          <w:divBdr>
            <w:top w:val="none" w:sz="0" w:space="0" w:color="auto"/>
            <w:left w:val="none" w:sz="0" w:space="0" w:color="auto"/>
            <w:bottom w:val="none" w:sz="0" w:space="0" w:color="auto"/>
            <w:right w:val="none" w:sz="0" w:space="0" w:color="auto"/>
          </w:divBdr>
        </w:div>
        <w:div w:id="1447233061">
          <w:marLeft w:val="0"/>
          <w:marRight w:val="0"/>
          <w:marTop w:val="0"/>
          <w:marBottom w:val="0"/>
          <w:divBdr>
            <w:top w:val="none" w:sz="0" w:space="0" w:color="auto"/>
            <w:left w:val="none" w:sz="0" w:space="0" w:color="auto"/>
            <w:bottom w:val="none" w:sz="0" w:space="0" w:color="auto"/>
            <w:right w:val="none" w:sz="0" w:space="0" w:color="auto"/>
          </w:divBdr>
        </w:div>
        <w:div w:id="1260799115">
          <w:marLeft w:val="0"/>
          <w:marRight w:val="0"/>
          <w:marTop w:val="0"/>
          <w:marBottom w:val="0"/>
          <w:divBdr>
            <w:top w:val="none" w:sz="0" w:space="0" w:color="auto"/>
            <w:left w:val="none" w:sz="0" w:space="0" w:color="auto"/>
            <w:bottom w:val="none" w:sz="0" w:space="0" w:color="auto"/>
            <w:right w:val="none" w:sz="0" w:space="0" w:color="auto"/>
          </w:divBdr>
        </w:div>
        <w:div w:id="849444622">
          <w:marLeft w:val="0"/>
          <w:marRight w:val="0"/>
          <w:marTop w:val="0"/>
          <w:marBottom w:val="0"/>
          <w:divBdr>
            <w:top w:val="none" w:sz="0" w:space="0" w:color="auto"/>
            <w:left w:val="none" w:sz="0" w:space="0" w:color="auto"/>
            <w:bottom w:val="none" w:sz="0" w:space="0" w:color="auto"/>
            <w:right w:val="none" w:sz="0" w:space="0" w:color="auto"/>
          </w:divBdr>
        </w:div>
        <w:div w:id="2039112731">
          <w:marLeft w:val="0"/>
          <w:marRight w:val="0"/>
          <w:marTop w:val="0"/>
          <w:marBottom w:val="0"/>
          <w:divBdr>
            <w:top w:val="none" w:sz="0" w:space="0" w:color="auto"/>
            <w:left w:val="none" w:sz="0" w:space="0" w:color="auto"/>
            <w:bottom w:val="none" w:sz="0" w:space="0" w:color="auto"/>
            <w:right w:val="none" w:sz="0" w:space="0" w:color="auto"/>
          </w:divBdr>
        </w:div>
        <w:div w:id="117265345">
          <w:marLeft w:val="0"/>
          <w:marRight w:val="0"/>
          <w:marTop w:val="0"/>
          <w:marBottom w:val="0"/>
          <w:divBdr>
            <w:top w:val="none" w:sz="0" w:space="0" w:color="auto"/>
            <w:left w:val="none" w:sz="0" w:space="0" w:color="auto"/>
            <w:bottom w:val="none" w:sz="0" w:space="0" w:color="auto"/>
            <w:right w:val="none" w:sz="0" w:space="0" w:color="auto"/>
          </w:divBdr>
        </w:div>
        <w:div w:id="885213581">
          <w:marLeft w:val="0"/>
          <w:marRight w:val="0"/>
          <w:marTop w:val="0"/>
          <w:marBottom w:val="0"/>
          <w:divBdr>
            <w:top w:val="none" w:sz="0" w:space="0" w:color="auto"/>
            <w:left w:val="none" w:sz="0" w:space="0" w:color="auto"/>
            <w:bottom w:val="none" w:sz="0" w:space="0" w:color="auto"/>
            <w:right w:val="none" w:sz="0" w:space="0" w:color="auto"/>
          </w:divBdr>
        </w:div>
        <w:div w:id="845555783">
          <w:marLeft w:val="0"/>
          <w:marRight w:val="0"/>
          <w:marTop w:val="0"/>
          <w:marBottom w:val="0"/>
          <w:divBdr>
            <w:top w:val="none" w:sz="0" w:space="0" w:color="auto"/>
            <w:left w:val="none" w:sz="0" w:space="0" w:color="auto"/>
            <w:bottom w:val="none" w:sz="0" w:space="0" w:color="auto"/>
            <w:right w:val="none" w:sz="0" w:space="0" w:color="auto"/>
          </w:divBdr>
        </w:div>
        <w:div w:id="1044063942">
          <w:marLeft w:val="0"/>
          <w:marRight w:val="0"/>
          <w:marTop w:val="0"/>
          <w:marBottom w:val="0"/>
          <w:divBdr>
            <w:top w:val="none" w:sz="0" w:space="0" w:color="auto"/>
            <w:left w:val="none" w:sz="0" w:space="0" w:color="auto"/>
            <w:bottom w:val="none" w:sz="0" w:space="0" w:color="auto"/>
            <w:right w:val="none" w:sz="0" w:space="0" w:color="auto"/>
          </w:divBdr>
        </w:div>
        <w:div w:id="255409482">
          <w:marLeft w:val="0"/>
          <w:marRight w:val="0"/>
          <w:marTop w:val="0"/>
          <w:marBottom w:val="0"/>
          <w:divBdr>
            <w:top w:val="none" w:sz="0" w:space="0" w:color="auto"/>
            <w:left w:val="none" w:sz="0" w:space="0" w:color="auto"/>
            <w:bottom w:val="none" w:sz="0" w:space="0" w:color="auto"/>
            <w:right w:val="none" w:sz="0" w:space="0" w:color="auto"/>
          </w:divBdr>
        </w:div>
        <w:div w:id="1742022427">
          <w:marLeft w:val="0"/>
          <w:marRight w:val="0"/>
          <w:marTop w:val="0"/>
          <w:marBottom w:val="0"/>
          <w:divBdr>
            <w:top w:val="none" w:sz="0" w:space="0" w:color="auto"/>
            <w:left w:val="none" w:sz="0" w:space="0" w:color="auto"/>
            <w:bottom w:val="none" w:sz="0" w:space="0" w:color="auto"/>
            <w:right w:val="none" w:sz="0" w:space="0" w:color="auto"/>
          </w:divBdr>
        </w:div>
        <w:div w:id="1348486078">
          <w:marLeft w:val="0"/>
          <w:marRight w:val="0"/>
          <w:marTop w:val="0"/>
          <w:marBottom w:val="0"/>
          <w:divBdr>
            <w:top w:val="none" w:sz="0" w:space="0" w:color="auto"/>
            <w:left w:val="none" w:sz="0" w:space="0" w:color="auto"/>
            <w:bottom w:val="none" w:sz="0" w:space="0" w:color="auto"/>
            <w:right w:val="none" w:sz="0" w:space="0" w:color="auto"/>
          </w:divBdr>
        </w:div>
        <w:div w:id="1680426069">
          <w:marLeft w:val="0"/>
          <w:marRight w:val="0"/>
          <w:marTop w:val="0"/>
          <w:marBottom w:val="0"/>
          <w:divBdr>
            <w:top w:val="none" w:sz="0" w:space="0" w:color="auto"/>
            <w:left w:val="none" w:sz="0" w:space="0" w:color="auto"/>
            <w:bottom w:val="none" w:sz="0" w:space="0" w:color="auto"/>
            <w:right w:val="none" w:sz="0" w:space="0" w:color="auto"/>
          </w:divBdr>
        </w:div>
      </w:divsChild>
    </w:div>
    <w:div w:id="213465499">
      <w:bodyDiv w:val="1"/>
      <w:marLeft w:val="0"/>
      <w:marRight w:val="0"/>
      <w:marTop w:val="0"/>
      <w:marBottom w:val="0"/>
      <w:divBdr>
        <w:top w:val="none" w:sz="0" w:space="0" w:color="auto"/>
        <w:left w:val="none" w:sz="0" w:space="0" w:color="auto"/>
        <w:bottom w:val="none" w:sz="0" w:space="0" w:color="auto"/>
        <w:right w:val="none" w:sz="0" w:space="0" w:color="auto"/>
      </w:divBdr>
    </w:div>
    <w:div w:id="346835471">
      <w:bodyDiv w:val="1"/>
      <w:marLeft w:val="0"/>
      <w:marRight w:val="0"/>
      <w:marTop w:val="0"/>
      <w:marBottom w:val="0"/>
      <w:divBdr>
        <w:top w:val="none" w:sz="0" w:space="0" w:color="auto"/>
        <w:left w:val="none" w:sz="0" w:space="0" w:color="auto"/>
        <w:bottom w:val="none" w:sz="0" w:space="0" w:color="auto"/>
        <w:right w:val="none" w:sz="0" w:space="0" w:color="auto"/>
      </w:divBdr>
    </w:div>
    <w:div w:id="363677085">
      <w:bodyDiv w:val="1"/>
      <w:marLeft w:val="0"/>
      <w:marRight w:val="0"/>
      <w:marTop w:val="0"/>
      <w:marBottom w:val="0"/>
      <w:divBdr>
        <w:top w:val="none" w:sz="0" w:space="0" w:color="auto"/>
        <w:left w:val="none" w:sz="0" w:space="0" w:color="auto"/>
        <w:bottom w:val="none" w:sz="0" w:space="0" w:color="auto"/>
        <w:right w:val="none" w:sz="0" w:space="0" w:color="auto"/>
      </w:divBdr>
    </w:div>
    <w:div w:id="373890019">
      <w:bodyDiv w:val="1"/>
      <w:marLeft w:val="0"/>
      <w:marRight w:val="0"/>
      <w:marTop w:val="0"/>
      <w:marBottom w:val="0"/>
      <w:divBdr>
        <w:top w:val="none" w:sz="0" w:space="0" w:color="auto"/>
        <w:left w:val="none" w:sz="0" w:space="0" w:color="auto"/>
        <w:bottom w:val="none" w:sz="0" w:space="0" w:color="auto"/>
        <w:right w:val="none" w:sz="0" w:space="0" w:color="auto"/>
      </w:divBdr>
    </w:div>
    <w:div w:id="433553382">
      <w:bodyDiv w:val="1"/>
      <w:marLeft w:val="0"/>
      <w:marRight w:val="0"/>
      <w:marTop w:val="0"/>
      <w:marBottom w:val="0"/>
      <w:divBdr>
        <w:top w:val="none" w:sz="0" w:space="0" w:color="auto"/>
        <w:left w:val="none" w:sz="0" w:space="0" w:color="auto"/>
        <w:bottom w:val="none" w:sz="0" w:space="0" w:color="auto"/>
        <w:right w:val="none" w:sz="0" w:space="0" w:color="auto"/>
      </w:divBdr>
    </w:div>
    <w:div w:id="593973374">
      <w:bodyDiv w:val="1"/>
      <w:marLeft w:val="0"/>
      <w:marRight w:val="0"/>
      <w:marTop w:val="0"/>
      <w:marBottom w:val="0"/>
      <w:divBdr>
        <w:top w:val="none" w:sz="0" w:space="0" w:color="auto"/>
        <w:left w:val="none" w:sz="0" w:space="0" w:color="auto"/>
        <w:bottom w:val="none" w:sz="0" w:space="0" w:color="auto"/>
        <w:right w:val="none" w:sz="0" w:space="0" w:color="auto"/>
      </w:divBdr>
    </w:div>
    <w:div w:id="630405789">
      <w:bodyDiv w:val="1"/>
      <w:marLeft w:val="0"/>
      <w:marRight w:val="0"/>
      <w:marTop w:val="0"/>
      <w:marBottom w:val="0"/>
      <w:divBdr>
        <w:top w:val="none" w:sz="0" w:space="0" w:color="auto"/>
        <w:left w:val="none" w:sz="0" w:space="0" w:color="auto"/>
        <w:bottom w:val="none" w:sz="0" w:space="0" w:color="auto"/>
        <w:right w:val="none" w:sz="0" w:space="0" w:color="auto"/>
      </w:divBdr>
    </w:div>
    <w:div w:id="650645790">
      <w:bodyDiv w:val="1"/>
      <w:marLeft w:val="0"/>
      <w:marRight w:val="0"/>
      <w:marTop w:val="0"/>
      <w:marBottom w:val="0"/>
      <w:divBdr>
        <w:top w:val="none" w:sz="0" w:space="0" w:color="auto"/>
        <w:left w:val="none" w:sz="0" w:space="0" w:color="auto"/>
        <w:bottom w:val="none" w:sz="0" w:space="0" w:color="auto"/>
        <w:right w:val="none" w:sz="0" w:space="0" w:color="auto"/>
      </w:divBdr>
      <w:divsChild>
        <w:div w:id="961960726">
          <w:marLeft w:val="0"/>
          <w:marRight w:val="0"/>
          <w:marTop w:val="0"/>
          <w:marBottom w:val="0"/>
          <w:divBdr>
            <w:top w:val="none" w:sz="0" w:space="0" w:color="auto"/>
            <w:left w:val="none" w:sz="0" w:space="0" w:color="auto"/>
            <w:bottom w:val="none" w:sz="0" w:space="0" w:color="auto"/>
            <w:right w:val="none" w:sz="0" w:space="0" w:color="auto"/>
          </w:divBdr>
        </w:div>
        <w:div w:id="202714187">
          <w:marLeft w:val="0"/>
          <w:marRight w:val="0"/>
          <w:marTop w:val="0"/>
          <w:marBottom w:val="0"/>
          <w:divBdr>
            <w:top w:val="none" w:sz="0" w:space="0" w:color="auto"/>
            <w:left w:val="none" w:sz="0" w:space="0" w:color="auto"/>
            <w:bottom w:val="none" w:sz="0" w:space="0" w:color="auto"/>
            <w:right w:val="none" w:sz="0" w:space="0" w:color="auto"/>
          </w:divBdr>
        </w:div>
        <w:div w:id="1394813801">
          <w:marLeft w:val="0"/>
          <w:marRight w:val="0"/>
          <w:marTop w:val="0"/>
          <w:marBottom w:val="0"/>
          <w:divBdr>
            <w:top w:val="none" w:sz="0" w:space="0" w:color="auto"/>
            <w:left w:val="none" w:sz="0" w:space="0" w:color="auto"/>
            <w:bottom w:val="none" w:sz="0" w:space="0" w:color="auto"/>
            <w:right w:val="none" w:sz="0" w:space="0" w:color="auto"/>
          </w:divBdr>
        </w:div>
        <w:div w:id="2105107244">
          <w:marLeft w:val="0"/>
          <w:marRight w:val="0"/>
          <w:marTop w:val="0"/>
          <w:marBottom w:val="0"/>
          <w:divBdr>
            <w:top w:val="none" w:sz="0" w:space="0" w:color="auto"/>
            <w:left w:val="none" w:sz="0" w:space="0" w:color="auto"/>
            <w:bottom w:val="none" w:sz="0" w:space="0" w:color="auto"/>
            <w:right w:val="none" w:sz="0" w:space="0" w:color="auto"/>
          </w:divBdr>
        </w:div>
        <w:div w:id="677389500">
          <w:marLeft w:val="0"/>
          <w:marRight w:val="0"/>
          <w:marTop w:val="0"/>
          <w:marBottom w:val="0"/>
          <w:divBdr>
            <w:top w:val="none" w:sz="0" w:space="0" w:color="auto"/>
            <w:left w:val="none" w:sz="0" w:space="0" w:color="auto"/>
            <w:bottom w:val="none" w:sz="0" w:space="0" w:color="auto"/>
            <w:right w:val="none" w:sz="0" w:space="0" w:color="auto"/>
          </w:divBdr>
        </w:div>
        <w:div w:id="1548451484">
          <w:marLeft w:val="0"/>
          <w:marRight w:val="0"/>
          <w:marTop w:val="0"/>
          <w:marBottom w:val="0"/>
          <w:divBdr>
            <w:top w:val="none" w:sz="0" w:space="0" w:color="auto"/>
            <w:left w:val="none" w:sz="0" w:space="0" w:color="auto"/>
            <w:bottom w:val="none" w:sz="0" w:space="0" w:color="auto"/>
            <w:right w:val="none" w:sz="0" w:space="0" w:color="auto"/>
          </w:divBdr>
        </w:div>
        <w:div w:id="1294675588">
          <w:marLeft w:val="0"/>
          <w:marRight w:val="0"/>
          <w:marTop w:val="0"/>
          <w:marBottom w:val="0"/>
          <w:divBdr>
            <w:top w:val="none" w:sz="0" w:space="0" w:color="auto"/>
            <w:left w:val="none" w:sz="0" w:space="0" w:color="auto"/>
            <w:bottom w:val="none" w:sz="0" w:space="0" w:color="auto"/>
            <w:right w:val="none" w:sz="0" w:space="0" w:color="auto"/>
          </w:divBdr>
        </w:div>
      </w:divsChild>
    </w:div>
    <w:div w:id="653215345">
      <w:bodyDiv w:val="1"/>
      <w:marLeft w:val="0"/>
      <w:marRight w:val="0"/>
      <w:marTop w:val="0"/>
      <w:marBottom w:val="0"/>
      <w:divBdr>
        <w:top w:val="none" w:sz="0" w:space="0" w:color="auto"/>
        <w:left w:val="none" w:sz="0" w:space="0" w:color="auto"/>
        <w:bottom w:val="none" w:sz="0" w:space="0" w:color="auto"/>
        <w:right w:val="none" w:sz="0" w:space="0" w:color="auto"/>
      </w:divBdr>
    </w:div>
    <w:div w:id="723454146">
      <w:bodyDiv w:val="1"/>
      <w:marLeft w:val="0"/>
      <w:marRight w:val="0"/>
      <w:marTop w:val="0"/>
      <w:marBottom w:val="0"/>
      <w:divBdr>
        <w:top w:val="none" w:sz="0" w:space="0" w:color="auto"/>
        <w:left w:val="none" w:sz="0" w:space="0" w:color="auto"/>
        <w:bottom w:val="none" w:sz="0" w:space="0" w:color="auto"/>
        <w:right w:val="none" w:sz="0" w:space="0" w:color="auto"/>
      </w:divBdr>
      <w:divsChild>
        <w:div w:id="7562197">
          <w:marLeft w:val="0"/>
          <w:marRight w:val="0"/>
          <w:marTop w:val="0"/>
          <w:marBottom w:val="0"/>
          <w:divBdr>
            <w:top w:val="none" w:sz="0" w:space="0" w:color="auto"/>
            <w:left w:val="none" w:sz="0" w:space="0" w:color="auto"/>
            <w:bottom w:val="none" w:sz="0" w:space="0" w:color="auto"/>
            <w:right w:val="none" w:sz="0" w:space="0" w:color="auto"/>
          </w:divBdr>
        </w:div>
        <w:div w:id="13575335">
          <w:marLeft w:val="0"/>
          <w:marRight w:val="0"/>
          <w:marTop w:val="0"/>
          <w:marBottom w:val="0"/>
          <w:divBdr>
            <w:top w:val="none" w:sz="0" w:space="0" w:color="auto"/>
            <w:left w:val="none" w:sz="0" w:space="0" w:color="auto"/>
            <w:bottom w:val="none" w:sz="0" w:space="0" w:color="auto"/>
            <w:right w:val="none" w:sz="0" w:space="0" w:color="auto"/>
          </w:divBdr>
        </w:div>
        <w:div w:id="218905380">
          <w:marLeft w:val="0"/>
          <w:marRight w:val="0"/>
          <w:marTop w:val="0"/>
          <w:marBottom w:val="0"/>
          <w:divBdr>
            <w:top w:val="none" w:sz="0" w:space="0" w:color="auto"/>
            <w:left w:val="none" w:sz="0" w:space="0" w:color="auto"/>
            <w:bottom w:val="none" w:sz="0" w:space="0" w:color="auto"/>
            <w:right w:val="none" w:sz="0" w:space="0" w:color="auto"/>
          </w:divBdr>
        </w:div>
        <w:div w:id="563103738">
          <w:marLeft w:val="0"/>
          <w:marRight w:val="0"/>
          <w:marTop w:val="0"/>
          <w:marBottom w:val="0"/>
          <w:divBdr>
            <w:top w:val="none" w:sz="0" w:space="0" w:color="auto"/>
            <w:left w:val="none" w:sz="0" w:space="0" w:color="auto"/>
            <w:bottom w:val="none" w:sz="0" w:space="0" w:color="auto"/>
            <w:right w:val="none" w:sz="0" w:space="0" w:color="auto"/>
          </w:divBdr>
        </w:div>
        <w:div w:id="619191008">
          <w:marLeft w:val="0"/>
          <w:marRight w:val="0"/>
          <w:marTop w:val="0"/>
          <w:marBottom w:val="0"/>
          <w:divBdr>
            <w:top w:val="none" w:sz="0" w:space="0" w:color="auto"/>
            <w:left w:val="none" w:sz="0" w:space="0" w:color="auto"/>
            <w:bottom w:val="none" w:sz="0" w:space="0" w:color="auto"/>
            <w:right w:val="none" w:sz="0" w:space="0" w:color="auto"/>
          </w:divBdr>
        </w:div>
        <w:div w:id="762184064">
          <w:marLeft w:val="0"/>
          <w:marRight w:val="0"/>
          <w:marTop w:val="0"/>
          <w:marBottom w:val="0"/>
          <w:divBdr>
            <w:top w:val="none" w:sz="0" w:space="0" w:color="auto"/>
            <w:left w:val="none" w:sz="0" w:space="0" w:color="auto"/>
            <w:bottom w:val="none" w:sz="0" w:space="0" w:color="auto"/>
            <w:right w:val="none" w:sz="0" w:space="0" w:color="auto"/>
          </w:divBdr>
        </w:div>
        <w:div w:id="1533691151">
          <w:marLeft w:val="0"/>
          <w:marRight w:val="0"/>
          <w:marTop w:val="0"/>
          <w:marBottom w:val="0"/>
          <w:divBdr>
            <w:top w:val="none" w:sz="0" w:space="0" w:color="auto"/>
            <w:left w:val="none" w:sz="0" w:space="0" w:color="auto"/>
            <w:bottom w:val="none" w:sz="0" w:space="0" w:color="auto"/>
            <w:right w:val="none" w:sz="0" w:space="0" w:color="auto"/>
          </w:divBdr>
        </w:div>
        <w:div w:id="1655720984">
          <w:marLeft w:val="0"/>
          <w:marRight w:val="0"/>
          <w:marTop w:val="0"/>
          <w:marBottom w:val="0"/>
          <w:divBdr>
            <w:top w:val="none" w:sz="0" w:space="0" w:color="auto"/>
            <w:left w:val="none" w:sz="0" w:space="0" w:color="auto"/>
            <w:bottom w:val="none" w:sz="0" w:space="0" w:color="auto"/>
            <w:right w:val="none" w:sz="0" w:space="0" w:color="auto"/>
          </w:divBdr>
        </w:div>
        <w:div w:id="1846626679">
          <w:marLeft w:val="0"/>
          <w:marRight w:val="0"/>
          <w:marTop w:val="0"/>
          <w:marBottom w:val="0"/>
          <w:divBdr>
            <w:top w:val="none" w:sz="0" w:space="0" w:color="auto"/>
            <w:left w:val="none" w:sz="0" w:space="0" w:color="auto"/>
            <w:bottom w:val="none" w:sz="0" w:space="0" w:color="auto"/>
            <w:right w:val="none" w:sz="0" w:space="0" w:color="auto"/>
          </w:divBdr>
        </w:div>
        <w:div w:id="2127698547">
          <w:marLeft w:val="0"/>
          <w:marRight w:val="0"/>
          <w:marTop w:val="0"/>
          <w:marBottom w:val="0"/>
          <w:divBdr>
            <w:top w:val="none" w:sz="0" w:space="0" w:color="auto"/>
            <w:left w:val="none" w:sz="0" w:space="0" w:color="auto"/>
            <w:bottom w:val="none" w:sz="0" w:space="0" w:color="auto"/>
            <w:right w:val="none" w:sz="0" w:space="0" w:color="auto"/>
          </w:divBdr>
        </w:div>
      </w:divsChild>
    </w:div>
    <w:div w:id="732310422">
      <w:bodyDiv w:val="1"/>
      <w:marLeft w:val="0"/>
      <w:marRight w:val="0"/>
      <w:marTop w:val="0"/>
      <w:marBottom w:val="0"/>
      <w:divBdr>
        <w:top w:val="none" w:sz="0" w:space="0" w:color="auto"/>
        <w:left w:val="none" w:sz="0" w:space="0" w:color="auto"/>
        <w:bottom w:val="none" w:sz="0" w:space="0" w:color="auto"/>
        <w:right w:val="none" w:sz="0" w:space="0" w:color="auto"/>
      </w:divBdr>
    </w:div>
    <w:div w:id="803699325">
      <w:bodyDiv w:val="1"/>
      <w:marLeft w:val="0"/>
      <w:marRight w:val="0"/>
      <w:marTop w:val="0"/>
      <w:marBottom w:val="0"/>
      <w:divBdr>
        <w:top w:val="none" w:sz="0" w:space="0" w:color="auto"/>
        <w:left w:val="none" w:sz="0" w:space="0" w:color="auto"/>
        <w:bottom w:val="none" w:sz="0" w:space="0" w:color="auto"/>
        <w:right w:val="none" w:sz="0" w:space="0" w:color="auto"/>
      </w:divBdr>
    </w:div>
    <w:div w:id="809636441">
      <w:bodyDiv w:val="1"/>
      <w:marLeft w:val="0"/>
      <w:marRight w:val="0"/>
      <w:marTop w:val="0"/>
      <w:marBottom w:val="0"/>
      <w:divBdr>
        <w:top w:val="none" w:sz="0" w:space="0" w:color="auto"/>
        <w:left w:val="none" w:sz="0" w:space="0" w:color="auto"/>
        <w:bottom w:val="none" w:sz="0" w:space="0" w:color="auto"/>
        <w:right w:val="none" w:sz="0" w:space="0" w:color="auto"/>
      </w:divBdr>
      <w:divsChild>
        <w:div w:id="1737707328">
          <w:marLeft w:val="0"/>
          <w:marRight w:val="0"/>
          <w:marTop w:val="0"/>
          <w:marBottom w:val="0"/>
          <w:divBdr>
            <w:top w:val="none" w:sz="0" w:space="0" w:color="auto"/>
            <w:left w:val="none" w:sz="0" w:space="0" w:color="auto"/>
            <w:bottom w:val="none" w:sz="0" w:space="0" w:color="auto"/>
            <w:right w:val="none" w:sz="0" w:space="0" w:color="auto"/>
          </w:divBdr>
        </w:div>
        <w:div w:id="1676347427">
          <w:marLeft w:val="0"/>
          <w:marRight w:val="0"/>
          <w:marTop w:val="0"/>
          <w:marBottom w:val="0"/>
          <w:divBdr>
            <w:top w:val="none" w:sz="0" w:space="0" w:color="auto"/>
            <w:left w:val="none" w:sz="0" w:space="0" w:color="auto"/>
            <w:bottom w:val="none" w:sz="0" w:space="0" w:color="auto"/>
            <w:right w:val="none" w:sz="0" w:space="0" w:color="auto"/>
          </w:divBdr>
        </w:div>
      </w:divsChild>
    </w:div>
    <w:div w:id="817576843">
      <w:bodyDiv w:val="1"/>
      <w:marLeft w:val="0"/>
      <w:marRight w:val="0"/>
      <w:marTop w:val="0"/>
      <w:marBottom w:val="0"/>
      <w:divBdr>
        <w:top w:val="none" w:sz="0" w:space="0" w:color="auto"/>
        <w:left w:val="none" w:sz="0" w:space="0" w:color="auto"/>
        <w:bottom w:val="none" w:sz="0" w:space="0" w:color="auto"/>
        <w:right w:val="none" w:sz="0" w:space="0" w:color="auto"/>
      </w:divBdr>
    </w:div>
    <w:div w:id="824055538">
      <w:bodyDiv w:val="1"/>
      <w:marLeft w:val="0"/>
      <w:marRight w:val="0"/>
      <w:marTop w:val="0"/>
      <w:marBottom w:val="0"/>
      <w:divBdr>
        <w:top w:val="none" w:sz="0" w:space="0" w:color="auto"/>
        <w:left w:val="none" w:sz="0" w:space="0" w:color="auto"/>
        <w:bottom w:val="none" w:sz="0" w:space="0" w:color="auto"/>
        <w:right w:val="none" w:sz="0" w:space="0" w:color="auto"/>
      </w:divBdr>
    </w:div>
    <w:div w:id="846135511">
      <w:bodyDiv w:val="1"/>
      <w:marLeft w:val="0"/>
      <w:marRight w:val="0"/>
      <w:marTop w:val="0"/>
      <w:marBottom w:val="0"/>
      <w:divBdr>
        <w:top w:val="none" w:sz="0" w:space="0" w:color="auto"/>
        <w:left w:val="none" w:sz="0" w:space="0" w:color="auto"/>
        <w:bottom w:val="none" w:sz="0" w:space="0" w:color="auto"/>
        <w:right w:val="none" w:sz="0" w:space="0" w:color="auto"/>
      </w:divBdr>
    </w:div>
    <w:div w:id="877157558">
      <w:bodyDiv w:val="1"/>
      <w:marLeft w:val="0"/>
      <w:marRight w:val="0"/>
      <w:marTop w:val="0"/>
      <w:marBottom w:val="0"/>
      <w:divBdr>
        <w:top w:val="none" w:sz="0" w:space="0" w:color="auto"/>
        <w:left w:val="none" w:sz="0" w:space="0" w:color="auto"/>
        <w:bottom w:val="none" w:sz="0" w:space="0" w:color="auto"/>
        <w:right w:val="none" w:sz="0" w:space="0" w:color="auto"/>
      </w:divBdr>
    </w:div>
    <w:div w:id="890463479">
      <w:bodyDiv w:val="1"/>
      <w:marLeft w:val="0"/>
      <w:marRight w:val="0"/>
      <w:marTop w:val="0"/>
      <w:marBottom w:val="0"/>
      <w:divBdr>
        <w:top w:val="none" w:sz="0" w:space="0" w:color="auto"/>
        <w:left w:val="none" w:sz="0" w:space="0" w:color="auto"/>
        <w:bottom w:val="none" w:sz="0" w:space="0" w:color="auto"/>
        <w:right w:val="none" w:sz="0" w:space="0" w:color="auto"/>
      </w:divBdr>
    </w:div>
    <w:div w:id="917129411">
      <w:bodyDiv w:val="1"/>
      <w:marLeft w:val="0"/>
      <w:marRight w:val="0"/>
      <w:marTop w:val="0"/>
      <w:marBottom w:val="0"/>
      <w:divBdr>
        <w:top w:val="none" w:sz="0" w:space="0" w:color="auto"/>
        <w:left w:val="none" w:sz="0" w:space="0" w:color="auto"/>
        <w:bottom w:val="none" w:sz="0" w:space="0" w:color="auto"/>
        <w:right w:val="none" w:sz="0" w:space="0" w:color="auto"/>
      </w:divBdr>
    </w:div>
    <w:div w:id="981614049">
      <w:bodyDiv w:val="1"/>
      <w:marLeft w:val="0"/>
      <w:marRight w:val="0"/>
      <w:marTop w:val="0"/>
      <w:marBottom w:val="0"/>
      <w:divBdr>
        <w:top w:val="none" w:sz="0" w:space="0" w:color="auto"/>
        <w:left w:val="none" w:sz="0" w:space="0" w:color="auto"/>
        <w:bottom w:val="none" w:sz="0" w:space="0" w:color="auto"/>
        <w:right w:val="none" w:sz="0" w:space="0" w:color="auto"/>
      </w:divBdr>
      <w:divsChild>
        <w:div w:id="58597204">
          <w:marLeft w:val="0"/>
          <w:marRight w:val="0"/>
          <w:marTop w:val="0"/>
          <w:marBottom w:val="0"/>
          <w:divBdr>
            <w:top w:val="none" w:sz="0" w:space="0" w:color="auto"/>
            <w:left w:val="none" w:sz="0" w:space="0" w:color="auto"/>
            <w:bottom w:val="none" w:sz="0" w:space="0" w:color="auto"/>
            <w:right w:val="none" w:sz="0" w:space="0" w:color="auto"/>
          </w:divBdr>
        </w:div>
        <w:div w:id="223685104">
          <w:marLeft w:val="0"/>
          <w:marRight w:val="0"/>
          <w:marTop w:val="0"/>
          <w:marBottom w:val="0"/>
          <w:divBdr>
            <w:top w:val="none" w:sz="0" w:space="0" w:color="auto"/>
            <w:left w:val="none" w:sz="0" w:space="0" w:color="auto"/>
            <w:bottom w:val="none" w:sz="0" w:space="0" w:color="auto"/>
            <w:right w:val="none" w:sz="0" w:space="0" w:color="auto"/>
          </w:divBdr>
        </w:div>
        <w:div w:id="324171579">
          <w:marLeft w:val="0"/>
          <w:marRight w:val="0"/>
          <w:marTop w:val="0"/>
          <w:marBottom w:val="0"/>
          <w:divBdr>
            <w:top w:val="none" w:sz="0" w:space="0" w:color="auto"/>
            <w:left w:val="none" w:sz="0" w:space="0" w:color="auto"/>
            <w:bottom w:val="none" w:sz="0" w:space="0" w:color="auto"/>
            <w:right w:val="none" w:sz="0" w:space="0" w:color="auto"/>
          </w:divBdr>
        </w:div>
        <w:div w:id="348995372">
          <w:marLeft w:val="0"/>
          <w:marRight w:val="0"/>
          <w:marTop w:val="0"/>
          <w:marBottom w:val="0"/>
          <w:divBdr>
            <w:top w:val="none" w:sz="0" w:space="0" w:color="auto"/>
            <w:left w:val="none" w:sz="0" w:space="0" w:color="auto"/>
            <w:bottom w:val="none" w:sz="0" w:space="0" w:color="auto"/>
            <w:right w:val="none" w:sz="0" w:space="0" w:color="auto"/>
          </w:divBdr>
        </w:div>
        <w:div w:id="356464708">
          <w:marLeft w:val="0"/>
          <w:marRight w:val="0"/>
          <w:marTop w:val="0"/>
          <w:marBottom w:val="0"/>
          <w:divBdr>
            <w:top w:val="none" w:sz="0" w:space="0" w:color="auto"/>
            <w:left w:val="none" w:sz="0" w:space="0" w:color="auto"/>
            <w:bottom w:val="none" w:sz="0" w:space="0" w:color="auto"/>
            <w:right w:val="none" w:sz="0" w:space="0" w:color="auto"/>
          </w:divBdr>
        </w:div>
        <w:div w:id="460198883">
          <w:marLeft w:val="0"/>
          <w:marRight w:val="0"/>
          <w:marTop w:val="0"/>
          <w:marBottom w:val="0"/>
          <w:divBdr>
            <w:top w:val="none" w:sz="0" w:space="0" w:color="auto"/>
            <w:left w:val="none" w:sz="0" w:space="0" w:color="auto"/>
            <w:bottom w:val="none" w:sz="0" w:space="0" w:color="auto"/>
            <w:right w:val="none" w:sz="0" w:space="0" w:color="auto"/>
          </w:divBdr>
        </w:div>
        <w:div w:id="540436035">
          <w:marLeft w:val="0"/>
          <w:marRight w:val="0"/>
          <w:marTop w:val="0"/>
          <w:marBottom w:val="0"/>
          <w:divBdr>
            <w:top w:val="none" w:sz="0" w:space="0" w:color="auto"/>
            <w:left w:val="none" w:sz="0" w:space="0" w:color="auto"/>
            <w:bottom w:val="none" w:sz="0" w:space="0" w:color="auto"/>
            <w:right w:val="none" w:sz="0" w:space="0" w:color="auto"/>
          </w:divBdr>
        </w:div>
        <w:div w:id="563680503">
          <w:marLeft w:val="0"/>
          <w:marRight w:val="0"/>
          <w:marTop w:val="0"/>
          <w:marBottom w:val="0"/>
          <w:divBdr>
            <w:top w:val="none" w:sz="0" w:space="0" w:color="auto"/>
            <w:left w:val="none" w:sz="0" w:space="0" w:color="auto"/>
            <w:bottom w:val="none" w:sz="0" w:space="0" w:color="auto"/>
            <w:right w:val="none" w:sz="0" w:space="0" w:color="auto"/>
          </w:divBdr>
        </w:div>
        <w:div w:id="754591485">
          <w:marLeft w:val="0"/>
          <w:marRight w:val="0"/>
          <w:marTop w:val="0"/>
          <w:marBottom w:val="0"/>
          <w:divBdr>
            <w:top w:val="none" w:sz="0" w:space="0" w:color="auto"/>
            <w:left w:val="none" w:sz="0" w:space="0" w:color="auto"/>
            <w:bottom w:val="none" w:sz="0" w:space="0" w:color="auto"/>
            <w:right w:val="none" w:sz="0" w:space="0" w:color="auto"/>
          </w:divBdr>
        </w:div>
        <w:div w:id="802500948">
          <w:marLeft w:val="0"/>
          <w:marRight w:val="0"/>
          <w:marTop w:val="0"/>
          <w:marBottom w:val="0"/>
          <w:divBdr>
            <w:top w:val="none" w:sz="0" w:space="0" w:color="auto"/>
            <w:left w:val="none" w:sz="0" w:space="0" w:color="auto"/>
            <w:bottom w:val="none" w:sz="0" w:space="0" w:color="auto"/>
            <w:right w:val="none" w:sz="0" w:space="0" w:color="auto"/>
          </w:divBdr>
        </w:div>
        <w:div w:id="815948284">
          <w:marLeft w:val="0"/>
          <w:marRight w:val="0"/>
          <w:marTop w:val="0"/>
          <w:marBottom w:val="0"/>
          <w:divBdr>
            <w:top w:val="none" w:sz="0" w:space="0" w:color="auto"/>
            <w:left w:val="none" w:sz="0" w:space="0" w:color="auto"/>
            <w:bottom w:val="none" w:sz="0" w:space="0" w:color="auto"/>
            <w:right w:val="none" w:sz="0" w:space="0" w:color="auto"/>
          </w:divBdr>
        </w:div>
        <w:div w:id="861240216">
          <w:marLeft w:val="0"/>
          <w:marRight w:val="0"/>
          <w:marTop w:val="0"/>
          <w:marBottom w:val="0"/>
          <w:divBdr>
            <w:top w:val="none" w:sz="0" w:space="0" w:color="auto"/>
            <w:left w:val="none" w:sz="0" w:space="0" w:color="auto"/>
            <w:bottom w:val="none" w:sz="0" w:space="0" w:color="auto"/>
            <w:right w:val="none" w:sz="0" w:space="0" w:color="auto"/>
          </w:divBdr>
        </w:div>
        <w:div w:id="1068764053">
          <w:marLeft w:val="0"/>
          <w:marRight w:val="0"/>
          <w:marTop w:val="0"/>
          <w:marBottom w:val="0"/>
          <w:divBdr>
            <w:top w:val="none" w:sz="0" w:space="0" w:color="auto"/>
            <w:left w:val="none" w:sz="0" w:space="0" w:color="auto"/>
            <w:bottom w:val="none" w:sz="0" w:space="0" w:color="auto"/>
            <w:right w:val="none" w:sz="0" w:space="0" w:color="auto"/>
          </w:divBdr>
        </w:div>
        <w:div w:id="1157574658">
          <w:marLeft w:val="0"/>
          <w:marRight w:val="0"/>
          <w:marTop w:val="0"/>
          <w:marBottom w:val="0"/>
          <w:divBdr>
            <w:top w:val="none" w:sz="0" w:space="0" w:color="auto"/>
            <w:left w:val="none" w:sz="0" w:space="0" w:color="auto"/>
            <w:bottom w:val="none" w:sz="0" w:space="0" w:color="auto"/>
            <w:right w:val="none" w:sz="0" w:space="0" w:color="auto"/>
          </w:divBdr>
        </w:div>
        <w:div w:id="1182934274">
          <w:marLeft w:val="0"/>
          <w:marRight w:val="0"/>
          <w:marTop w:val="0"/>
          <w:marBottom w:val="0"/>
          <w:divBdr>
            <w:top w:val="none" w:sz="0" w:space="0" w:color="auto"/>
            <w:left w:val="none" w:sz="0" w:space="0" w:color="auto"/>
            <w:bottom w:val="none" w:sz="0" w:space="0" w:color="auto"/>
            <w:right w:val="none" w:sz="0" w:space="0" w:color="auto"/>
          </w:divBdr>
        </w:div>
        <w:div w:id="1246038603">
          <w:marLeft w:val="0"/>
          <w:marRight w:val="0"/>
          <w:marTop w:val="0"/>
          <w:marBottom w:val="0"/>
          <w:divBdr>
            <w:top w:val="none" w:sz="0" w:space="0" w:color="auto"/>
            <w:left w:val="none" w:sz="0" w:space="0" w:color="auto"/>
            <w:bottom w:val="none" w:sz="0" w:space="0" w:color="auto"/>
            <w:right w:val="none" w:sz="0" w:space="0" w:color="auto"/>
          </w:divBdr>
        </w:div>
        <w:div w:id="1501502493">
          <w:marLeft w:val="0"/>
          <w:marRight w:val="0"/>
          <w:marTop w:val="0"/>
          <w:marBottom w:val="0"/>
          <w:divBdr>
            <w:top w:val="none" w:sz="0" w:space="0" w:color="auto"/>
            <w:left w:val="none" w:sz="0" w:space="0" w:color="auto"/>
            <w:bottom w:val="none" w:sz="0" w:space="0" w:color="auto"/>
            <w:right w:val="none" w:sz="0" w:space="0" w:color="auto"/>
          </w:divBdr>
        </w:div>
        <w:div w:id="1501919688">
          <w:marLeft w:val="0"/>
          <w:marRight w:val="0"/>
          <w:marTop w:val="0"/>
          <w:marBottom w:val="0"/>
          <w:divBdr>
            <w:top w:val="none" w:sz="0" w:space="0" w:color="auto"/>
            <w:left w:val="none" w:sz="0" w:space="0" w:color="auto"/>
            <w:bottom w:val="none" w:sz="0" w:space="0" w:color="auto"/>
            <w:right w:val="none" w:sz="0" w:space="0" w:color="auto"/>
          </w:divBdr>
        </w:div>
        <w:div w:id="1601986830">
          <w:marLeft w:val="0"/>
          <w:marRight w:val="0"/>
          <w:marTop w:val="0"/>
          <w:marBottom w:val="0"/>
          <w:divBdr>
            <w:top w:val="none" w:sz="0" w:space="0" w:color="auto"/>
            <w:left w:val="none" w:sz="0" w:space="0" w:color="auto"/>
            <w:bottom w:val="none" w:sz="0" w:space="0" w:color="auto"/>
            <w:right w:val="none" w:sz="0" w:space="0" w:color="auto"/>
          </w:divBdr>
        </w:div>
        <w:div w:id="1640958272">
          <w:marLeft w:val="0"/>
          <w:marRight w:val="0"/>
          <w:marTop w:val="0"/>
          <w:marBottom w:val="0"/>
          <w:divBdr>
            <w:top w:val="none" w:sz="0" w:space="0" w:color="auto"/>
            <w:left w:val="none" w:sz="0" w:space="0" w:color="auto"/>
            <w:bottom w:val="none" w:sz="0" w:space="0" w:color="auto"/>
            <w:right w:val="none" w:sz="0" w:space="0" w:color="auto"/>
          </w:divBdr>
        </w:div>
        <w:div w:id="1676762182">
          <w:marLeft w:val="0"/>
          <w:marRight w:val="0"/>
          <w:marTop w:val="0"/>
          <w:marBottom w:val="0"/>
          <w:divBdr>
            <w:top w:val="none" w:sz="0" w:space="0" w:color="auto"/>
            <w:left w:val="none" w:sz="0" w:space="0" w:color="auto"/>
            <w:bottom w:val="none" w:sz="0" w:space="0" w:color="auto"/>
            <w:right w:val="none" w:sz="0" w:space="0" w:color="auto"/>
          </w:divBdr>
        </w:div>
        <w:div w:id="1774742308">
          <w:marLeft w:val="0"/>
          <w:marRight w:val="0"/>
          <w:marTop w:val="0"/>
          <w:marBottom w:val="0"/>
          <w:divBdr>
            <w:top w:val="none" w:sz="0" w:space="0" w:color="auto"/>
            <w:left w:val="none" w:sz="0" w:space="0" w:color="auto"/>
            <w:bottom w:val="none" w:sz="0" w:space="0" w:color="auto"/>
            <w:right w:val="none" w:sz="0" w:space="0" w:color="auto"/>
          </w:divBdr>
        </w:div>
        <w:div w:id="1785997819">
          <w:marLeft w:val="0"/>
          <w:marRight w:val="0"/>
          <w:marTop w:val="0"/>
          <w:marBottom w:val="0"/>
          <w:divBdr>
            <w:top w:val="none" w:sz="0" w:space="0" w:color="auto"/>
            <w:left w:val="none" w:sz="0" w:space="0" w:color="auto"/>
            <w:bottom w:val="none" w:sz="0" w:space="0" w:color="auto"/>
            <w:right w:val="none" w:sz="0" w:space="0" w:color="auto"/>
          </w:divBdr>
        </w:div>
        <w:div w:id="1796212209">
          <w:marLeft w:val="0"/>
          <w:marRight w:val="0"/>
          <w:marTop w:val="0"/>
          <w:marBottom w:val="0"/>
          <w:divBdr>
            <w:top w:val="none" w:sz="0" w:space="0" w:color="auto"/>
            <w:left w:val="none" w:sz="0" w:space="0" w:color="auto"/>
            <w:bottom w:val="none" w:sz="0" w:space="0" w:color="auto"/>
            <w:right w:val="none" w:sz="0" w:space="0" w:color="auto"/>
          </w:divBdr>
        </w:div>
        <w:div w:id="1810783137">
          <w:marLeft w:val="0"/>
          <w:marRight w:val="0"/>
          <w:marTop w:val="0"/>
          <w:marBottom w:val="0"/>
          <w:divBdr>
            <w:top w:val="none" w:sz="0" w:space="0" w:color="auto"/>
            <w:left w:val="none" w:sz="0" w:space="0" w:color="auto"/>
            <w:bottom w:val="none" w:sz="0" w:space="0" w:color="auto"/>
            <w:right w:val="none" w:sz="0" w:space="0" w:color="auto"/>
          </w:divBdr>
        </w:div>
        <w:div w:id="1857116422">
          <w:marLeft w:val="0"/>
          <w:marRight w:val="0"/>
          <w:marTop w:val="0"/>
          <w:marBottom w:val="0"/>
          <w:divBdr>
            <w:top w:val="none" w:sz="0" w:space="0" w:color="auto"/>
            <w:left w:val="none" w:sz="0" w:space="0" w:color="auto"/>
            <w:bottom w:val="none" w:sz="0" w:space="0" w:color="auto"/>
            <w:right w:val="none" w:sz="0" w:space="0" w:color="auto"/>
          </w:divBdr>
        </w:div>
        <w:div w:id="1932734136">
          <w:marLeft w:val="0"/>
          <w:marRight w:val="0"/>
          <w:marTop w:val="0"/>
          <w:marBottom w:val="0"/>
          <w:divBdr>
            <w:top w:val="none" w:sz="0" w:space="0" w:color="auto"/>
            <w:left w:val="none" w:sz="0" w:space="0" w:color="auto"/>
            <w:bottom w:val="none" w:sz="0" w:space="0" w:color="auto"/>
            <w:right w:val="none" w:sz="0" w:space="0" w:color="auto"/>
          </w:divBdr>
        </w:div>
        <w:div w:id="1933125120">
          <w:marLeft w:val="0"/>
          <w:marRight w:val="0"/>
          <w:marTop w:val="0"/>
          <w:marBottom w:val="0"/>
          <w:divBdr>
            <w:top w:val="none" w:sz="0" w:space="0" w:color="auto"/>
            <w:left w:val="none" w:sz="0" w:space="0" w:color="auto"/>
            <w:bottom w:val="none" w:sz="0" w:space="0" w:color="auto"/>
            <w:right w:val="none" w:sz="0" w:space="0" w:color="auto"/>
          </w:divBdr>
        </w:div>
        <w:div w:id="1940064444">
          <w:marLeft w:val="0"/>
          <w:marRight w:val="0"/>
          <w:marTop w:val="0"/>
          <w:marBottom w:val="0"/>
          <w:divBdr>
            <w:top w:val="none" w:sz="0" w:space="0" w:color="auto"/>
            <w:left w:val="none" w:sz="0" w:space="0" w:color="auto"/>
            <w:bottom w:val="none" w:sz="0" w:space="0" w:color="auto"/>
            <w:right w:val="none" w:sz="0" w:space="0" w:color="auto"/>
          </w:divBdr>
        </w:div>
        <w:div w:id="1969819048">
          <w:marLeft w:val="0"/>
          <w:marRight w:val="0"/>
          <w:marTop w:val="0"/>
          <w:marBottom w:val="0"/>
          <w:divBdr>
            <w:top w:val="none" w:sz="0" w:space="0" w:color="auto"/>
            <w:left w:val="none" w:sz="0" w:space="0" w:color="auto"/>
            <w:bottom w:val="none" w:sz="0" w:space="0" w:color="auto"/>
            <w:right w:val="none" w:sz="0" w:space="0" w:color="auto"/>
          </w:divBdr>
        </w:div>
        <w:div w:id="2019430222">
          <w:marLeft w:val="0"/>
          <w:marRight w:val="0"/>
          <w:marTop w:val="0"/>
          <w:marBottom w:val="0"/>
          <w:divBdr>
            <w:top w:val="none" w:sz="0" w:space="0" w:color="auto"/>
            <w:left w:val="none" w:sz="0" w:space="0" w:color="auto"/>
            <w:bottom w:val="none" w:sz="0" w:space="0" w:color="auto"/>
            <w:right w:val="none" w:sz="0" w:space="0" w:color="auto"/>
          </w:divBdr>
        </w:div>
        <w:div w:id="2084258854">
          <w:marLeft w:val="0"/>
          <w:marRight w:val="0"/>
          <w:marTop w:val="0"/>
          <w:marBottom w:val="0"/>
          <w:divBdr>
            <w:top w:val="none" w:sz="0" w:space="0" w:color="auto"/>
            <w:left w:val="none" w:sz="0" w:space="0" w:color="auto"/>
            <w:bottom w:val="none" w:sz="0" w:space="0" w:color="auto"/>
            <w:right w:val="none" w:sz="0" w:space="0" w:color="auto"/>
          </w:divBdr>
        </w:div>
      </w:divsChild>
    </w:div>
    <w:div w:id="1018583099">
      <w:bodyDiv w:val="1"/>
      <w:marLeft w:val="0"/>
      <w:marRight w:val="0"/>
      <w:marTop w:val="0"/>
      <w:marBottom w:val="0"/>
      <w:divBdr>
        <w:top w:val="none" w:sz="0" w:space="0" w:color="auto"/>
        <w:left w:val="none" w:sz="0" w:space="0" w:color="auto"/>
        <w:bottom w:val="none" w:sz="0" w:space="0" w:color="auto"/>
        <w:right w:val="none" w:sz="0" w:space="0" w:color="auto"/>
      </w:divBdr>
    </w:div>
    <w:div w:id="1024869692">
      <w:bodyDiv w:val="1"/>
      <w:marLeft w:val="0"/>
      <w:marRight w:val="0"/>
      <w:marTop w:val="0"/>
      <w:marBottom w:val="0"/>
      <w:divBdr>
        <w:top w:val="none" w:sz="0" w:space="0" w:color="auto"/>
        <w:left w:val="none" w:sz="0" w:space="0" w:color="auto"/>
        <w:bottom w:val="none" w:sz="0" w:space="0" w:color="auto"/>
        <w:right w:val="none" w:sz="0" w:space="0" w:color="auto"/>
      </w:divBdr>
      <w:divsChild>
        <w:div w:id="1659766316">
          <w:marLeft w:val="0"/>
          <w:marRight w:val="0"/>
          <w:marTop w:val="0"/>
          <w:marBottom w:val="0"/>
          <w:divBdr>
            <w:top w:val="none" w:sz="0" w:space="0" w:color="auto"/>
            <w:left w:val="none" w:sz="0" w:space="0" w:color="auto"/>
            <w:bottom w:val="none" w:sz="0" w:space="0" w:color="auto"/>
            <w:right w:val="none" w:sz="0" w:space="0" w:color="auto"/>
          </w:divBdr>
        </w:div>
        <w:div w:id="1341935149">
          <w:marLeft w:val="0"/>
          <w:marRight w:val="0"/>
          <w:marTop w:val="0"/>
          <w:marBottom w:val="0"/>
          <w:divBdr>
            <w:top w:val="none" w:sz="0" w:space="0" w:color="auto"/>
            <w:left w:val="none" w:sz="0" w:space="0" w:color="auto"/>
            <w:bottom w:val="none" w:sz="0" w:space="0" w:color="auto"/>
            <w:right w:val="none" w:sz="0" w:space="0" w:color="auto"/>
          </w:divBdr>
        </w:div>
      </w:divsChild>
    </w:div>
    <w:div w:id="1067844720">
      <w:bodyDiv w:val="1"/>
      <w:marLeft w:val="0"/>
      <w:marRight w:val="0"/>
      <w:marTop w:val="0"/>
      <w:marBottom w:val="0"/>
      <w:divBdr>
        <w:top w:val="none" w:sz="0" w:space="0" w:color="auto"/>
        <w:left w:val="none" w:sz="0" w:space="0" w:color="auto"/>
        <w:bottom w:val="none" w:sz="0" w:space="0" w:color="auto"/>
        <w:right w:val="none" w:sz="0" w:space="0" w:color="auto"/>
      </w:divBdr>
    </w:div>
    <w:div w:id="1088114551">
      <w:bodyDiv w:val="1"/>
      <w:marLeft w:val="0"/>
      <w:marRight w:val="0"/>
      <w:marTop w:val="0"/>
      <w:marBottom w:val="0"/>
      <w:divBdr>
        <w:top w:val="none" w:sz="0" w:space="0" w:color="auto"/>
        <w:left w:val="none" w:sz="0" w:space="0" w:color="auto"/>
        <w:bottom w:val="none" w:sz="0" w:space="0" w:color="auto"/>
        <w:right w:val="none" w:sz="0" w:space="0" w:color="auto"/>
      </w:divBdr>
    </w:div>
    <w:div w:id="1091003878">
      <w:bodyDiv w:val="1"/>
      <w:marLeft w:val="0"/>
      <w:marRight w:val="0"/>
      <w:marTop w:val="0"/>
      <w:marBottom w:val="0"/>
      <w:divBdr>
        <w:top w:val="none" w:sz="0" w:space="0" w:color="auto"/>
        <w:left w:val="none" w:sz="0" w:space="0" w:color="auto"/>
        <w:bottom w:val="none" w:sz="0" w:space="0" w:color="auto"/>
        <w:right w:val="none" w:sz="0" w:space="0" w:color="auto"/>
      </w:divBdr>
    </w:div>
    <w:div w:id="1156461105">
      <w:bodyDiv w:val="1"/>
      <w:marLeft w:val="0"/>
      <w:marRight w:val="0"/>
      <w:marTop w:val="0"/>
      <w:marBottom w:val="0"/>
      <w:divBdr>
        <w:top w:val="none" w:sz="0" w:space="0" w:color="auto"/>
        <w:left w:val="none" w:sz="0" w:space="0" w:color="auto"/>
        <w:bottom w:val="none" w:sz="0" w:space="0" w:color="auto"/>
        <w:right w:val="none" w:sz="0" w:space="0" w:color="auto"/>
      </w:divBdr>
    </w:div>
    <w:div w:id="1272779640">
      <w:bodyDiv w:val="1"/>
      <w:marLeft w:val="0"/>
      <w:marRight w:val="0"/>
      <w:marTop w:val="0"/>
      <w:marBottom w:val="0"/>
      <w:divBdr>
        <w:top w:val="none" w:sz="0" w:space="0" w:color="auto"/>
        <w:left w:val="none" w:sz="0" w:space="0" w:color="auto"/>
        <w:bottom w:val="none" w:sz="0" w:space="0" w:color="auto"/>
        <w:right w:val="none" w:sz="0" w:space="0" w:color="auto"/>
      </w:divBdr>
    </w:div>
    <w:div w:id="1297419612">
      <w:bodyDiv w:val="1"/>
      <w:marLeft w:val="0"/>
      <w:marRight w:val="0"/>
      <w:marTop w:val="0"/>
      <w:marBottom w:val="0"/>
      <w:divBdr>
        <w:top w:val="none" w:sz="0" w:space="0" w:color="auto"/>
        <w:left w:val="none" w:sz="0" w:space="0" w:color="auto"/>
        <w:bottom w:val="none" w:sz="0" w:space="0" w:color="auto"/>
        <w:right w:val="none" w:sz="0" w:space="0" w:color="auto"/>
      </w:divBdr>
    </w:div>
    <w:div w:id="1347636895">
      <w:bodyDiv w:val="1"/>
      <w:marLeft w:val="0"/>
      <w:marRight w:val="0"/>
      <w:marTop w:val="0"/>
      <w:marBottom w:val="0"/>
      <w:divBdr>
        <w:top w:val="none" w:sz="0" w:space="0" w:color="auto"/>
        <w:left w:val="none" w:sz="0" w:space="0" w:color="auto"/>
        <w:bottom w:val="none" w:sz="0" w:space="0" w:color="auto"/>
        <w:right w:val="none" w:sz="0" w:space="0" w:color="auto"/>
      </w:divBdr>
    </w:div>
    <w:div w:id="1362438765">
      <w:bodyDiv w:val="1"/>
      <w:marLeft w:val="0"/>
      <w:marRight w:val="0"/>
      <w:marTop w:val="0"/>
      <w:marBottom w:val="0"/>
      <w:divBdr>
        <w:top w:val="none" w:sz="0" w:space="0" w:color="auto"/>
        <w:left w:val="none" w:sz="0" w:space="0" w:color="auto"/>
        <w:bottom w:val="none" w:sz="0" w:space="0" w:color="auto"/>
        <w:right w:val="none" w:sz="0" w:space="0" w:color="auto"/>
      </w:divBdr>
    </w:div>
    <w:div w:id="1427965578">
      <w:bodyDiv w:val="1"/>
      <w:marLeft w:val="0"/>
      <w:marRight w:val="0"/>
      <w:marTop w:val="0"/>
      <w:marBottom w:val="0"/>
      <w:divBdr>
        <w:top w:val="none" w:sz="0" w:space="0" w:color="auto"/>
        <w:left w:val="none" w:sz="0" w:space="0" w:color="auto"/>
        <w:bottom w:val="none" w:sz="0" w:space="0" w:color="auto"/>
        <w:right w:val="none" w:sz="0" w:space="0" w:color="auto"/>
      </w:divBdr>
    </w:div>
    <w:div w:id="1435133973">
      <w:bodyDiv w:val="1"/>
      <w:marLeft w:val="0"/>
      <w:marRight w:val="0"/>
      <w:marTop w:val="0"/>
      <w:marBottom w:val="0"/>
      <w:divBdr>
        <w:top w:val="none" w:sz="0" w:space="0" w:color="auto"/>
        <w:left w:val="none" w:sz="0" w:space="0" w:color="auto"/>
        <w:bottom w:val="none" w:sz="0" w:space="0" w:color="auto"/>
        <w:right w:val="none" w:sz="0" w:space="0" w:color="auto"/>
      </w:divBdr>
    </w:div>
    <w:div w:id="1452163523">
      <w:bodyDiv w:val="1"/>
      <w:marLeft w:val="0"/>
      <w:marRight w:val="0"/>
      <w:marTop w:val="0"/>
      <w:marBottom w:val="0"/>
      <w:divBdr>
        <w:top w:val="none" w:sz="0" w:space="0" w:color="auto"/>
        <w:left w:val="none" w:sz="0" w:space="0" w:color="auto"/>
        <w:bottom w:val="none" w:sz="0" w:space="0" w:color="auto"/>
        <w:right w:val="none" w:sz="0" w:space="0" w:color="auto"/>
      </w:divBdr>
    </w:div>
    <w:div w:id="1476146942">
      <w:bodyDiv w:val="1"/>
      <w:marLeft w:val="0"/>
      <w:marRight w:val="0"/>
      <w:marTop w:val="0"/>
      <w:marBottom w:val="0"/>
      <w:divBdr>
        <w:top w:val="none" w:sz="0" w:space="0" w:color="auto"/>
        <w:left w:val="none" w:sz="0" w:space="0" w:color="auto"/>
        <w:bottom w:val="none" w:sz="0" w:space="0" w:color="auto"/>
        <w:right w:val="none" w:sz="0" w:space="0" w:color="auto"/>
      </w:divBdr>
    </w:div>
    <w:div w:id="1575427805">
      <w:bodyDiv w:val="1"/>
      <w:marLeft w:val="0"/>
      <w:marRight w:val="0"/>
      <w:marTop w:val="0"/>
      <w:marBottom w:val="0"/>
      <w:divBdr>
        <w:top w:val="none" w:sz="0" w:space="0" w:color="auto"/>
        <w:left w:val="none" w:sz="0" w:space="0" w:color="auto"/>
        <w:bottom w:val="none" w:sz="0" w:space="0" w:color="auto"/>
        <w:right w:val="none" w:sz="0" w:space="0" w:color="auto"/>
      </w:divBdr>
    </w:div>
    <w:div w:id="1576431919">
      <w:bodyDiv w:val="1"/>
      <w:marLeft w:val="0"/>
      <w:marRight w:val="0"/>
      <w:marTop w:val="0"/>
      <w:marBottom w:val="0"/>
      <w:divBdr>
        <w:top w:val="none" w:sz="0" w:space="0" w:color="auto"/>
        <w:left w:val="none" w:sz="0" w:space="0" w:color="auto"/>
        <w:bottom w:val="none" w:sz="0" w:space="0" w:color="auto"/>
        <w:right w:val="none" w:sz="0" w:space="0" w:color="auto"/>
      </w:divBdr>
    </w:div>
    <w:div w:id="1584610228">
      <w:bodyDiv w:val="1"/>
      <w:marLeft w:val="0"/>
      <w:marRight w:val="0"/>
      <w:marTop w:val="0"/>
      <w:marBottom w:val="0"/>
      <w:divBdr>
        <w:top w:val="none" w:sz="0" w:space="0" w:color="auto"/>
        <w:left w:val="none" w:sz="0" w:space="0" w:color="auto"/>
        <w:bottom w:val="none" w:sz="0" w:space="0" w:color="auto"/>
        <w:right w:val="none" w:sz="0" w:space="0" w:color="auto"/>
      </w:divBdr>
    </w:div>
    <w:div w:id="1590576104">
      <w:bodyDiv w:val="1"/>
      <w:marLeft w:val="0"/>
      <w:marRight w:val="0"/>
      <w:marTop w:val="0"/>
      <w:marBottom w:val="0"/>
      <w:divBdr>
        <w:top w:val="none" w:sz="0" w:space="0" w:color="auto"/>
        <w:left w:val="none" w:sz="0" w:space="0" w:color="auto"/>
        <w:bottom w:val="none" w:sz="0" w:space="0" w:color="auto"/>
        <w:right w:val="none" w:sz="0" w:space="0" w:color="auto"/>
      </w:divBdr>
    </w:div>
    <w:div w:id="1602494525">
      <w:bodyDiv w:val="1"/>
      <w:marLeft w:val="0"/>
      <w:marRight w:val="0"/>
      <w:marTop w:val="0"/>
      <w:marBottom w:val="0"/>
      <w:divBdr>
        <w:top w:val="none" w:sz="0" w:space="0" w:color="auto"/>
        <w:left w:val="none" w:sz="0" w:space="0" w:color="auto"/>
        <w:bottom w:val="none" w:sz="0" w:space="0" w:color="auto"/>
        <w:right w:val="none" w:sz="0" w:space="0" w:color="auto"/>
      </w:divBdr>
    </w:div>
    <w:div w:id="1672414724">
      <w:bodyDiv w:val="1"/>
      <w:marLeft w:val="0"/>
      <w:marRight w:val="0"/>
      <w:marTop w:val="0"/>
      <w:marBottom w:val="0"/>
      <w:divBdr>
        <w:top w:val="none" w:sz="0" w:space="0" w:color="auto"/>
        <w:left w:val="none" w:sz="0" w:space="0" w:color="auto"/>
        <w:bottom w:val="none" w:sz="0" w:space="0" w:color="auto"/>
        <w:right w:val="none" w:sz="0" w:space="0" w:color="auto"/>
      </w:divBdr>
    </w:div>
    <w:div w:id="1672564823">
      <w:bodyDiv w:val="1"/>
      <w:marLeft w:val="0"/>
      <w:marRight w:val="0"/>
      <w:marTop w:val="0"/>
      <w:marBottom w:val="0"/>
      <w:divBdr>
        <w:top w:val="none" w:sz="0" w:space="0" w:color="auto"/>
        <w:left w:val="none" w:sz="0" w:space="0" w:color="auto"/>
        <w:bottom w:val="none" w:sz="0" w:space="0" w:color="auto"/>
        <w:right w:val="none" w:sz="0" w:space="0" w:color="auto"/>
      </w:divBdr>
    </w:div>
    <w:div w:id="1679042181">
      <w:bodyDiv w:val="1"/>
      <w:marLeft w:val="0"/>
      <w:marRight w:val="0"/>
      <w:marTop w:val="0"/>
      <w:marBottom w:val="0"/>
      <w:divBdr>
        <w:top w:val="none" w:sz="0" w:space="0" w:color="auto"/>
        <w:left w:val="none" w:sz="0" w:space="0" w:color="auto"/>
        <w:bottom w:val="none" w:sz="0" w:space="0" w:color="auto"/>
        <w:right w:val="none" w:sz="0" w:space="0" w:color="auto"/>
      </w:divBdr>
    </w:div>
    <w:div w:id="1741055470">
      <w:bodyDiv w:val="1"/>
      <w:marLeft w:val="0"/>
      <w:marRight w:val="0"/>
      <w:marTop w:val="0"/>
      <w:marBottom w:val="0"/>
      <w:divBdr>
        <w:top w:val="none" w:sz="0" w:space="0" w:color="auto"/>
        <w:left w:val="none" w:sz="0" w:space="0" w:color="auto"/>
        <w:bottom w:val="none" w:sz="0" w:space="0" w:color="auto"/>
        <w:right w:val="none" w:sz="0" w:space="0" w:color="auto"/>
      </w:divBdr>
      <w:divsChild>
        <w:div w:id="391197376">
          <w:marLeft w:val="0"/>
          <w:marRight w:val="0"/>
          <w:marTop w:val="0"/>
          <w:marBottom w:val="0"/>
          <w:divBdr>
            <w:top w:val="none" w:sz="0" w:space="0" w:color="auto"/>
            <w:left w:val="none" w:sz="0" w:space="0" w:color="auto"/>
            <w:bottom w:val="none" w:sz="0" w:space="0" w:color="auto"/>
            <w:right w:val="none" w:sz="0" w:space="0" w:color="auto"/>
          </w:divBdr>
        </w:div>
        <w:div w:id="491601329">
          <w:marLeft w:val="0"/>
          <w:marRight w:val="0"/>
          <w:marTop w:val="0"/>
          <w:marBottom w:val="0"/>
          <w:divBdr>
            <w:top w:val="none" w:sz="0" w:space="0" w:color="auto"/>
            <w:left w:val="none" w:sz="0" w:space="0" w:color="auto"/>
            <w:bottom w:val="none" w:sz="0" w:space="0" w:color="auto"/>
            <w:right w:val="none" w:sz="0" w:space="0" w:color="auto"/>
          </w:divBdr>
        </w:div>
        <w:div w:id="897743402">
          <w:marLeft w:val="0"/>
          <w:marRight w:val="0"/>
          <w:marTop w:val="0"/>
          <w:marBottom w:val="0"/>
          <w:divBdr>
            <w:top w:val="none" w:sz="0" w:space="0" w:color="auto"/>
            <w:left w:val="none" w:sz="0" w:space="0" w:color="auto"/>
            <w:bottom w:val="none" w:sz="0" w:space="0" w:color="auto"/>
            <w:right w:val="none" w:sz="0" w:space="0" w:color="auto"/>
          </w:divBdr>
        </w:div>
        <w:div w:id="1029721215">
          <w:marLeft w:val="0"/>
          <w:marRight w:val="0"/>
          <w:marTop w:val="0"/>
          <w:marBottom w:val="0"/>
          <w:divBdr>
            <w:top w:val="none" w:sz="0" w:space="0" w:color="auto"/>
            <w:left w:val="none" w:sz="0" w:space="0" w:color="auto"/>
            <w:bottom w:val="none" w:sz="0" w:space="0" w:color="auto"/>
            <w:right w:val="none" w:sz="0" w:space="0" w:color="auto"/>
          </w:divBdr>
        </w:div>
        <w:div w:id="1094789951">
          <w:marLeft w:val="0"/>
          <w:marRight w:val="0"/>
          <w:marTop w:val="0"/>
          <w:marBottom w:val="0"/>
          <w:divBdr>
            <w:top w:val="none" w:sz="0" w:space="0" w:color="auto"/>
            <w:left w:val="none" w:sz="0" w:space="0" w:color="auto"/>
            <w:bottom w:val="none" w:sz="0" w:space="0" w:color="auto"/>
            <w:right w:val="none" w:sz="0" w:space="0" w:color="auto"/>
          </w:divBdr>
        </w:div>
        <w:div w:id="1185944384">
          <w:marLeft w:val="0"/>
          <w:marRight w:val="0"/>
          <w:marTop w:val="0"/>
          <w:marBottom w:val="0"/>
          <w:divBdr>
            <w:top w:val="none" w:sz="0" w:space="0" w:color="auto"/>
            <w:left w:val="none" w:sz="0" w:space="0" w:color="auto"/>
            <w:bottom w:val="none" w:sz="0" w:space="0" w:color="auto"/>
            <w:right w:val="none" w:sz="0" w:space="0" w:color="auto"/>
          </w:divBdr>
        </w:div>
        <w:div w:id="1946619064">
          <w:marLeft w:val="0"/>
          <w:marRight w:val="0"/>
          <w:marTop w:val="0"/>
          <w:marBottom w:val="0"/>
          <w:divBdr>
            <w:top w:val="none" w:sz="0" w:space="0" w:color="auto"/>
            <w:left w:val="none" w:sz="0" w:space="0" w:color="auto"/>
            <w:bottom w:val="none" w:sz="0" w:space="0" w:color="auto"/>
            <w:right w:val="none" w:sz="0" w:space="0" w:color="auto"/>
          </w:divBdr>
        </w:div>
      </w:divsChild>
    </w:div>
    <w:div w:id="1752386184">
      <w:bodyDiv w:val="1"/>
      <w:marLeft w:val="0"/>
      <w:marRight w:val="0"/>
      <w:marTop w:val="0"/>
      <w:marBottom w:val="0"/>
      <w:divBdr>
        <w:top w:val="none" w:sz="0" w:space="0" w:color="auto"/>
        <w:left w:val="none" w:sz="0" w:space="0" w:color="auto"/>
        <w:bottom w:val="none" w:sz="0" w:space="0" w:color="auto"/>
        <w:right w:val="none" w:sz="0" w:space="0" w:color="auto"/>
      </w:divBdr>
    </w:div>
    <w:div w:id="1782143769">
      <w:bodyDiv w:val="1"/>
      <w:marLeft w:val="0"/>
      <w:marRight w:val="0"/>
      <w:marTop w:val="0"/>
      <w:marBottom w:val="0"/>
      <w:divBdr>
        <w:top w:val="none" w:sz="0" w:space="0" w:color="auto"/>
        <w:left w:val="none" w:sz="0" w:space="0" w:color="auto"/>
        <w:bottom w:val="none" w:sz="0" w:space="0" w:color="auto"/>
        <w:right w:val="none" w:sz="0" w:space="0" w:color="auto"/>
      </w:divBdr>
    </w:div>
    <w:div w:id="1794978299">
      <w:bodyDiv w:val="1"/>
      <w:marLeft w:val="0"/>
      <w:marRight w:val="0"/>
      <w:marTop w:val="0"/>
      <w:marBottom w:val="0"/>
      <w:divBdr>
        <w:top w:val="none" w:sz="0" w:space="0" w:color="auto"/>
        <w:left w:val="none" w:sz="0" w:space="0" w:color="auto"/>
        <w:bottom w:val="none" w:sz="0" w:space="0" w:color="auto"/>
        <w:right w:val="none" w:sz="0" w:space="0" w:color="auto"/>
      </w:divBdr>
    </w:div>
    <w:div w:id="1826583585">
      <w:bodyDiv w:val="1"/>
      <w:marLeft w:val="0"/>
      <w:marRight w:val="0"/>
      <w:marTop w:val="0"/>
      <w:marBottom w:val="0"/>
      <w:divBdr>
        <w:top w:val="none" w:sz="0" w:space="0" w:color="auto"/>
        <w:left w:val="none" w:sz="0" w:space="0" w:color="auto"/>
        <w:bottom w:val="none" w:sz="0" w:space="0" w:color="auto"/>
        <w:right w:val="none" w:sz="0" w:space="0" w:color="auto"/>
      </w:divBdr>
    </w:div>
    <w:div w:id="1831942327">
      <w:bodyDiv w:val="1"/>
      <w:marLeft w:val="0"/>
      <w:marRight w:val="0"/>
      <w:marTop w:val="0"/>
      <w:marBottom w:val="0"/>
      <w:divBdr>
        <w:top w:val="none" w:sz="0" w:space="0" w:color="auto"/>
        <w:left w:val="none" w:sz="0" w:space="0" w:color="auto"/>
        <w:bottom w:val="none" w:sz="0" w:space="0" w:color="auto"/>
        <w:right w:val="none" w:sz="0" w:space="0" w:color="auto"/>
      </w:divBdr>
    </w:div>
    <w:div w:id="1840845593">
      <w:bodyDiv w:val="1"/>
      <w:marLeft w:val="0"/>
      <w:marRight w:val="0"/>
      <w:marTop w:val="0"/>
      <w:marBottom w:val="0"/>
      <w:divBdr>
        <w:top w:val="none" w:sz="0" w:space="0" w:color="auto"/>
        <w:left w:val="none" w:sz="0" w:space="0" w:color="auto"/>
        <w:bottom w:val="none" w:sz="0" w:space="0" w:color="auto"/>
        <w:right w:val="none" w:sz="0" w:space="0" w:color="auto"/>
      </w:divBdr>
    </w:div>
    <w:div w:id="1842769447">
      <w:bodyDiv w:val="1"/>
      <w:marLeft w:val="0"/>
      <w:marRight w:val="0"/>
      <w:marTop w:val="0"/>
      <w:marBottom w:val="0"/>
      <w:divBdr>
        <w:top w:val="none" w:sz="0" w:space="0" w:color="auto"/>
        <w:left w:val="none" w:sz="0" w:space="0" w:color="auto"/>
        <w:bottom w:val="none" w:sz="0" w:space="0" w:color="auto"/>
        <w:right w:val="none" w:sz="0" w:space="0" w:color="auto"/>
      </w:divBdr>
    </w:div>
    <w:div w:id="1852136605">
      <w:bodyDiv w:val="1"/>
      <w:marLeft w:val="0"/>
      <w:marRight w:val="0"/>
      <w:marTop w:val="0"/>
      <w:marBottom w:val="0"/>
      <w:divBdr>
        <w:top w:val="none" w:sz="0" w:space="0" w:color="auto"/>
        <w:left w:val="none" w:sz="0" w:space="0" w:color="auto"/>
        <w:bottom w:val="none" w:sz="0" w:space="0" w:color="auto"/>
        <w:right w:val="none" w:sz="0" w:space="0" w:color="auto"/>
      </w:divBdr>
    </w:div>
    <w:div w:id="1901358587">
      <w:bodyDiv w:val="1"/>
      <w:marLeft w:val="0"/>
      <w:marRight w:val="0"/>
      <w:marTop w:val="0"/>
      <w:marBottom w:val="0"/>
      <w:divBdr>
        <w:top w:val="none" w:sz="0" w:space="0" w:color="auto"/>
        <w:left w:val="none" w:sz="0" w:space="0" w:color="auto"/>
        <w:bottom w:val="none" w:sz="0" w:space="0" w:color="auto"/>
        <w:right w:val="none" w:sz="0" w:space="0" w:color="auto"/>
      </w:divBdr>
    </w:div>
    <w:div w:id="2028561823">
      <w:bodyDiv w:val="1"/>
      <w:marLeft w:val="0"/>
      <w:marRight w:val="0"/>
      <w:marTop w:val="0"/>
      <w:marBottom w:val="0"/>
      <w:divBdr>
        <w:top w:val="none" w:sz="0" w:space="0" w:color="auto"/>
        <w:left w:val="none" w:sz="0" w:space="0" w:color="auto"/>
        <w:bottom w:val="none" w:sz="0" w:space="0" w:color="auto"/>
        <w:right w:val="none" w:sz="0" w:space="0" w:color="auto"/>
      </w:divBdr>
    </w:div>
    <w:div w:id="2031758678">
      <w:bodyDiv w:val="1"/>
      <w:marLeft w:val="0"/>
      <w:marRight w:val="0"/>
      <w:marTop w:val="0"/>
      <w:marBottom w:val="0"/>
      <w:divBdr>
        <w:top w:val="none" w:sz="0" w:space="0" w:color="auto"/>
        <w:left w:val="none" w:sz="0" w:space="0" w:color="auto"/>
        <w:bottom w:val="none" w:sz="0" w:space="0" w:color="auto"/>
        <w:right w:val="none" w:sz="0" w:space="0" w:color="auto"/>
      </w:divBdr>
    </w:div>
    <w:div w:id="2081170507">
      <w:bodyDiv w:val="1"/>
      <w:marLeft w:val="0"/>
      <w:marRight w:val="0"/>
      <w:marTop w:val="0"/>
      <w:marBottom w:val="0"/>
      <w:divBdr>
        <w:top w:val="none" w:sz="0" w:space="0" w:color="auto"/>
        <w:left w:val="none" w:sz="0" w:space="0" w:color="auto"/>
        <w:bottom w:val="none" w:sz="0" w:space="0" w:color="auto"/>
        <w:right w:val="none" w:sz="0" w:space="0" w:color="auto"/>
      </w:divBdr>
    </w:div>
    <w:div w:id="2108689594">
      <w:bodyDiv w:val="1"/>
      <w:marLeft w:val="0"/>
      <w:marRight w:val="0"/>
      <w:marTop w:val="0"/>
      <w:marBottom w:val="0"/>
      <w:divBdr>
        <w:top w:val="none" w:sz="0" w:space="0" w:color="auto"/>
        <w:left w:val="none" w:sz="0" w:space="0" w:color="auto"/>
        <w:bottom w:val="none" w:sz="0" w:space="0" w:color="auto"/>
        <w:right w:val="none" w:sz="0" w:space="0" w:color="auto"/>
      </w:divBdr>
      <w:divsChild>
        <w:div w:id="1626546367">
          <w:marLeft w:val="0"/>
          <w:marRight w:val="0"/>
          <w:marTop w:val="0"/>
          <w:marBottom w:val="0"/>
          <w:divBdr>
            <w:top w:val="none" w:sz="0" w:space="0" w:color="auto"/>
            <w:left w:val="none" w:sz="0" w:space="0" w:color="auto"/>
            <w:bottom w:val="none" w:sz="0" w:space="0" w:color="auto"/>
            <w:right w:val="none" w:sz="0" w:space="0" w:color="auto"/>
          </w:divBdr>
        </w:div>
        <w:div w:id="1171332275">
          <w:marLeft w:val="0"/>
          <w:marRight w:val="0"/>
          <w:marTop w:val="0"/>
          <w:marBottom w:val="0"/>
          <w:divBdr>
            <w:top w:val="none" w:sz="0" w:space="0" w:color="auto"/>
            <w:left w:val="none" w:sz="0" w:space="0" w:color="auto"/>
            <w:bottom w:val="none" w:sz="0" w:space="0" w:color="auto"/>
            <w:right w:val="none" w:sz="0" w:space="0" w:color="auto"/>
          </w:divBdr>
        </w:div>
      </w:divsChild>
    </w:div>
    <w:div w:id="2139032144">
      <w:bodyDiv w:val="1"/>
      <w:marLeft w:val="0"/>
      <w:marRight w:val="0"/>
      <w:marTop w:val="0"/>
      <w:marBottom w:val="0"/>
      <w:divBdr>
        <w:top w:val="none" w:sz="0" w:space="0" w:color="auto"/>
        <w:left w:val="none" w:sz="0" w:space="0" w:color="auto"/>
        <w:bottom w:val="none" w:sz="0" w:space="0" w:color="auto"/>
        <w:right w:val="none" w:sz="0" w:space="0" w:color="auto"/>
      </w:divBdr>
    </w:div>
    <w:div w:id="21410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zetarg@zok.com.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zetarg@zok.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BCEC-10BC-4E56-97B0-371B6081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9059</Words>
  <Characters>54355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63288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A. Hulin</dc:creator>
  <cp:lastModifiedBy>Robert Narkun</cp:lastModifiedBy>
  <cp:revision>9</cp:revision>
  <cp:lastPrinted>2016-10-05T13:24:00Z</cp:lastPrinted>
  <dcterms:created xsi:type="dcterms:W3CDTF">2018-10-01T10:58:00Z</dcterms:created>
  <dcterms:modified xsi:type="dcterms:W3CDTF">2019-07-25T14:50:00Z</dcterms:modified>
</cp:coreProperties>
</file>