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0508" w:rsidRPr="006D5938" w:rsidRDefault="00530508" w:rsidP="00F22B28">
      <w:pPr>
        <w:spacing w:after="0"/>
        <w:ind w:left="567"/>
        <w:jc w:val="both"/>
        <w:rPr>
          <w:rFonts w:ascii="Arial" w:eastAsia="Times New Roman" w:hAnsi="Arial" w:cs="Arial"/>
          <w:kern w:val="1"/>
        </w:rPr>
      </w:pPr>
    </w:p>
    <w:p w:rsidR="006D5938" w:rsidRPr="006D5938" w:rsidRDefault="006D5938" w:rsidP="006D5938">
      <w:pPr>
        <w:tabs>
          <w:tab w:val="right" w:pos="9720"/>
        </w:tabs>
        <w:spacing w:after="0"/>
        <w:ind w:right="-131"/>
        <w:jc w:val="center"/>
        <w:rPr>
          <w:rFonts w:ascii="Arial" w:eastAsia="Times New Roman" w:hAnsi="Arial" w:cs="Arial"/>
          <w:b/>
          <w:kern w:val="1"/>
        </w:rPr>
      </w:pPr>
      <w:r w:rsidRPr="006D5938">
        <w:rPr>
          <w:rFonts w:ascii="Arial" w:eastAsia="Times New Roman" w:hAnsi="Arial" w:cs="Arial"/>
          <w:b/>
          <w:kern w:val="1"/>
        </w:rPr>
        <w:t>UMOWA (projekt)</w:t>
      </w:r>
    </w:p>
    <w:p w:rsidR="006D5938" w:rsidRPr="006D5938" w:rsidRDefault="006D5938" w:rsidP="006D5938">
      <w:pPr>
        <w:tabs>
          <w:tab w:val="right" w:pos="9720"/>
        </w:tabs>
        <w:spacing w:after="0"/>
        <w:ind w:right="-131"/>
        <w:jc w:val="center"/>
        <w:rPr>
          <w:rFonts w:ascii="Arial" w:eastAsia="Times New Roman" w:hAnsi="Arial" w:cs="Arial"/>
          <w:kern w:val="1"/>
        </w:rPr>
      </w:pPr>
      <w:r w:rsidRPr="006D5938">
        <w:rPr>
          <w:rFonts w:ascii="Arial" w:eastAsia="Times New Roman" w:hAnsi="Arial" w:cs="Arial"/>
          <w:b/>
          <w:kern w:val="1"/>
        </w:rPr>
        <w:t>Nr …………………..</w:t>
      </w:r>
    </w:p>
    <w:p w:rsidR="006D5938" w:rsidRDefault="006D5938" w:rsidP="006D5938">
      <w:pPr>
        <w:spacing w:after="0"/>
        <w:jc w:val="center"/>
        <w:rPr>
          <w:rFonts w:ascii="Arial" w:eastAsia="Times New Roman" w:hAnsi="Arial" w:cs="Arial"/>
          <w:b/>
          <w:kern w:val="1"/>
        </w:rPr>
      </w:pPr>
    </w:p>
    <w:p w:rsidR="006D5938" w:rsidRDefault="006D5938" w:rsidP="006D5938">
      <w:pPr>
        <w:spacing w:after="0"/>
        <w:jc w:val="center"/>
        <w:rPr>
          <w:rFonts w:ascii="Arial" w:eastAsia="Times New Roman" w:hAnsi="Arial" w:cs="Arial"/>
          <w:b/>
          <w:kern w:val="1"/>
        </w:rPr>
      </w:pPr>
      <w:r w:rsidRPr="006D5938">
        <w:rPr>
          <w:rFonts w:ascii="Arial" w:eastAsia="Times New Roman" w:hAnsi="Arial" w:cs="Arial"/>
          <w:b/>
          <w:kern w:val="1"/>
        </w:rPr>
        <w:t>na wykonanie zadania pod nazwą:</w:t>
      </w:r>
    </w:p>
    <w:p w:rsidR="006D5938" w:rsidRDefault="006D5938" w:rsidP="006D593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D593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''Przebudowa </w:t>
      </w:r>
      <w:r w:rsidRPr="00AB798A">
        <w:rPr>
          <w:rFonts w:ascii="Arial Narrow" w:hAnsi="Arial Narrow"/>
          <w:b/>
          <w:sz w:val="24"/>
          <w:szCs w:val="24"/>
        </w:rPr>
        <w:t>części budynku Zielonogórskiego Ośrod</w:t>
      </w:r>
      <w:r>
        <w:rPr>
          <w:rFonts w:ascii="Arial Narrow" w:hAnsi="Arial Narrow"/>
          <w:b/>
          <w:sz w:val="24"/>
          <w:szCs w:val="24"/>
        </w:rPr>
        <w:t xml:space="preserve">ka Kultury </w:t>
      </w:r>
    </w:p>
    <w:p w:rsidR="006D5938" w:rsidRPr="00070D24" w:rsidRDefault="006D5938" w:rsidP="006D5938">
      <w:pPr>
        <w:spacing w:after="0"/>
        <w:jc w:val="center"/>
        <w:rPr>
          <w:b/>
          <w:sz w:val="40"/>
          <w:szCs w:val="48"/>
        </w:rPr>
      </w:pPr>
      <w:r>
        <w:rPr>
          <w:rFonts w:ascii="Arial Narrow" w:hAnsi="Arial Narrow"/>
          <w:b/>
          <w:sz w:val="24"/>
          <w:szCs w:val="24"/>
        </w:rPr>
        <w:t>w Starym Kisielinie</w:t>
      </w:r>
      <w:r w:rsidR="009550CA">
        <w:rPr>
          <w:rFonts w:ascii="Arial Narrow" w:hAnsi="Arial Narrow"/>
          <w:b/>
          <w:sz w:val="24"/>
          <w:szCs w:val="24"/>
        </w:rPr>
        <w:t>”</w:t>
      </w:r>
    </w:p>
    <w:p w:rsidR="006D5938" w:rsidRPr="006D5938" w:rsidRDefault="006D5938" w:rsidP="006D5938">
      <w:pPr>
        <w:spacing w:after="0"/>
        <w:ind w:firstLine="567"/>
        <w:jc w:val="both"/>
        <w:rPr>
          <w:rFonts w:ascii="Arial" w:eastAsia="Times New Roman" w:hAnsi="Arial" w:cs="Arial"/>
          <w:kern w:val="1"/>
        </w:rPr>
      </w:pP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  <w:kern w:val="1"/>
        </w:rPr>
      </w:pPr>
      <w:r w:rsidRPr="006D5938">
        <w:rPr>
          <w:rFonts w:ascii="Arial" w:eastAsia="Times New Roman" w:hAnsi="Arial" w:cs="Arial"/>
          <w:kern w:val="1"/>
        </w:rPr>
        <w:t>zawarta w dniu ………………… 2019 r. w Zielonej Górze pomiędzy:</w:t>
      </w: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  <w:kern w:val="1"/>
        </w:rPr>
      </w:pP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  <w:b/>
          <w:kern w:val="1"/>
        </w:rPr>
      </w:pPr>
      <w:r w:rsidRPr="006D5938">
        <w:rPr>
          <w:rFonts w:ascii="Arial" w:eastAsia="Times New Roman" w:hAnsi="Arial" w:cs="Arial"/>
          <w:b/>
          <w:kern w:val="1"/>
        </w:rPr>
        <w:t xml:space="preserve">Zielonogórskim Ośrodkiem Kultury </w:t>
      </w: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  <w:kern w:val="1"/>
        </w:rPr>
      </w:pPr>
      <w:r w:rsidRPr="006D5938">
        <w:rPr>
          <w:rFonts w:ascii="Arial" w:eastAsia="Times New Roman" w:hAnsi="Arial" w:cs="Arial"/>
          <w:kern w:val="1"/>
        </w:rPr>
        <w:t>z siedzibą w przy ul. Festiwalowej 3, 65-520 Zielona Góra,</w:t>
      </w: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  <w:kern w:val="1"/>
        </w:rPr>
      </w:pPr>
      <w:r w:rsidRPr="006D5938">
        <w:rPr>
          <w:rFonts w:ascii="Arial" w:eastAsia="Times New Roman" w:hAnsi="Arial" w:cs="Arial"/>
          <w:kern w:val="1"/>
        </w:rPr>
        <w:t>NIP: 929 00 11 719, REGON: 000282820 reprezentowanym przez:</w:t>
      </w: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  <w:kern w:val="1"/>
        </w:rPr>
      </w:pPr>
      <w:r w:rsidRPr="006D5938">
        <w:rPr>
          <w:rFonts w:ascii="Arial" w:eastAsia="Times New Roman" w:hAnsi="Arial" w:cs="Arial"/>
          <w:b/>
          <w:kern w:val="1"/>
        </w:rPr>
        <w:t>Agatę Miedzińską</w:t>
      </w:r>
      <w:r w:rsidRPr="006D5938">
        <w:rPr>
          <w:rFonts w:ascii="Arial" w:eastAsia="Times New Roman" w:hAnsi="Arial" w:cs="Arial"/>
          <w:kern w:val="1"/>
        </w:rPr>
        <w:t xml:space="preserve"> - Dyrektora Zielonogórskiego Ośrodka Kultury, </w:t>
      </w: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  <w:kern w:val="1"/>
        </w:rPr>
      </w:pPr>
      <w:r w:rsidRPr="006D5938">
        <w:rPr>
          <w:rFonts w:ascii="Arial" w:eastAsia="Times New Roman" w:hAnsi="Arial" w:cs="Arial"/>
          <w:kern w:val="1"/>
        </w:rPr>
        <w:t xml:space="preserve">zwanym w treści umowy </w:t>
      </w:r>
      <w:r w:rsidRPr="006D5938">
        <w:rPr>
          <w:rFonts w:ascii="Arial" w:eastAsia="Times New Roman" w:hAnsi="Arial" w:cs="Arial"/>
          <w:b/>
          <w:kern w:val="1"/>
        </w:rPr>
        <w:t>„ZAMAWIAJĄCYM”</w:t>
      </w: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  <w:kern w:val="1"/>
        </w:rPr>
      </w:pP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</w:rPr>
      </w:pPr>
      <w:r w:rsidRPr="006D5938">
        <w:rPr>
          <w:rFonts w:ascii="Arial" w:eastAsia="Times New Roman" w:hAnsi="Arial" w:cs="Arial"/>
        </w:rPr>
        <w:t xml:space="preserve">a </w:t>
      </w:r>
    </w:p>
    <w:p w:rsidR="006D5938" w:rsidRPr="006D5938" w:rsidRDefault="006D5938" w:rsidP="006D5938">
      <w:pPr>
        <w:spacing w:after="0"/>
        <w:ind w:left="567"/>
        <w:jc w:val="both"/>
        <w:rPr>
          <w:rFonts w:ascii="Arial" w:eastAsia="Times New Roman" w:hAnsi="Arial" w:cs="Arial"/>
          <w:kern w:val="1"/>
        </w:rPr>
      </w:pPr>
      <w:r w:rsidRPr="006D5938">
        <w:rPr>
          <w:rFonts w:ascii="Arial" w:eastAsia="Times New Roman" w:hAnsi="Arial" w:cs="Arial"/>
        </w:rPr>
        <w:t>firmą:</w:t>
      </w:r>
      <w:r w:rsidRPr="006D5938">
        <w:rPr>
          <w:rFonts w:ascii="Arial" w:eastAsia="Times New Roman" w:hAnsi="Arial" w:cs="Arial"/>
        </w:rPr>
        <w:tab/>
        <w:t>………………z siedzibą ………………………… wpisaną do Krajowego Rejestru Sądowego w Sądzie (…..)  w (…...), Wydział (………..) KRS, pod numerem (………………...), NIP:…………………..</w:t>
      </w:r>
      <w:r w:rsidRPr="006D5938">
        <w:rPr>
          <w:rFonts w:ascii="Arial" w:eastAsia="Times New Roman" w:hAnsi="Arial" w:cs="Arial"/>
        </w:rPr>
        <w:tab/>
        <w:t xml:space="preserve">zwaną dalej </w:t>
      </w:r>
      <w:r w:rsidRPr="006D5938">
        <w:rPr>
          <w:rFonts w:ascii="Arial" w:eastAsia="Times New Roman" w:hAnsi="Arial" w:cs="Arial"/>
          <w:b/>
        </w:rPr>
        <w:t>„WYKONAWCĄ”,</w:t>
      </w:r>
      <w:r w:rsidRPr="006D5938">
        <w:rPr>
          <w:rFonts w:ascii="Arial" w:eastAsia="Times New Roman" w:hAnsi="Arial" w:cs="Arial"/>
        </w:rPr>
        <w:t xml:space="preserve"> którą reprezentują: </w:t>
      </w:r>
    </w:p>
    <w:p w:rsidR="006D5938" w:rsidRPr="006D5938" w:rsidRDefault="006D5938" w:rsidP="006D5938">
      <w:pPr>
        <w:numPr>
          <w:ilvl w:val="0"/>
          <w:numId w:val="45"/>
        </w:numPr>
        <w:tabs>
          <w:tab w:val="left" w:leader="dot" w:pos="1301"/>
          <w:tab w:val="left" w:leader="dot" w:pos="3058"/>
        </w:tabs>
        <w:spacing w:before="240" w:after="0"/>
        <w:ind w:left="1276"/>
        <w:jc w:val="both"/>
        <w:rPr>
          <w:rFonts w:ascii="Arial" w:eastAsia="Times New Roman" w:hAnsi="Arial" w:cs="Arial"/>
        </w:rPr>
      </w:pPr>
      <w:r w:rsidRPr="006D5938">
        <w:rPr>
          <w:rFonts w:ascii="Arial" w:eastAsia="Times New Roman" w:hAnsi="Arial" w:cs="Arial"/>
        </w:rPr>
        <w:t>……………………………………………………………………..</w:t>
      </w:r>
    </w:p>
    <w:p w:rsidR="006D5938" w:rsidRPr="006D5938" w:rsidRDefault="006D5938" w:rsidP="006D5938">
      <w:pPr>
        <w:tabs>
          <w:tab w:val="left" w:leader="dot" w:pos="1426"/>
          <w:tab w:val="left" w:leader="dot" w:pos="3298"/>
        </w:tabs>
        <w:spacing w:before="240" w:after="0"/>
        <w:ind w:left="567" w:right="14"/>
        <w:jc w:val="both"/>
        <w:rPr>
          <w:rFonts w:ascii="Arial" w:eastAsia="Times New Roman" w:hAnsi="Arial" w:cs="Arial"/>
        </w:rPr>
      </w:pPr>
      <w:r w:rsidRPr="006D5938">
        <w:rPr>
          <w:rFonts w:ascii="Arial" w:eastAsia="Times New Roman" w:hAnsi="Arial" w:cs="Arial"/>
        </w:rPr>
        <w:t>zgodnie z wynikiem przeprowadzonego postępowania o udzielenie zamówienia publicznego w trybie przetargu nieograniczonego, na podstawie przepisów ustawy z dnia 29 stycznia 2004 r. Prawo zamówień publicznych (</w:t>
      </w:r>
      <w:r w:rsidRPr="006D5938">
        <w:rPr>
          <w:rFonts w:ascii="Arial" w:hAnsi="Arial" w:cs="Arial"/>
          <w:snapToGrid w:val="0"/>
        </w:rPr>
        <w:t>Dz. U. z 2018 r. poz. 1986, z późn. zm.),</w:t>
      </w:r>
      <w:r w:rsidRPr="006D5938">
        <w:rPr>
          <w:rFonts w:ascii="Arial" w:hAnsi="Arial" w:cs="Arial"/>
        </w:rPr>
        <w:t xml:space="preserve"> </w:t>
      </w:r>
      <w:r w:rsidRPr="006D5938">
        <w:rPr>
          <w:rFonts w:ascii="Arial" w:eastAsia="Times New Roman" w:hAnsi="Arial" w:cs="Arial"/>
        </w:rPr>
        <w:t>ogłoszonego w B</w:t>
      </w:r>
      <w:r w:rsidR="00C267D3">
        <w:rPr>
          <w:rFonts w:ascii="Arial" w:eastAsia="Times New Roman" w:hAnsi="Arial" w:cs="Arial"/>
        </w:rPr>
        <w:t xml:space="preserve">iuletynie Zamówień Publicznych </w:t>
      </w:r>
      <w:r w:rsidRPr="006D5938">
        <w:rPr>
          <w:rFonts w:ascii="Arial" w:eastAsia="Times New Roman" w:hAnsi="Arial" w:cs="Arial"/>
        </w:rPr>
        <w:t>w dniu ……………..… pod Nr …………., o następującej treści:</w:t>
      </w:r>
    </w:p>
    <w:p w:rsidR="00530508" w:rsidRPr="00F22B28" w:rsidRDefault="00530508" w:rsidP="00F22B28">
      <w:pPr>
        <w:tabs>
          <w:tab w:val="left" w:leader="dot" w:pos="1426"/>
          <w:tab w:val="left" w:leader="dot" w:pos="3298"/>
        </w:tabs>
        <w:spacing w:after="0"/>
        <w:ind w:left="567" w:right="14"/>
        <w:jc w:val="both"/>
        <w:rPr>
          <w:rFonts w:ascii="Arial" w:eastAsia="Times New Roman" w:hAnsi="Arial" w:cs="Arial"/>
        </w:rPr>
      </w:pPr>
    </w:p>
    <w:p w:rsidR="001922DA" w:rsidRPr="00F22B28" w:rsidRDefault="001922DA" w:rsidP="00F22B28">
      <w:pPr>
        <w:widowControl w:val="0"/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Lucida Sans Unicode" w:hAnsi="Arial" w:cs="Arial"/>
          <w:b/>
          <w:bCs/>
        </w:rPr>
        <w:t>§ 1</w:t>
      </w:r>
    </w:p>
    <w:p w:rsidR="00314E4D" w:rsidRPr="00F22B28" w:rsidRDefault="001D7C70" w:rsidP="00F22B28">
      <w:pPr>
        <w:widowControl w:val="0"/>
        <w:numPr>
          <w:ilvl w:val="0"/>
          <w:numId w:val="2"/>
        </w:numPr>
        <w:tabs>
          <w:tab w:val="left" w:pos="0"/>
        </w:tabs>
        <w:spacing w:after="0"/>
        <w:ind w:left="709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Zamawiając</w:t>
      </w:r>
      <w:r w:rsidR="001922DA" w:rsidRPr="00F22B28">
        <w:rPr>
          <w:rFonts w:ascii="Arial" w:eastAsia="Times New Roman" w:hAnsi="Arial" w:cs="Arial"/>
        </w:rPr>
        <w:t>y zleca</w:t>
      </w:r>
      <w:r w:rsidR="006F0077" w:rsidRPr="00F22B28">
        <w:rPr>
          <w:rFonts w:ascii="Arial" w:eastAsia="Times New Roman" w:hAnsi="Arial" w:cs="Arial"/>
        </w:rPr>
        <w:t>,</w:t>
      </w:r>
      <w:r w:rsidR="001922DA" w:rsidRPr="00F22B28">
        <w:rPr>
          <w:rFonts w:ascii="Arial" w:eastAsia="Times New Roman" w:hAnsi="Arial" w:cs="Arial"/>
        </w:rPr>
        <w:t xml:space="preserve"> a </w:t>
      </w:r>
      <w:r>
        <w:rPr>
          <w:rFonts w:ascii="Arial" w:eastAsia="Times New Roman" w:hAnsi="Arial" w:cs="Arial"/>
        </w:rPr>
        <w:t>Wykonawc</w:t>
      </w:r>
      <w:r w:rsidR="001922DA" w:rsidRPr="00F22B28">
        <w:rPr>
          <w:rFonts w:ascii="Arial" w:eastAsia="Times New Roman" w:hAnsi="Arial" w:cs="Arial"/>
        </w:rPr>
        <w:t xml:space="preserve">a przyjmuje do wykonania przedmiot zamówienia </w:t>
      </w:r>
      <w:r>
        <w:rPr>
          <w:rFonts w:ascii="Arial" w:eastAsia="Times New Roman" w:hAnsi="Arial" w:cs="Arial"/>
        </w:rPr>
        <w:t>określony w</w:t>
      </w:r>
      <w:r w:rsidR="00981EF8" w:rsidRPr="00F22B28">
        <w:rPr>
          <w:rFonts w:ascii="Arial" w:eastAsia="Times New Roman" w:hAnsi="Arial" w:cs="Arial"/>
        </w:rPr>
        <w:t>:</w:t>
      </w:r>
    </w:p>
    <w:p w:rsidR="00981EF8" w:rsidRPr="00F22B28" w:rsidRDefault="00981EF8" w:rsidP="005D697C">
      <w:pPr>
        <w:widowControl w:val="0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F22B28">
        <w:rPr>
          <w:rFonts w:ascii="Arial" w:hAnsi="Arial" w:cs="Arial"/>
        </w:rPr>
        <w:t>niniejszej Umowie,</w:t>
      </w:r>
    </w:p>
    <w:p w:rsidR="00314E4D" w:rsidRPr="00F22B28" w:rsidRDefault="00981EF8" w:rsidP="005D697C">
      <w:pPr>
        <w:widowControl w:val="0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F22B28">
        <w:rPr>
          <w:rFonts w:ascii="Arial" w:hAnsi="Arial" w:cs="Arial"/>
        </w:rPr>
        <w:t>Specyfikacji Istotnych Warunków Zamówienia</w:t>
      </w:r>
      <w:r w:rsidR="00314E4D" w:rsidRPr="00F22B28">
        <w:rPr>
          <w:rFonts w:ascii="Arial" w:hAnsi="Arial" w:cs="Arial"/>
        </w:rPr>
        <w:t xml:space="preserve"> (SIWZ)</w:t>
      </w:r>
      <w:r w:rsidRPr="00F22B28">
        <w:rPr>
          <w:rFonts w:ascii="Arial" w:hAnsi="Arial" w:cs="Arial"/>
        </w:rPr>
        <w:t>, a w szczególności załączoną</w:t>
      </w:r>
      <w:r w:rsidR="00202210">
        <w:rPr>
          <w:rFonts w:ascii="Arial" w:hAnsi="Arial" w:cs="Arial"/>
        </w:rPr>
        <w:br/>
      </w:r>
      <w:r w:rsidRPr="00F22B28">
        <w:rPr>
          <w:rFonts w:ascii="Arial" w:hAnsi="Arial" w:cs="Arial"/>
        </w:rPr>
        <w:t xml:space="preserve">do niej dokumentacją </w:t>
      </w:r>
      <w:r w:rsidR="002D3341">
        <w:rPr>
          <w:rFonts w:ascii="Arial" w:hAnsi="Arial" w:cs="Arial"/>
        </w:rPr>
        <w:t xml:space="preserve">techniczną </w:t>
      </w:r>
      <w:r w:rsidRPr="00F22B28">
        <w:rPr>
          <w:rFonts w:ascii="Arial" w:hAnsi="Arial" w:cs="Arial"/>
        </w:rPr>
        <w:t xml:space="preserve">określoną w załączniku nr </w:t>
      </w:r>
      <w:r w:rsidR="003264AD">
        <w:rPr>
          <w:rFonts w:ascii="Arial" w:hAnsi="Arial" w:cs="Arial"/>
        </w:rPr>
        <w:t xml:space="preserve">7, </w:t>
      </w:r>
      <w:r w:rsidR="00314E4D" w:rsidRPr="00F22B28">
        <w:rPr>
          <w:rFonts w:ascii="Arial" w:hAnsi="Arial" w:cs="Arial"/>
        </w:rPr>
        <w:t>która</w:t>
      </w:r>
      <w:r w:rsidRPr="00F22B28">
        <w:rPr>
          <w:rFonts w:ascii="Arial" w:hAnsi="Arial" w:cs="Arial"/>
        </w:rPr>
        <w:t xml:space="preserve"> stanowi </w:t>
      </w:r>
      <w:r w:rsidRPr="00F22B28">
        <w:rPr>
          <w:rFonts w:ascii="Arial" w:hAnsi="Arial" w:cs="Arial"/>
          <w:b/>
        </w:rPr>
        <w:t>Załącznik</w:t>
      </w:r>
      <w:r w:rsidR="00202210">
        <w:rPr>
          <w:rFonts w:ascii="Arial" w:hAnsi="Arial" w:cs="Arial"/>
          <w:b/>
        </w:rPr>
        <w:br/>
      </w:r>
      <w:r w:rsidRPr="00F22B28">
        <w:rPr>
          <w:rFonts w:ascii="Arial" w:hAnsi="Arial" w:cs="Arial"/>
          <w:b/>
        </w:rPr>
        <w:t xml:space="preserve">nr </w:t>
      </w:r>
      <w:r w:rsidR="00314E4D" w:rsidRPr="00F22B28">
        <w:rPr>
          <w:rFonts w:ascii="Arial" w:hAnsi="Arial" w:cs="Arial"/>
          <w:b/>
        </w:rPr>
        <w:t>1</w:t>
      </w:r>
      <w:r w:rsidRPr="00F22B28">
        <w:rPr>
          <w:rFonts w:ascii="Arial" w:hAnsi="Arial" w:cs="Arial"/>
        </w:rPr>
        <w:t xml:space="preserve"> do Umowy,</w:t>
      </w:r>
    </w:p>
    <w:p w:rsidR="00981EF8" w:rsidRPr="00F22B28" w:rsidRDefault="00314E4D" w:rsidP="005D697C">
      <w:pPr>
        <w:widowControl w:val="0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F22B28">
        <w:rPr>
          <w:rFonts w:ascii="Arial" w:hAnsi="Arial" w:cs="Arial"/>
        </w:rPr>
        <w:t>Ofercie</w:t>
      </w:r>
      <w:r w:rsidR="009550CA">
        <w:rPr>
          <w:rFonts w:ascii="Arial" w:hAnsi="Arial" w:cs="Arial"/>
        </w:rPr>
        <w:t xml:space="preserve"> </w:t>
      </w:r>
      <w:r w:rsidR="001D7C70">
        <w:rPr>
          <w:rFonts w:ascii="Arial" w:hAnsi="Arial" w:cs="Arial"/>
        </w:rPr>
        <w:t>Wykonawc</w:t>
      </w:r>
      <w:r w:rsidR="00981EF8" w:rsidRPr="00F22B28">
        <w:rPr>
          <w:rFonts w:ascii="Arial" w:hAnsi="Arial" w:cs="Arial"/>
        </w:rPr>
        <w:t>y wraz z Załącznikami, stanowi</w:t>
      </w:r>
      <w:r w:rsidRPr="00F22B28">
        <w:rPr>
          <w:rFonts w:ascii="Arial" w:hAnsi="Arial" w:cs="Arial"/>
        </w:rPr>
        <w:t>ącej</w:t>
      </w:r>
      <w:r w:rsidR="009550CA">
        <w:rPr>
          <w:rFonts w:ascii="Arial" w:hAnsi="Arial" w:cs="Arial"/>
        </w:rPr>
        <w:t xml:space="preserve"> </w:t>
      </w:r>
      <w:r w:rsidR="00981EF8" w:rsidRPr="00F22B28">
        <w:rPr>
          <w:rFonts w:ascii="Arial" w:hAnsi="Arial" w:cs="Arial"/>
          <w:b/>
        </w:rPr>
        <w:t xml:space="preserve">Załącznik nr </w:t>
      </w:r>
      <w:r w:rsidRPr="00F22B28">
        <w:rPr>
          <w:rFonts w:ascii="Arial" w:hAnsi="Arial" w:cs="Arial"/>
          <w:b/>
        </w:rPr>
        <w:t>2</w:t>
      </w:r>
      <w:r w:rsidR="00981EF8" w:rsidRPr="00F22B28">
        <w:rPr>
          <w:rFonts w:ascii="Arial" w:hAnsi="Arial" w:cs="Arial"/>
        </w:rPr>
        <w:t xml:space="preserve"> do Umowy,</w:t>
      </w:r>
    </w:p>
    <w:p w:rsidR="00314E4D" w:rsidRPr="00F22B28" w:rsidRDefault="00314E4D" w:rsidP="005D697C">
      <w:pPr>
        <w:widowControl w:val="0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F22B28">
        <w:rPr>
          <w:rFonts w:ascii="Arial" w:hAnsi="Arial" w:cs="Arial"/>
        </w:rPr>
        <w:t xml:space="preserve">Harmonogramie rzeczowo – finansowym, stanowiącym </w:t>
      </w:r>
      <w:r w:rsidR="00530508" w:rsidRPr="00F22B28">
        <w:rPr>
          <w:rFonts w:ascii="Arial" w:hAnsi="Arial" w:cs="Arial"/>
          <w:b/>
        </w:rPr>
        <w:t>Z</w:t>
      </w:r>
      <w:r w:rsidRPr="00F22B28">
        <w:rPr>
          <w:rFonts w:ascii="Arial" w:hAnsi="Arial" w:cs="Arial"/>
          <w:b/>
        </w:rPr>
        <w:t>ałącznik nr 3</w:t>
      </w:r>
      <w:r w:rsidRPr="00F22B28">
        <w:rPr>
          <w:rFonts w:ascii="Arial" w:hAnsi="Arial" w:cs="Arial"/>
        </w:rPr>
        <w:t xml:space="preserve"> do Umowy.</w:t>
      </w:r>
    </w:p>
    <w:p w:rsidR="00314E4D" w:rsidRPr="00F22B28" w:rsidRDefault="00981EF8" w:rsidP="00F22B28">
      <w:pPr>
        <w:numPr>
          <w:ilvl w:val="0"/>
          <w:numId w:val="2"/>
        </w:num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F22B28">
        <w:rPr>
          <w:rFonts w:ascii="Arial" w:hAnsi="Arial" w:cs="Arial"/>
          <w:bCs/>
        </w:rPr>
        <w:t xml:space="preserve">Dla </w:t>
      </w:r>
      <w:r w:rsidRPr="00F22B28">
        <w:rPr>
          <w:rFonts w:ascii="Arial" w:hAnsi="Arial" w:cs="Arial"/>
          <w:bCs/>
          <w:color w:val="000000"/>
        </w:rPr>
        <w:t xml:space="preserve">interpretacji postanowień Umowy, w tym przede wszystkim dla określenia wzajemnych praw i obowiązków Stron dokumenty </w:t>
      </w:r>
      <w:r w:rsidR="00314E4D" w:rsidRPr="00F22B28">
        <w:rPr>
          <w:rFonts w:ascii="Arial" w:hAnsi="Arial" w:cs="Arial"/>
          <w:bCs/>
          <w:color w:val="000000"/>
        </w:rPr>
        <w:t>przywołane w ust. 1 lit a) – d)</w:t>
      </w:r>
      <w:r w:rsidRPr="00F22B28">
        <w:rPr>
          <w:rFonts w:ascii="Arial" w:hAnsi="Arial" w:cs="Arial"/>
          <w:bCs/>
          <w:color w:val="000000"/>
        </w:rPr>
        <w:t xml:space="preserve"> powyżej będą miały charakter wzajemnie uzupełniający, przy czym w razie kolizji pierwszeństwo mieć będą postanowienia dokumentu przywołanego wcześniej. Jednocześnie Strony postanawiają,</w:t>
      </w:r>
      <w:r w:rsidR="00202210">
        <w:rPr>
          <w:rFonts w:ascii="Arial" w:hAnsi="Arial" w:cs="Arial"/>
          <w:bCs/>
          <w:color w:val="000000"/>
        </w:rPr>
        <w:br/>
      </w:r>
      <w:r w:rsidRPr="00F22B28">
        <w:rPr>
          <w:rFonts w:ascii="Arial" w:hAnsi="Arial" w:cs="Arial"/>
          <w:bCs/>
          <w:color w:val="000000"/>
        </w:rPr>
        <w:t>iż dokumenty te będą wzajemnie wyjaśniające i uzupełniające, w tym znaczeniu,</w:t>
      </w:r>
      <w:r w:rsidR="00202210">
        <w:rPr>
          <w:rFonts w:ascii="Arial" w:hAnsi="Arial" w:cs="Arial"/>
          <w:bCs/>
          <w:color w:val="000000"/>
        </w:rPr>
        <w:br/>
      </w:r>
      <w:r w:rsidRPr="00F22B28">
        <w:rPr>
          <w:rFonts w:ascii="Arial" w:hAnsi="Arial" w:cs="Arial"/>
          <w:bCs/>
          <w:color w:val="000000"/>
        </w:rPr>
        <w:t xml:space="preserve">że w przypadku zaistnienia jakiejkolwiek niejednoznaczności, wieloznaczności lub rozbieżności, Strony nie ograniczą w żaden sposób ani Przedmiotu umowy, ani zakresu należytej staranności. </w:t>
      </w:r>
    </w:p>
    <w:p w:rsidR="00981EF8" w:rsidRPr="00F22B28" w:rsidRDefault="001D7C70" w:rsidP="00F22B28">
      <w:pPr>
        <w:numPr>
          <w:ilvl w:val="0"/>
          <w:numId w:val="2"/>
        </w:numPr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Wykonawc</w:t>
      </w:r>
      <w:r w:rsidR="00981EF8" w:rsidRPr="00F22B28">
        <w:rPr>
          <w:rFonts w:ascii="Arial" w:hAnsi="Arial" w:cs="Arial"/>
          <w:bCs/>
          <w:color w:val="000000"/>
        </w:rPr>
        <w:t>a zobowiązuje się do zrealizowania pełnego zakresu rzeczowego niniejszej umowy zgodnie z obowiązującymi przepisami, ogólnie przyjętą wiedzą w tym zakresie oraz ustaleniami z </w:t>
      </w:r>
      <w:r>
        <w:rPr>
          <w:rFonts w:ascii="Arial" w:hAnsi="Arial" w:cs="Arial"/>
          <w:bCs/>
          <w:color w:val="000000"/>
        </w:rPr>
        <w:t>Zamawiając</w:t>
      </w:r>
      <w:r w:rsidR="00981EF8" w:rsidRPr="00F22B28">
        <w:rPr>
          <w:rFonts w:ascii="Arial" w:hAnsi="Arial" w:cs="Arial"/>
          <w:bCs/>
          <w:color w:val="000000"/>
        </w:rPr>
        <w:t>ym.</w:t>
      </w:r>
    </w:p>
    <w:p w:rsidR="00686643" w:rsidRPr="00F22B28" w:rsidRDefault="001922DA" w:rsidP="00F22B28">
      <w:pPr>
        <w:widowControl w:val="0"/>
        <w:numPr>
          <w:ilvl w:val="0"/>
          <w:numId w:val="2"/>
        </w:numPr>
        <w:tabs>
          <w:tab w:val="left" w:pos="0"/>
        </w:tabs>
        <w:spacing w:after="0"/>
        <w:ind w:left="709" w:hanging="284"/>
        <w:jc w:val="both"/>
        <w:rPr>
          <w:rFonts w:ascii="Arial" w:hAnsi="Arial" w:cs="Arial"/>
        </w:rPr>
      </w:pPr>
      <w:r w:rsidRPr="00F22B28">
        <w:rPr>
          <w:rFonts w:ascii="Arial" w:eastAsia="Times New Roman" w:hAnsi="Arial" w:cs="Arial"/>
        </w:rPr>
        <w:lastRenderedPageBreak/>
        <w:t>Przedmiot zamówienia musi być wykonany zgodnie z obowiązującymi przepisami prawa,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a także zgodnie z najlepszą wiedzą i doświadczeniem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 oraz z zachowaniem najwyższej staranności.</w:t>
      </w:r>
    </w:p>
    <w:p w:rsidR="00686643" w:rsidRPr="00F22B28" w:rsidRDefault="00686643" w:rsidP="00F22B28">
      <w:pPr>
        <w:spacing w:after="0"/>
        <w:jc w:val="both"/>
        <w:rPr>
          <w:rFonts w:ascii="Arial" w:eastAsia="Times New Roman" w:hAnsi="Arial" w:cs="Arial"/>
          <w:shd w:val="clear" w:color="auto" w:fill="FFFF00"/>
        </w:rPr>
      </w:pPr>
    </w:p>
    <w:p w:rsidR="00686643" w:rsidRPr="00F22B28" w:rsidRDefault="00686643" w:rsidP="00F22B28">
      <w:pPr>
        <w:spacing w:after="0"/>
        <w:jc w:val="center"/>
        <w:rPr>
          <w:rFonts w:ascii="Arial" w:eastAsia="Times New Roman" w:hAnsi="Arial" w:cs="Arial"/>
          <w:bCs/>
        </w:rPr>
      </w:pPr>
      <w:r w:rsidRPr="00F22B28">
        <w:rPr>
          <w:rFonts w:ascii="Arial" w:eastAsia="Times New Roman" w:hAnsi="Arial" w:cs="Arial"/>
          <w:b/>
        </w:rPr>
        <w:t xml:space="preserve">§ </w:t>
      </w:r>
      <w:r w:rsidR="00B77307">
        <w:rPr>
          <w:rFonts w:ascii="Arial" w:eastAsia="Times New Roman" w:hAnsi="Arial" w:cs="Arial"/>
          <w:b/>
        </w:rPr>
        <w:t>2</w:t>
      </w:r>
    </w:p>
    <w:p w:rsidR="00686643" w:rsidRPr="00F22B28" w:rsidRDefault="00686643" w:rsidP="00F22B28">
      <w:pPr>
        <w:tabs>
          <w:tab w:val="left" w:pos="567"/>
        </w:tabs>
        <w:spacing w:after="0"/>
        <w:ind w:left="426" w:firstLine="141"/>
        <w:jc w:val="both"/>
        <w:rPr>
          <w:rFonts w:ascii="Arial" w:eastAsia="Times New Roman" w:hAnsi="Arial" w:cs="Arial"/>
          <w:bCs/>
        </w:rPr>
      </w:pPr>
      <w:r w:rsidRPr="00F22B28">
        <w:rPr>
          <w:rFonts w:ascii="Arial" w:eastAsia="Times New Roman" w:hAnsi="Arial" w:cs="Arial"/>
          <w:bCs/>
        </w:rPr>
        <w:t>Strony zobowiązują się do ścisłej współpracy przy realizacji niniejszej umowy.</w:t>
      </w:r>
    </w:p>
    <w:p w:rsidR="00686643" w:rsidRPr="00F22B28" w:rsidRDefault="00686643" w:rsidP="00F22B28">
      <w:pPr>
        <w:spacing w:after="0"/>
        <w:jc w:val="center"/>
        <w:rPr>
          <w:rFonts w:ascii="Arial" w:eastAsia="Times New Roman" w:hAnsi="Arial" w:cs="Arial"/>
          <w:b/>
        </w:rPr>
      </w:pPr>
    </w:p>
    <w:p w:rsidR="00686643" w:rsidRPr="00F22B28" w:rsidRDefault="00686643" w:rsidP="00F22B28">
      <w:pPr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/>
        </w:rPr>
        <w:t xml:space="preserve">§ </w:t>
      </w:r>
      <w:r w:rsidR="00B77307">
        <w:rPr>
          <w:rFonts w:ascii="Arial" w:eastAsia="Times New Roman" w:hAnsi="Arial" w:cs="Arial"/>
          <w:b/>
        </w:rPr>
        <w:t>3</w:t>
      </w:r>
    </w:p>
    <w:p w:rsidR="00686643" w:rsidRPr="00F22B28" w:rsidRDefault="00686643" w:rsidP="00F22B28">
      <w:pPr>
        <w:tabs>
          <w:tab w:val="left" w:pos="709"/>
        </w:tabs>
        <w:spacing w:after="0"/>
        <w:ind w:left="709" w:hanging="142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Do obowiązków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 należy:</w:t>
      </w:r>
    </w:p>
    <w:p w:rsidR="00686643" w:rsidRPr="00F22B28" w:rsidRDefault="00686643" w:rsidP="005D697C">
      <w:pPr>
        <w:numPr>
          <w:ilvl w:val="0"/>
          <w:numId w:val="30"/>
        </w:numPr>
        <w:tabs>
          <w:tab w:val="left" w:pos="851"/>
        </w:tabs>
        <w:spacing w:after="0"/>
        <w:ind w:left="1418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Przekazanie oświadczenia o posiadanym prawie do dysponowania nieruchomością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na cele budowlane.</w:t>
      </w:r>
    </w:p>
    <w:p w:rsidR="00686643" w:rsidRPr="00F22B28" w:rsidRDefault="00686643" w:rsidP="005D697C">
      <w:pPr>
        <w:numPr>
          <w:ilvl w:val="0"/>
          <w:numId w:val="30"/>
        </w:numPr>
        <w:tabs>
          <w:tab w:val="left" w:pos="851"/>
        </w:tabs>
        <w:spacing w:after="0"/>
        <w:ind w:left="1418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Organizowanie narad z udziałem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 celem oceny stanu zaawansowania prac</w:t>
      </w:r>
      <w:r w:rsidR="001D7C70">
        <w:rPr>
          <w:rFonts w:ascii="Arial" w:eastAsia="Times New Roman" w:hAnsi="Arial" w:cs="Arial"/>
        </w:rPr>
        <w:t>.</w:t>
      </w:r>
    </w:p>
    <w:p w:rsidR="00686643" w:rsidRPr="00F22B28" w:rsidRDefault="00686643" w:rsidP="005D697C">
      <w:pPr>
        <w:numPr>
          <w:ilvl w:val="0"/>
          <w:numId w:val="30"/>
        </w:numPr>
        <w:tabs>
          <w:tab w:val="left" w:pos="851"/>
        </w:tabs>
        <w:spacing w:after="0"/>
        <w:ind w:left="1418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Uzgadnianie i ostateczna akceptacja rozwiązań </w:t>
      </w:r>
      <w:r w:rsidR="00086F98" w:rsidRPr="00F22B28">
        <w:rPr>
          <w:rFonts w:ascii="Arial" w:eastAsia="Times New Roman" w:hAnsi="Arial" w:cs="Arial"/>
        </w:rPr>
        <w:t>technicznych</w:t>
      </w:r>
      <w:r w:rsidRPr="00F22B28">
        <w:rPr>
          <w:rFonts w:ascii="Arial" w:eastAsia="Times New Roman" w:hAnsi="Arial" w:cs="Arial"/>
        </w:rPr>
        <w:t xml:space="preserve"> i materiałowych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– w terminie 7 dni od otrzymania propozycji rozwiązań od 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do akceptacji. </w:t>
      </w:r>
    </w:p>
    <w:p w:rsidR="00686643" w:rsidRPr="00F22B28" w:rsidRDefault="00686643" w:rsidP="005D697C">
      <w:pPr>
        <w:numPr>
          <w:ilvl w:val="0"/>
          <w:numId w:val="30"/>
        </w:numPr>
        <w:tabs>
          <w:tab w:val="left" w:pos="851"/>
        </w:tabs>
        <w:spacing w:after="0"/>
        <w:ind w:left="1418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Ustanowienie inspektora/ów nadzoru  inwestorskiego. </w:t>
      </w:r>
    </w:p>
    <w:p w:rsidR="00686643" w:rsidRPr="00F22B28" w:rsidRDefault="00686643" w:rsidP="005D697C">
      <w:pPr>
        <w:numPr>
          <w:ilvl w:val="0"/>
          <w:numId w:val="30"/>
        </w:numPr>
        <w:tabs>
          <w:tab w:val="left" w:pos="851"/>
        </w:tabs>
        <w:spacing w:after="0"/>
        <w:ind w:left="1418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Protokolarne przekazanie terenu budowy w terminie 7 dni kalendarzowych licząc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od daty </w:t>
      </w:r>
      <w:r w:rsidR="00124940">
        <w:rPr>
          <w:rFonts w:ascii="Arial" w:eastAsia="Times New Roman" w:hAnsi="Arial" w:cs="Arial"/>
        </w:rPr>
        <w:t>podpisania umowy</w:t>
      </w:r>
      <w:r w:rsidRPr="00F22B28">
        <w:rPr>
          <w:rFonts w:ascii="Arial" w:eastAsia="Times New Roman" w:hAnsi="Arial" w:cs="Arial"/>
        </w:rPr>
        <w:t xml:space="preserve">. </w:t>
      </w:r>
    </w:p>
    <w:p w:rsidR="00686643" w:rsidRPr="00F22B28" w:rsidRDefault="00686643" w:rsidP="005D697C">
      <w:pPr>
        <w:numPr>
          <w:ilvl w:val="0"/>
          <w:numId w:val="30"/>
        </w:numPr>
        <w:tabs>
          <w:tab w:val="left" w:pos="851"/>
        </w:tabs>
        <w:spacing w:after="0"/>
        <w:ind w:left="1418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Odbiór poszcze</w:t>
      </w:r>
      <w:r w:rsidR="001D7C70">
        <w:rPr>
          <w:rFonts w:ascii="Arial" w:eastAsia="Times New Roman" w:hAnsi="Arial" w:cs="Arial"/>
        </w:rPr>
        <w:t>gólnych części przedmiotu umowy.</w:t>
      </w:r>
    </w:p>
    <w:p w:rsidR="00686643" w:rsidRPr="00F22B28" w:rsidRDefault="00686643" w:rsidP="005D697C">
      <w:pPr>
        <w:numPr>
          <w:ilvl w:val="0"/>
          <w:numId w:val="30"/>
        </w:numPr>
        <w:tabs>
          <w:tab w:val="left" w:pos="851"/>
        </w:tabs>
        <w:spacing w:after="0"/>
        <w:ind w:left="1418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Zapłata wynagrodzenia za wykonanie przedmiotu umowy.</w:t>
      </w:r>
    </w:p>
    <w:p w:rsidR="00686643" w:rsidRPr="00F22B28" w:rsidRDefault="00686643" w:rsidP="00F22B28">
      <w:pPr>
        <w:tabs>
          <w:tab w:val="left" w:pos="5245"/>
        </w:tabs>
        <w:spacing w:after="0"/>
        <w:ind w:left="644"/>
        <w:jc w:val="both"/>
        <w:rPr>
          <w:rFonts w:ascii="Arial" w:eastAsia="Times New Roman" w:hAnsi="Arial" w:cs="Arial"/>
        </w:rPr>
      </w:pPr>
    </w:p>
    <w:p w:rsidR="00686643" w:rsidRPr="00F22B28" w:rsidRDefault="00686643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/>
        </w:rPr>
        <w:t xml:space="preserve">§ </w:t>
      </w:r>
      <w:r w:rsidR="00B77307">
        <w:rPr>
          <w:rFonts w:ascii="Arial" w:eastAsia="Times New Roman" w:hAnsi="Arial" w:cs="Arial"/>
          <w:b/>
        </w:rPr>
        <w:t>4</w:t>
      </w:r>
    </w:p>
    <w:p w:rsidR="00686643" w:rsidRPr="00F22B28" w:rsidRDefault="00686643" w:rsidP="005D697C">
      <w:pPr>
        <w:numPr>
          <w:ilvl w:val="0"/>
          <w:numId w:val="20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Niezależnie od obowiązków wynikających z postanowień niniejszej umowy do obowiązków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 należy również</w:t>
      </w:r>
      <w:r w:rsidR="002D3341">
        <w:rPr>
          <w:rFonts w:ascii="Arial" w:eastAsia="Times New Roman" w:hAnsi="Arial" w:cs="Arial"/>
        </w:rPr>
        <w:t xml:space="preserve"> wykonanie obowiązków w poniższym zakresie</w:t>
      </w:r>
      <w:r w:rsidRPr="00F22B28">
        <w:rPr>
          <w:rFonts w:ascii="Arial" w:eastAsia="Times New Roman" w:hAnsi="Arial" w:cs="Arial"/>
        </w:rPr>
        <w:t xml:space="preserve">: 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Najpóźniej w dniu przekazania terenu budowy</w:t>
      </w:r>
      <w:r w:rsidR="002E3A01" w:rsidRPr="00F22B28">
        <w:rPr>
          <w:rFonts w:ascii="Arial" w:eastAsia="Times New Roman" w:hAnsi="Arial" w:cs="Arial"/>
        </w:rPr>
        <w:t>,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przedłoży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emuwymagane przepisami oświadczenie o przyjęciu obowiązków kierownika budowy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i ustanowi kierownik</w:t>
      </w:r>
      <w:r w:rsidR="002E3A01" w:rsidRPr="00F22B28">
        <w:rPr>
          <w:rFonts w:ascii="Arial" w:eastAsia="Times New Roman" w:hAnsi="Arial" w:cs="Arial"/>
        </w:rPr>
        <w:t>a/</w:t>
      </w:r>
      <w:r w:rsidR="001D7C70">
        <w:rPr>
          <w:rFonts w:ascii="Arial" w:eastAsia="Times New Roman" w:hAnsi="Arial" w:cs="Arial"/>
        </w:rPr>
        <w:t>ów robót.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Kierownik budowy zobowiązany jest prowadzić na bieżąco dokumentację budowy i przechowywać ją w formie i sposób zgodny z przepisami ustawy Prawo budowlane</w:t>
      </w:r>
      <w:r w:rsidR="00124940">
        <w:rPr>
          <w:rFonts w:ascii="Arial" w:eastAsia="Times New Roman" w:hAnsi="Arial" w:cs="Arial"/>
        </w:rPr>
        <w:t xml:space="preserve"> oraz z zapisami SIWZ</w:t>
      </w:r>
      <w:r w:rsidR="001D7C70">
        <w:rPr>
          <w:rFonts w:ascii="Arial" w:eastAsia="Times New Roman" w:hAnsi="Arial" w:cs="Arial"/>
        </w:rPr>
        <w:t>.</w:t>
      </w:r>
    </w:p>
    <w:p w:rsidR="00686643" w:rsidRDefault="001D7C70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przed przystąpieniem do realizacji robót budowlanych opracuje i przekaże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emu plan bezpieczeństwa </w:t>
      </w:r>
      <w:r>
        <w:rPr>
          <w:rFonts w:ascii="Arial" w:eastAsia="Times New Roman" w:hAnsi="Arial" w:cs="Arial"/>
        </w:rPr>
        <w:t>i ochrony zdrowia – „plan bioz”.</w:t>
      </w:r>
    </w:p>
    <w:p w:rsidR="002D3341" w:rsidRPr="002D3341" w:rsidRDefault="001D7C70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2D3341">
        <w:rPr>
          <w:rFonts w:ascii="Arial" w:eastAsia="Times New Roman" w:hAnsi="Arial" w:cs="Arial"/>
        </w:rPr>
        <w:t xml:space="preserve">a przed przystąpieniem do prowadzenia robót </w:t>
      </w:r>
      <w:r w:rsidR="002D3341" w:rsidRPr="002D3341">
        <w:rPr>
          <w:rFonts w:ascii="Arial" w:eastAsia="Times New Roman" w:hAnsi="Arial" w:cs="Arial"/>
        </w:rPr>
        <w:t xml:space="preserve">obowiązany </w:t>
      </w:r>
      <w:r>
        <w:rPr>
          <w:rFonts w:ascii="Arial" w:eastAsia="Times New Roman" w:hAnsi="Arial" w:cs="Arial"/>
        </w:rPr>
        <w:t xml:space="preserve">jest </w:t>
      </w:r>
      <w:r w:rsidR="002D3341">
        <w:rPr>
          <w:rFonts w:ascii="Arial" w:eastAsia="Times New Roman" w:hAnsi="Arial" w:cs="Arial"/>
        </w:rPr>
        <w:t>u</w:t>
      </w:r>
      <w:r w:rsidR="002D3341" w:rsidRPr="002D3341">
        <w:rPr>
          <w:rFonts w:ascii="Arial" w:eastAsia="Times New Roman" w:hAnsi="Arial" w:cs="Arial"/>
        </w:rPr>
        <w:t>zyskać</w:t>
      </w:r>
      <w:r w:rsidR="00202210">
        <w:rPr>
          <w:rFonts w:ascii="Arial" w:eastAsia="Times New Roman" w:hAnsi="Arial" w:cs="Arial"/>
        </w:rPr>
        <w:br/>
      </w:r>
      <w:r w:rsidR="002D3341">
        <w:rPr>
          <w:rFonts w:ascii="Arial" w:eastAsia="Times New Roman" w:hAnsi="Arial" w:cs="Arial"/>
        </w:rPr>
        <w:t xml:space="preserve">w imieniu </w:t>
      </w:r>
      <w:r>
        <w:rPr>
          <w:rFonts w:ascii="Arial" w:eastAsia="Times New Roman" w:hAnsi="Arial" w:cs="Arial"/>
        </w:rPr>
        <w:t>Zamawiając</w:t>
      </w:r>
      <w:r w:rsidR="002D3341">
        <w:rPr>
          <w:rFonts w:ascii="Arial" w:eastAsia="Times New Roman" w:hAnsi="Arial" w:cs="Arial"/>
        </w:rPr>
        <w:t xml:space="preserve">ego </w:t>
      </w:r>
      <w:r w:rsidR="002D3341" w:rsidRPr="002D3341">
        <w:rPr>
          <w:rFonts w:ascii="Arial" w:eastAsia="Times New Roman" w:hAnsi="Arial" w:cs="Arial"/>
        </w:rPr>
        <w:t>pozwolenie na prowadzenie badań archeologicznych, zapewnienie nadzoru konserwatorskiego oraz przeprowadzenia sondażowych badań</w:t>
      </w:r>
      <w:r w:rsidR="00202210">
        <w:rPr>
          <w:rFonts w:ascii="Arial" w:eastAsia="Times New Roman" w:hAnsi="Arial" w:cs="Arial"/>
        </w:rPr>
        <w:br/>
      </w:r>
      <w:r w:rsidR="002D3341" w:rsidRPr="002D3341">
        <w:rPr>
          <w:rFonts w:ascii="Arial" w:eastAsia="Times New Roman" w:hAnsi="Arial" w:cs="Arial"/>
        </w:rPr>
        <w:t>w celu rozpoznania czy na terenie tym znajdują się pochówki.</w:t>
      </w:r>
    </w:p>
    <w:p w:rsidR="00686643" w:rsidRPr="00F22B28" w:rsidRDefault="001D7C70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2D3341">
        <w:rPr>
          <w:rFonts w:ascii="Arial" w:eastAsia="Times New Roman" w:hAnsi="Arial" w:cs="Arial"/>
        </w:rPr>
        <w:t xml:space="preserve">a ponosi odpowiedzialność </w:t>
      </w:r>
      <w:r w:rsidR="00686643" w:rsidRPr="00F22B28">
        <w:rPr>
          <w:rFonts w:ascii="Arial" w:eastAsia="Times New Roman" w:hAnsi="Arial" w:cs="Arial"/>
        </w:rPr>
        <w:t xml:space="preserve">za bezpieczeństwo i higienę pracy na terenie budowy oraz obszarze, który wykorzystywany jest podczas realizacji przedmiotu umowy.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>a zobowiązany jest do wyznaczenia osoby odpowiedzialnej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>za prowadzenie stałego nadzoru nad wykonawstwem robót budowlanych zgodnie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 xml:space="preserve">z przepisami BHP. Odpowiedzialność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>y za teren budowy rozpoczyna się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 xml:space="preserve">z dniem przekazania terenu budowy przez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>ego i trwa do dnia odbioru końcowego.</w:t>
      </w:r>
    </w:p>
    <w:p w:rsidR="00686643" w:rsidRDefault="001D7C70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y może zażądać zmiany osoby pełniącej funkcje kierownika budowy, jeżeli uzna, że osoba ta nie wykonuje należycie swoich obowiązków.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zobowiązany jest zmienić wskazaną osobę w terminie 14 dni kalendarzowych od dnia otrzymania żądania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ego. Zmiana ta odbywa się poprzez pisemne </w:t>
      </w:r>
      <w:r w:rsidR="00686643" w:rsidRPr="00F22B28">
        <w:rPr>
          <w:rFonts w:ascii="Arial" w:eastAsia="Times New Roman" w:hAnsi="Arial" w:cs="Arial"/>
        </w:rPr>
        <w:lastRenderedPageBreak/>
        <w:t xml:space="preserve">powiadomienie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>ego, do którego dołącza wymagane przepisami oświadczenie o przyjęciu obowiązków kierownika robót/budowy.</w:t>
      </w:r>
    </w:p>
    <w:p w:rsidR="00686643" w:rsidRPr="002D3341" w:rsidRDefault="00686643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2D3341">
        <w:rPr>
          <w:rFonts w:ascii="Arial" w:eastAsia="Times New Roman" w:hAnsi="Arial" w:cs="Arial"/>
        </w:rPr>
        <w:t>Przestrzeganie i wykonanie wszystkich zaleceń oraz obowiązków wynikających</w:t>
      </w:r>
      <w:r w:rsidR="00202210">
        <w:rPr>
          <w:rFonts w:ascii="Arial" w:eastAsia="Times New Roman" w:hAnsi="Arial" w:cs="Arial"/>
        </w:rPr>
        <w:br/>
      </w:r>
      <w:r w:rsidRPr="002D3341">
        <w:rPr>
          <w:rFonts w:ascii="Arial" w:eastAsia="Times New Roman" w:hAnsi="Arial" w:cs="Arial"/>
        </w:rPr>
        <w:t>z zapisów dokumentacji projektowej oraz spełnienia warunków określonych</w:t>
      </w:r>
      <w:r w:rsidR="00202210">
        <w:rPr>
          <w:rFonts w:ascii="Arial" w:eastAsia="Times New Roman" w:hAnsi="Arial" w:cs="Arial"/>
        </w:rPr>
        <w:br/>
      </w:r>
      <w:r w:rsidRPr="002D3341">
        <w:rPr>
          <w:rFonts w:ascii="Arial" w:eastAsia="Times New Roman" w:hAnsi="Arial" w:cs="Arial"/>
        </w:rPr>
        <w:t>w decyzjach administracyjnych oraz ponoszenie wszelkich kosztów z tym związanych.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Kierownik budowy zobowiązany jest do geodezyjnego wytyczenia obiektu oraz zorganizowania budowy i kierowania budową obiektu budowlanego w sposób zgodny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z projektem lub dokumentem formalno</w:t>
      </w:r>
      <w:r w:rsidR="00B859EA" w:rsidRPr="00F22B28">
        <w:rPr>
          <w:rFonts w:ascii="Arial" w:eastAsia="Times New Roman" w:hAnsi="Arial" w:cs="Arial"/>
        </w:rPr>
        <w:t xml:space="preserve"> -</w:t>
      </w:r>
      <w:r w:rsidRPr="00F22B28">
        <w:rPr>
          <w:rFonts w:ascii="Arial" w:eastAsia="Times New Roman" w:hAnsi="Arial" w:cs="Arial"/>
        </w:rPr>
        <w:t xml:space="preserve"> prawnym uprawniającym do rozpoczęcia robót, obowiązującymi przepisami, w tym techniczno – budowlanymi oraz przepisami bezpieczeństwa i higieny pracy.</w:t>
      </w:r>
    </w:p>
    <w:p w:rsidR="00686643" w:rsidRDefault="00686643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Kierownik budowy zobowiązany jest do wprowadzenia na bieżąco w trakcie trwania robót niezbędnych zmian w planie bezpieczeństwa i ochrony zdrowia, wynikających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z postępu wykonywanych robót budowlanych.</w:t>
      </w:r>
    </w:p>
    <w:p w:rsidR="002D3341" w:rsidRPr="002D3341" w:rsidRDefault="001D7C70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2D3341" w:rsidRPr="002D3341">
        <w:rPr>
          <w:rFonts w:ascii="Arial" w:eastAsia="Times New Roman" w:hAnsi="Arial" w:cs="Arial"/>
        </w:rPr>
        <w:t>a winien zapewnić nadzór konserwatorski i wypełnienie ww. obowiązków przez osoby posiadające właściwe, wymagane prawem, kwalifikacje.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Informowania </w:t>
      </w:r>
      <w:r w:rsidR="001D7C70">
        <w:rPr>
          <w:rFonts w:ascii="Arial" w:eastAsia="Times New Roman" w:hAnsi="Arial" w:cs="Arial"/>
        </w:rPr>
        <w:t>Zamawiającego bez zbędnej zwłoki</w:t>
      </w:r>
      <w:r w:rsidRPr="00F22B28">
        <w:rPr>
          <w:rFonts w:ascii="Arial" w:eastAsia="Times New Roman" w:hAnsi="Arial" w:cs="Arial"/>
        </w:rPr>
        <w:t xml:space="preserve"> o zaistniałych przeszkodach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i trudnościach mogących wpłynąć na jakość wykonywanych robót albo opóźnienie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w realizacji przedmiotu umowy lub terminu zakończenia wykonania umowy.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W przypadku nie wykonania powyższego obowiązku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traci prawo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do podniesienia powyższego zarzutu wobec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ego.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1418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Niezwłocznie po przekazaniu terenu budowy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zobowiązuje się:</w:t>
      </w:r>
    </w:p>
    <w:p w:rsidR="00686643" w:rsidRPr="00F22B28" w:rsidRDefault="00686643" w:rsidP="005D697C">
      <w:pPr>
        <w:numPr>
          <w:ilvl w:val="1"/>
          <w:numId w:val="21"/>
        </w:numPr>
        <w:tabs>
          <w:tab w:val="left" w:pos="851"/>
        </w:tabs>
        <w:spacing w:after="0"/>
        <w:ind w:left="198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wykonać prace przygotowawcze na terenie budowy, a także urządzić i wyposażyć zaplecze budowy,</w:t>
      </w:r>
    </w:p>
    <w:p w:rsidR="00686643" w:rsidRPr="00F22B28" w:rsidRDefault="00686643" w:rsidP="005D697C">
      <w:pPr>
        <w:numPr>
          <w:ilvl w:val="1"/>
          <w:numId w:val="21"/>
        </w:numPr>
        <w:tabs>
          <w:tab w:val="left" w:pos="851"/>
        </w:tabs>
        <w:spacing w:after="0"/>
        <w:ind w:left="198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umieścić tablice informacyjne budowy zgodnie z obowiązującymi przepisami,</w:t>
      </w:r>
    </w:p>
    <w:p w:rsidR="00686643" w:rsidRPr="00F22B28" w:rsidRDefault="00686643" w:rsidP="005D697C">
      <w:pPr>
        <w:numPr>
          <w:ilvl w:val="1"/>
          <w:numId w:val="21"/>
        </w:numPr>
        <w:tabs>
          <w:tab w:val="left" w:pos="851"/>
        </w:tabs>
        <w:spacing w:after="0"/>
        <w:ind w:left="198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zapewnić pełne zabezpieczenie terenu budowy w tym pełną ochronę osób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i mienia oraz ochronę drzewo</w:t>
      </w:r>
      <w:r w:rsidR="001D7C70">
        <w:rPr>
          <w:rFonts w:ascii="Arial" w:eastAsia="Times New Roman" w:hAnsi="Arial" w:cs="Arial"/>
        </w:rPr>
        <w:t>stanu nie podlegającego wycince.</w:t>
      </w:r>
    </w:p>
    <w:p w:rsidR="00686643" w:rsidRPr="00F22B28" w:rsidRDefault="00686643" w:rsidP="005D697C">
      <w:pPr>
        <w:numPr>
          <w:ilvl w:val="0"/>
          <w:numId w:val="33"/>
        </w:numPr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terminie realizacji przedmiotu umowy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będzie utrzymywał teren budowy</w:t>
      </w:r>
      <w:r w:rsidR="001D7C7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i teren wokół terenu budowy w stanie wolnym od przeszkód komunikacyjnych oraz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na bieżąco będzie usuwał wszelkie zbędne urządzenia, budowle, materiały, odpady oraz nieczystości dostarczone lub wniesione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ę lub jego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ów,</w:t>
      </w:r>
    </w:p>
    <w:p w:rsidR="00686643" w:rsidRPr="00F22B28" w:rsidRDefault="001D7C70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Zapewnienia i ponoszenia</w:t>
      </w:r>
      <w:r w:rsidR="00686643" w:rsidRPr="00F22B28">
        <w:rPr>
          <w:rFonts w:ascii="Arial" w:eastAsia="Times New Roman" w:hAnsi="Arial" w:cs="Arial"/>
        </w:rPr>
        <w:t xml:space="preserve"> kosztów związanych z usunięciem oraz składowaniem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>i utylizacją materiałów rozbiórkowych i innych odpadów powstałych w czasie realizacji przedmiotu umowy.</w:t>
      </w:r>
    </w:p>
    <w:p w:rsidR="00686643" w:rsidRPr="00F22B28" w:rsidRDefault="001D7C70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>a zobowiązuje się do niezwłocznego usuwania w sposób docelowy wszelkich szkód i awarii spowodowanych przez niego w tra</w:t>
      </w:r>
      <w:r>
        <w:rPr>
          <w:rFonts w:ascii="Arial" w:eastAsia="Times New Roman" w:hAnsi="Arial" w:cs="Arial"/>
        </w:rPr>
        <w:t>kcie realizacji robót.</w:t>
      </w:r>
    </w:p>
    <w:p w:rsidR="00686643" w:rsidRPr="00F22B28" w:rsidRDefault="001D7C70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>a ponosi pełna odpowiedzialność za szkody spowodowane w trakcie wykonywania przedmiotu umowy, w tym w szczególności za spowodowanie uszkodzeń w sieci uzbrojenia terenu w czasie wykonywania robót, a także za uszkodzenia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>i szkody, które powstaną wskutek prowadzonych robót.</w:t>
      </w:r>
    </w:p>
    <w:p w:rsidR="00686643" w:rsidRPr="00F22B28" w:rsidRDefault="001D7C70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>a będzie stosował zabezpieczenia zakończonych elementów robót, aby nie dopuścić do ich uszkodzenia lub zniszczenia,</w:t>
      </w:r>
    </w:p>
    <w:p w:rsidR="00686643" w:rsidRPr="00F22B28" w:rsidRDefault="001D7C70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>a wraz z postępem robót zobowiązany jest do:</w:t>
      </w:r>
    </w:p>
    <w:p w:rsidR="00686643" w:rsidRPr="00F22B28" w:rsidRDefault="00686643" w:rsidP="005D697C">
      <w:pPr>
        <w:numPr>
          <w:ilvl w:val="0"/>
          <w:numId w:val="22"/>
        </w:numPr>
        <w:tabs>
          <w:tab w:val="left" w:pos="851"/>
        </w:tabs>
        <w:spacing w:after="0"/>
        <w:ind w:left="198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Informowania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 lub Inspektora nadzoru inwestorskiego o wystąpieniu konieczności wykonania robót dodatkowych, możliwości wykonania robót zamiennych bądź o niecelowości wykonania określonych robót w terminie 7 dni od daty powzięcia informacji o tych robotach,</w:t>
      </w:r>
    </w:p>
    <w:p w:rsidR="00686643" w:rsidRPr="00F22B28" w:rsidRDefault="001D7C70" w:rsidP="005D697C">
      <w:pPr>
        <w:numPr>
          <w:ilvl w:val="0"/>
          <w:numId w:val="22"/>
        </w:numPr>
        <w:tabs>
          <w:tab w:val="left" w:pos="851"/>
        </w:tabs>
        <w:spacing w:after="0"/>
        <w:ind w:left="198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Informowania</w:t>
      </w:r>
      <w:r w:rsidR="00686643" w:rsidRPr="00F22B28">
        <w:rPr>
          <w:rFonts w:ascii="Arial" w:eastAsia="Times New Roman" w:hAnsi="Arial" w:cs="Arial"/>
        </w:rPr>
        <w:t xml:space="preserve"> Inspektora nadzoru inwestorskiego o terminie odbioru robót zanikających lub ulegających zakryciu. Jeżeli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nie poinformuje o tych </w:t>
      </w:r>
      <w:r w:rsidR="00686643" w:rsidRPr="00F22B28">
        <w:rPr>
          <w:rFonts w:ascii="Arial" w:eastAsia="Times New Roman" w:hAnsi="Arial" w:cs="Arial"/>
        </w:rPr>
        <w:lastRenderedPageBreak/>
        <w:t>faktach, to będzie zobowiązany do odkrycia robót lub wykonania otworów niezbędnych do zbadania robót, a następnie przywrócenia robót do stanu pierwotnego na własny koszt.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Zorganizowanie i przeprowadzenie niezbędnych prób, badań i odbiorów oraz ewentualnego uzupełnienia dokumentacji odbiorczej dla zakresu robót objętych przedmiotem umowy. Przed przystąpieniem do pomiarów lub badań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wspólnie z Inspektorem Nadzoru ustali  rodzaj, miejsce i termin pomiaru lub badania.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przedstawi na piśmie wyniki badań do akceptacji Inspektora Nadzoru. 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284"/>
          <w:tab w:val="num" w:pos="851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Wykonanie dokumentacji po</w:t>
      </w:r>
      <w:r w:rsidR="000F235A">
        <w:rPr>
          <w:rFonts w:ascii="Arial" w:eastAsia="Times New Roman" w:hAnsi="Arial" w:cs="Arial"/>
        </w:rPr>
        <w:t>w</w:t>
      </w:r>
      <w:r w:rsidR="001D7C70">
        <w:rPr>
          <w:rFonts w:ascii="Arial" w:eastAsia="Times New Roman" w:hAnsi="Arial" w:cs="Arial"/>
        </w:rPr>
        <w:t>ykonawc</w:t>
      </w:r>
      <w:r w:rsidRPr="00F22B28">
        <w:rPr>
          <w:rFonts w:ascii="Arial" w:eastAsia="Times New Roman" w:hAnsi="Arial" w:cs="Arial"/>
        </w:rPr>
        <w:t>zej łącznie z geodezyjną dokumentacją po</w:t>
      </w:r>
      <w:r w:rsidR="000F235A">
        <w:rPr>
          <w:rFonts w:ascii="Arial" w:eastAsia="Times New Roman" w:hAnsi="Arial" w:cs="Arial"/>
        </w:rPr>
        <w:t>w</w:t>
      </w:r>
      <w:r w:rsidR="001D7C70">
        <w:rPr>
          <w:rFonts w:ascii="Arial" w:eastAsia="Times New Roman" w:hAnsi="Arial" w:cs="Arial"/>
        </w:rPr>
        <w:t>ykonawc</w:t>
      </w:r>
      <w:r w:rsidRPr="00F22B28">
        <w:rPr>
          <w:rFonts w:ascii="Arial" w:eastAsia="Times New Roman" w:hAnsi="Arial" w:cs="Arial"/>
        </w:rPr>
        <w:t xml:space="preserve">zą wszystkich prac dotyczących przedmiotu umowy oraz dokonaniem obmiarów zrealizowanego zakresu robót przez uprawnionego geodetę. 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Uporządkowanie po zakończeniu robót terenu budowy i przekazanie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go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emu w terminie odbioru końcowego robót. Odpowiedzialność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za teren budowy rozpoczyna się z dniem przekazania placu budowy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 i trwa do dnia podpisania protokołu odbioru końcowego robót.</w:t>
      </w:r>
    </w:p>
    <w:p w:rsidR="00686643" w:rsidRPr="00F22B28" w:rsidRDefault="00686643" w:rsidP="005D697C">
      <w:pPr>
        <w:numPr>
          <w:ilvl w:val="0"/>
          <w:numId w:val="33"/>
        </w:numPr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Uporządkowanie terenu przyległego do terenu budowy, z którego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korzystał </w:t>
      </w:r>
      <w:r w:rsidR="00EA30AD" w:rsidRPr="00F22B28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w trakcie wykonywania prac.</w:t>
      </w:r>
    </w:p>
    <w:p w:rsidR="00686643" w:rsidRPr="00F22B28" w:rsidRDefault="00686643" w:rsidP="005D697C">
      <w:pPr>
        <w:numPr>
          <w:ilvl w:val="0"/>
          <w:numId w:val="33"/>
        </w:numPr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Pisemne zgłoszenie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emu gotowości do odbi</w:t>
      </w:r>
      <w:r w:rsidR="00F869B9">
        <w:rPr>
          <w:rFonts w:ascii="Arial" w:eastAsia="Times New Roman" w:hAnsi="Arial" w:cs="Arial"/>
        </w:rPr>
        <w:t>oru końcowego przedmiotu umowy,</w:t>
      </w:r>
      <w:r w:rsidRPr="00F22B28">
        <w:rPr>
          <w:rFonts w:ascii="Arial" w:eastAsia="Times New Roman" w:hAnsi="Arial" w:cs="Arial"/>
        </w:rPr>
        <w:t>z uwzględnieniem terminów przewidzi</w:t>
      </w:r>
      <w:r w:rsidR="00202210">
        <w:rPr>
          <w:rFonts w:ascii="Arial" w:eastAsia="Times New Roman" w:hAnsi="Arial" w:cs="Arial"/>
        </w:rPr>
        <w:t>anych</w:t>
      </w:r>
      <w:r w:rsidRPr="00F22B28">
        <w:rPr>
          <w:rFonts w:ascii="Arial" w:eastAsia="Times New Roman" w:hAnsi="Arial" w:cs="Arial"/>
        </w:rPr>
        <w:t xml:space="preserve"> w niniejszej umowie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na rozpoczęcie  i zakończenie czynności odbiorowych. </w:t>
      </w:r>
    </w:p>
    <w:p w:rsidR="008B3BDB" w:rsidRPr="00F22B28" w:rsidRDefault="00686643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Przekazanie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emu przedmiotu umowy w terminie wyznaczonym w umowie </w:t>
      </w:r>
      <w:r w:rsidR="00EA30AD" w:rsidRPr="00F22B28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po uprzednim sprawdzeniu poprawności jego wykonania. Na czas odbioru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przekaże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emu wszystkie niezbędne dokumenty potwierdzające zakres </w:t>
      </w:r>
      <w:r w:rsidR="00EA30AD" w:rsidRPr="00F22B28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i prawidłowość wykonanych prac, będących przedmiotem umowy oraz wymaganych Prawem Budowlanym (t. j. Dz. U. z 201</w:t>
      </w:r>
      <w:r w:rsidR="008B3BDB" w:rsidRPr="00F22B28">
        <w:rPr>
          <w:rFonts w:ascii="Arial" w:eastAsia="Times New Roman" w:hAnsi="Arial" w:cs="Arial"/>
        </w:rPr>
        <w:t>7</w:t>
      </w:r>
      <w:r w:rsidRPr="00F22B28">
        <w:rPr>
          <w:rFonts w:ascii="Arial" w:eastAsia="Times New Roman" w:hAnsi="Arial" w:cs="Arial"/>
        </w:rPr>
        <w:t xml:space="preserve"> r., poz. </w:t>
      </w:r>
      <w:r w:rsidR="008B3BDB" w:rsidRPr="00F22B28">
        <w:rPr>
          <w:rFonts w:ascii="Arial" w:eastAsia="Times New Roman" w:hAnsi="Arial" w:cs="Arial"/>
        </w:rPr>
        <w:t>1332, ze zm.</w:t>
      </w:r>
      <w:r w:rsidRPr="00F22B28">
        <w:rPr>
          <w:rFonts w:ascii="Arial" w:eastAsia="Times New Roman" w:hAnsi="Arial" w:cs="Arial"/>
        </w:rPr>
        <w:t>).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Udział w przeglądach gwarancyjnych – na pisemne wezwanie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i zapewnienie usunięcia stwierdzonych podczas tych przeglądów wad.</w:t>
      </w:r>
    </w:p>
    <w:p w:rsidR="008B3BDB" w:rsidRPr="00F22B28" w:rsidRDefault="001D7C70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zobowiązany jest do zatrudnienia na podstawie umowy o pracę we własnym przedsiębiorstwie lub przez </w:t>
      </w:r>
      <w:r>
        <w:rPr>
          <w:rFonts w:ascii="Arial" w:eastAsia="Times New Roman" w:hAnsi="Arial" w:cs="Arial"/>
        </w:rPr>
        <w:t>podwykonawc</w:t>
      </w:r>
      <w:r w:rsidR="00686643" w:rsidRPr="00F22B28">
        <w:rPr>
          <w:rFonts w:ascii="Arial" w:eastAsia="Times New Roman" w:hAnsi="Arial" w:cs="Arial"/>
        </w:rPr>
        <w:t>ę osób mających realizować zamówien</w:t>
      </w:r>
      <w:r w:rsidR="00DE22C6">
        <w:rPr>
          <w:rFonts w:ascii="Arial" w:eastAsia="Times New Roman" w:hAnsi="Arial" w:cs="Arial"/>
        </w:rPr>
        <w:t>ie (roboty budowlane</w:t>
      </w:r>
      <w:r w:rsidR="00686643" w:rsidRPr="00F22B28">
        <w:rPr>
          <w:rFonts w:ascii="Arial" w:eastAsia="Times New Roman" w:hAnsi="Arial" w:cs="Arial"/>
        </w:rPr>
        <w:t xml:space="preserve">)  jeżeli zakres czynności tych osób polega na wykonywaniu pracy w sposób określony w art. 22 § 1 ustawy z dnia 26 czerwca 1974 </w:t>
      </w:r>
      <w:r w:rsidR="008B3BDB" w:rsidRPr="00F22B28">
        <w:rPr>
          <w:rFonts w:ascii="Arial" w:eastAsia="Times New Roman" w:hAnsi="Arial" w:cs="Arial"/>
        </w:rPr>
        <w:t>r. – Kodeks pracy (Dz. U. z 2016 r. poz. 1666</w:t>
      </w:r>
      <w:r w:rsidR="00686643" w:rsidRPr="00F22B28">
        <w:rPr>
          <w:rFonts w:ascii="Arial" w:eastAsia="Times New Roman" w:hAnsi="Arial" w:cs="Arial"/>
        </w:rPr>
        <w:t xml:space="preserve">, z późniejszymi zmianami). </w:t>
      </w:r>
    </w:p>
    <w:p w:rsidR="00686643" w:rsidRPr="00124940" w:rsidRDefault="001D7C70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124940">
        <w:rPr>
          <w:rFonts w:ascii="Arial" w:eastAsia="Times New Roman" w:hAnsi="Arial" w:cs="Arial"/>
        </w:rPr>
        <w:t>a dla udokumentowania okoliczności o których mowa w pkt. 2</w:t>
      </w:r>
      <w:r w:rsidR="00F869B9" w:rsidRPr="00124940">
        <w:rPr>
          <w:rFonts w:ascii="Arial" w:eastAsia="Times New Roman" w:hAnsi="Arial" w:cs="Arial"/>
        </w:rPr>
        <w:t>4</w:t>
      </w:r>
      <w:r w:rsidR="00686643" w:rsidRPr="00124940">
        <w:rPr>
          <w:rFonts w:ascii="Arial" w:eastAsia="Times New Roman" w:hAnsi="Arial" w:cs="Arial"/>
        </w:rPr>
        <w:t xml:space="preserve">), przedstawi </w:t>
      </w:r>
      <w:r>
        <w:rPr>
          <w:rFonts w:ascii="Arial" w:eastAsia="Times New Roman" w:hAnsi="Arial" w:cs="Arial"/>
        </w:rPr>
        <w:t>Zamawiając</w:t>
      </w:r>
      <w:r w:rsidR="00686643" w:rsidRPr="00124940">
        <w:rPr>
          <w:rFonts w:ascii="Arial" w:eastAsia="Times New Roman" w:hAnsi="Arial" w:cs="Arial"/>
        </w:rPr>
        <w:t xml:space="preserve">emu w terminie 7 dni od podpisania umowy, nie później jednak niż przed przystąpieniem do realizacji zamówienia, wykaz osób zatrudnionych przy realizacji zamówienia na podstawie umowy o pracę wraz z oświadczeniem </w:t>
      </w:r>
      <w:r>
        <w:rPr>
          <w:rFonts w:ascii="Arial" w:eastAsia="Times New Roman" w:hAnsi="Arial" w:cs="Arial"/>
        </w:rPr>
        <w:t>Wykonawc</w:t>
      </w:r>
      <w:r w:rsidR="00686643" w:rsidRPr="00124940">
        <w:rPr>
          <w:rFonts w:ascii="Arial" w:eastAsia="Times New Roman" w:hAnsi="Arial" w:cs="Arial"/>
        </w:rPr>
        <w:t>y</w:t>
      </w:r>
      <w:r w:rsidR="00202210">
        <w:rPr>
          <w:rFonts w:ascii="Arial" w:eastAsia="Times New Roman" w:hAnsi="Arial" w:cs="Arial"/>
        </w:rPr>
        <w:br/>
      </w:r>
      <w:r w:rsidR="00686643" w:rsidRPr="00124940">
        <w:rPr>
          <w:rFonts w:ascii="Arial" w:eastAsia="Times New Roman" w:hAnsi="Arial" w:cs="Arial"/>
        </w:rPr>
        <w:t>o zatrudnieniu pracowników na podstawie umowy o pracę.</w:t>
      </w:r>
    </w:p>
    <w:p w:rsidR="00686643" w:rsidRPr="00124940" w:rsidRDefault="00686643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124940">
        <w:rPr>
          <w:rFonts w:ascii="Arial" w:eastAsia="Times New Roman" w:hAnsi="Arial" w:cs="Arial"/>
        </w:rPr>
        <w:t xml:space="preserve">W przypadku konieczności wprowadzenia zmian w składzie brygady wykonującej prace </w:t>
      </w:r>
      <w:r w:rsidR="001D7C70">
        <w:rPr>
          <w:rFonts w:ascii="Arial" w:eastAsia="Times New Roman" w:hAnsi="Arial" w:cs="Arial"/>
        </w:rPr>
        <w:t>Wykonawc</w:t>
      </w:r>
      <w:r w:rsidRPr="00124940">
        <w:rPr>
          <w:rFonts w:ascii="Arial" w:eastAsia="Times New Roman" w:hAnsi="Arial" w:cs="Arial"/>
        </w:rPr>
        <w:t xml:space="preserve">a powiadomi o tym </w:t>
      </w:r>
      <w:r w:rsidR="001D7C70">
        <w:rPr>
          <w:rFonts w:ascii="Arial" w:eastAsia="Times New Roman" w:hAnsi="Arial" w:cs="Arial"/>
        </w:rPr>
        <w:t>Zamawiając</w:t>
      </w:r>
      <w:r w:rsidRPr="00124940">
        <w:rPr>
          <w:rFonts w:ascii="Arial" w:eastAsia="Times New Roman" w:hAnsi="Arial" w:cs="Arial"/>
        </w:rPr>
        <w:t>ego w terminie 7 dni od dnia zaistnienie zmiany (</w:t>
      </w:r>
      <w:r w:rsidR="001D7C70">
        <w:rPr>
          <w:rFonts w:ascii="Arial" w:eastAsia="Times New Roman" w:hAnsi="Arial" w:cs="Arial"/>
        </w:rPr>
        <w:t>Wykonawc</w:t>
      </w:r>
      <w:r w:rsidRPr="00124940">
        <w:rPr>
          <w:rFonts w:ascii="Arial" w:eastAsia="Times New Roman" w:hAnsi="Arial" w:cs="Arial"/>
        </w:rPr>
        <w:t>a przedstawi korektę wykazu osób o któr</w:t>
      </w:r>
      <w:r w:rsidR="00F228F4" w:rsidRPr="00124940">
        <w:rPr>
          <w:rFonts w:ascii="Arial" w:eastAsia="Times New Roman" w:hAnsi="Arial" w:cs="Arial"/>
        </w:rPr>
        <w:t>ej mowa w pkt. 25</w:t>
      </w:r>
      <w:r w:rsidRPr="00124940">
        <w:rPr>
          <w:rFonts w:ascii="Arial" w:eastAsia="Times New Roman" w:hAnsi="Arial" w:cs="Arial"/>
        </w:rPr>
        <w:t xml:space="preserve">) wykonujących zamówienia do wiadomości </w:t>
      </w:r>
      <w:r w:rsidR="001D7C70">
        <w:rPr>
          <w:rFonts w:ascii="Arial" w:eastAsia="Times New Roman" w:hAnsi="Arial" w:cs="Arial"/>
        </w:rPr>
        <w:t>Zamawiając</w:t>
      </w:r>
      <w:r w:rsidRPr="00124940">
        <w:rPr>
          <w:rFonts w:ascii="Arial" w:eastAsia="Times New Roman" w:hAnsi="Arial" w:cs="Arial"/>
        </w:rPr>
        <w:t>ego). Zatrudnienie nowych osób podle</w:t>
      </w:r>
      <w:r w:rsidR="00F228F4" w:rsidRPr="00124940">
        <w:rPr>
          <w:rFonts w:ascii="Arial" w:eastAsia="Times New Roman" w:hAnsi="Arial" w:cs="Arial"/>
        </w:rPr>
        <w:t>ga rygorowi wskazanemu w pkt. 24</w:t>
      </w:r>
      <w:r w:rsidRPr="00124940">
        <w:rPr>
          <w:rFonts w:ascii="Arial" w:eastAsia="Times New Roman" w:hAnsi="Arial" w:cs="Arial"/>
        </w:rPr>
        <w:t>). Wprowadzenie zmian do wykazu</w:t>
      </w:r>
      <w:r w:rsidR="00202210">
        <w:rPr>
          <w:rFonts w:ascii="Arial" w:eastAsia="Times New Roman" w:hAnsi="Arial" w:cs="Arial"/>
        </w:rPr>
        <w:br/>
      </w:r>
      <w:r w:rsidRPr="00124940">
        <w:rPr>
          <w:rFonts w:ascii="Arial" w:eastAsia="Times New Roman" w:hAnsi="Arial" w:cs="Arial"/>
        </w:rPr>
        <w:t>o którym mowa powyżej nie wymaga aneksu do umowy.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124940">
        <w:rPr>
          <w:rFonts w:ascii="Arial" w:eastAsia="Times New Roman" w:hAnsi="Arial" w:cs="Arial"/>
        </w:rPr>
        <w:t xml:space="preserve">Każdorazowo na żądanie </w:t>
      </w:r>
      <w:r w:rsidR="001D7C70">
        <w:rPr>
          <w:rFonts w:ascii="Arial" w:eastAsia="Times New Roman" w:hAnsi="Arial" w:cs="Arial"/>
        </w:rPr>
        <w:t>Zamawiając</w:t>
      </w:r>
      <w:r w:rsidRPr="00124940">
        <w:rPr>
          <w:rFonts w:ascii="Arial" w:eastAsia="Times New Roman" w:hAnsi="Arial" w:cs="Arial"/>
        </w:rPr>
        <w:t xml:space="preserve">ego, w terminie wskazanym przez </w:t>
      </w:r>
      <w:r w:rsidR="001D7C70">
        <w:rPr>
          <w:rFonts w:ascii="Arial" w:eastAsia="Times New Roman" w:hAnsi="Arial" w:cs="Arial"/>
        </w:rPr>
        <w:t>Zamawiając</w:t>
      </w:r>
      <w:r w:rsidRPr="00124940">
        <w:rPr>
          <w:rFonts w:ascii="Arial" w:eastAsia="Times New Roman" w:hAnsi="Arial" w:cs="Arial"/>
        </w:rPr>
        <w:t xml:space="preserve">ego nie krótszym niż 5 dni roboczych, </w:t>
      </w:r>
      <w:r w:rsidR="001D7C70">
        <w:rPr>
          <w:rFonts w:ascii="Arial" w:eastAsia="Times New Roman" w:hAnsi="Arial" w:cs="Arial"/>
          <w:b/>
        </w:rPr>
        <w:t>Wykonawc</w:t>
      </w:r>
      <w:r w:rsidRPr="00124940">
        <w:rPr>
          <w:rFonts w:ascii="Arial" w:eastAsia="Times New Roman" w:hAnsi="Arial" w:cs="Arial"/>
          <w:b/>
        </w:rPr>
        <w:t xml:space="preserve">a zobowiązuje się przedłożyć do wglądu kopie umów o pracę zawartych przez </w:t>
      </w:r>
      <w:r w:rsidR="001D7C70">
        <w:rPr>
          <w:rFonts w:ascii="Arial" w:eastAsia="Times New Roman" w:hAnsi="Arial" w:cs="Arial"/>
          <w:b/>
        </w:rPr>
        <w:t>Wykonawc</w:t>
      </w:r>
      <w:r w:rsidRPr="00124940">
        <w:rPr>
          <w:rFonts w:ascii="Arial" w:eastAsia="Times New Roman" w:hAnsi="Arial" w:cs="Arial"/>
          <w:b/>
        </w:rPr>
        <w:t>ę</w:t>
      </w:r>
      <w:r w:rsidR="001D7C70">
        <w:rPr>
          <w:rFonts w:ascii="Arial" w:eastAsia="Times New Roman" w:hAnsi="Arial" w:cs="Arial"/>
          <w:b/>
        </w:rPr>
        <w:br/>
      </w:r>
      <w:r w:rsidRPr="00124940">
        <w:rPr>
          <w:rFonts w:ascii="Arial" w:eastAsia="Times New Roman" w:hAnsi="Arial" w:cs="Arial"/>
          <w:b/>
        </w:rPr>
        <w:t>z pracownikami świadczącymi roboty</w:t>
      </w:r>
      <w:r w:rsidR="00985888" w:rsidRPr="00124940">
        <w:rPr>
          <w:rFonts w:ascii="Arial" w:eastAsia="Times New Roman" w:hAnsi="Arial" w:cs="Arial"/>
          <w:b/>
        </w:rPr>
        <w:t xml:space="preserve"> budowlane</w:t>
      </w:r>
      <w:r w:rsidRPr="00124940">
        <w:rPr>
          <w:rFonts w:ascii="Arial" w:eastAsia="Times New Roman" w:hAnsi="Arial" w:cs="Arial"/>
          <w:b/>
        </w:rPr>
        <w:t>.</w:t>
      </w:r>
      <w:r w:rsidRPr="00124940">
        <w:rPr>
          <w:rFonts w:ascii="Arial" w:eastAsia="Times New Roman" w:hAnsi="Arial" w:cs="Arial"/>
        </w:rPr>
        <w:t xml:space="preserve"> W</w:t>
      </w:r>
      <w:r w:rsidRPr="00F22B28">
        <w:rPr>
          <w:rFonts w:ascii="Arial" w:eastAsia="Times New Roman" w:hAnsi="Arial" w:cs="Arial"/>
        </w:rPr>
        <w:t xml:space="preserve"> tym celu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zobowiązany jest do uzyskania od pracowników zgody (oświadczenie)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lastRenderedPageBreak/>
        <w:t>na przetwarzanie danych osobowych zgodnie z przepisami o ochronie danych osobowych.</w:t>
      </w:r>
    </w:p>
    <w:p w:rsidR="00686643" w:rsidRPr="00F22B28" w:rsidRDefault="00686643" w:rsidP="005D697C">
      <w:pPr>
        <w:numPr>
          <w:ilvl w:val="0"/>
          <w:numId w:val="33"/>
        </w:numPr>
        <w:tabs>
          <w:tab w:val="left" w:pos="284"/>
        </w:tabs>
        <w:spacing w:after="0"/>
        <w:ind w:left="1418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Nieprzedłożenie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ę kopii umów zawartych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ę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z pracownikami świadczącymi roboty budowlano - montażowe w terminie wskazanym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 będzie traktowane jako niewypełnienie obowiązku zatrudnienia pracowników świadczących roboty budowlano montażowe na podstawie umowy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o pracę. </w:t>
      </w:r>
    </w:p>
    <w:p w:rsidR="00086F98" w:rsidRPr="00F22B28" w:rsidRDefault="00086F98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  <w:b/>
        </w:rPr>
      </w:pPr>
    </w:p>
    <w:p w:rsidR="00686643" w:rsidRPr="00F22B28" w:rsidRDefault="00686643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/>
        </w:rPr>
        <w:t xml:space="preserve">§ </w:t>
      </w:r>
      <w:r w:rsidR="00B77307">
        <w:rPr>
          <w:rFonts w:ascii="Arial" w:eastAsia="Times New Roman" w:hAnsi="Arial" w:cs="Arial"/>
          <w:b/>
        </w:rPr>
        <w:t>5</w:t>
      </w:r>
    </w:p>
    <w:p w:rsidR="00686643" w:rsidRPr="00F22B28" w:rsidRDefault="001D7C70" w:rsidP="00F22B28">
      <w:pPr>
        <w:tabs>
          <w:tab w:val="left" w:pos="5245"/>
        </w:tabs>
        <w:spacing w:after="0"/>
        <w:ind w:left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y udzieli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y pełnomocnictwa do dokonywania czynności prawnych w jego imieniu, w zakresie niezbędnym do wykonania przedmiotu umowy. </w:t>
      </w:r>
    </w:p>
    <w:p w:rsidR="00EA30AD" w:rsidRPr="00F22B28" w:rsidRDefault="00EA30AD" w:rsidP="00F22B28">
      <w:pPr>
        <w:tabs>
          <w:tab w:val="left" w:pos="5245"/>
        </w:tabs>
        <w:spacing w:after="0"/>
        <w:ind w:left="567"/>
        <w:jc w:val="both"/>
        <w:rPr>
          <w:rFonts w:ascii="Arial" w:eastAsia="Times New Roman" w:hAnsi="Arial" w:cs="Arial"/>
          <w:b/>
        </w:rPr>
      </w:pPr>
    </w:p>
    <w:p w:rsidR="00686643" w:rsidRPr="00F22B28" w:rsidRDefault="00686643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b/>
        </w:rPr>
        <w:t xml:space="preserve">§ </w:t>
      </w:r>
      <w:r w:rsidR="00B77307">
        <w:rPr>
          <w:rFonts w:ascii="Arial" w:eastAsia="Times New Roman" w:hAnsi="Arial" w:cs="Arial"/>
          <w:b/>
        </w:rPr>
        <w:t>6</w:t>
      </w:r>
    </w:p>
    <w:p w:rsidR="00686643" w:rsidRPr="00F22B28" w:rsidRDefault="00686643" w:rsidP="005D697C">
      <w:pPr>
        <w:numPr>
          <w:ilvl w:val="1"/>
          <w:numId w:val="23"/>
        </w:numPr>
        <w:tabs>
          <w:tab w:val="left" w:pos="284"/>
        </w:tabs>
        <w:spacing w:after="0"/>
        <w:ind w:left="851" w:hanging="425"/>
        <w:jc w:val="both"/>
        <w:rPr>
          <w:rFonts w:ascii="Arial" w:eastAsia="Times New Roman" w:hAnsi="Arial" w:cs="Arial"/>
        </w:rPr>
      </w:pPr>
      <w:bookmarkStart w:id="0" w:name="_Toc4489716"/>
      <w:bookmarkStart w:id="1" w:name="_Toc514069198"/>
      <w:bookmarkStart w:id="2" w:name="_Toc513013296"/>
      <w:r w:rsidRPr="00F22B28">
        <w:rPr>
          <w:rFonts w:ascii="Arial" w:eastAsia="Times New Roman" w:hAnsi="Arial" w:cs="Arial"/>
        </w:rPr>
        <w:t>Termin rozpoczęcia prac będących przedmiotem umowy ustala się na dzień zawarcia umowy.</w:t>
      </w:r>
    </w:p>
    <w:p w:rsidR="00CA5EBA" w:rsidRPr="00CA5EBA" w:rsidRDefault="001D7C70" w:rsidP="005D697C">
      <w:pPr>
        <w:numPr>
          <w:ilvl w:val="1"/>
          <w:numId w:val="23"/>
        </w:numPr>
        <w:tabs>
          <w:tab w:val="left" w:pos="360"/>
        </w:tabs>
        <w:spacing w:after="0"/>
        <w:ind w:left="850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zobowiązuje się do wykonania przedmiotu umowy </w:t>
      </w:r>
      <w:r w:rsidR="00CA5EBA" w:rsidRPr="00CA5EBA">
        <w:rPr>
          <w:rFonts w:ascii="Arial" w:hAnsi="Arial" w:cs="Arial"/>
          <w:b/>
        </w:rPr>
        <w:t xml:space="preserve">do </w:t>
      </w:r>
      <w:r w:rsidR="00CA5EBA" w:rsidRPr="00124940">
        <w:rPr>
          <w:rFonts w:ascii="Arial" w:hAnsi="Arial" w:cs="Arial"/>
          <w:b/>
        </w:rPr>
        <w:t xml:space="preserve">dnia </w:t>
      </w:r>
      <w:r w:rsidR="006D5938">
        <w:rPr>
          <w:rFonts w:ascii="Arial" w:hAnsi="Arial" w:cs="Arial"/>
          <w:b/>
        </w:rPr>
        <w:t>10 sierpnia</w:t>
      </w:r>
      <w:r w:rsidR="005F0F79">
        <w:rPr>
          <w:rFonts w:ascii="Arial" w:hAnsi="Arial" w:cs="Arial"/>
          <w:b/>
        </w:rPr>
        <w:t xml:space="preserve"> 2019</w:t>
      </w:r>
      <w:r w:rsidR="00CA5EBA" w:rsidRPr="00124940">
        <w:rPr>
          <w:rFonts w:ascii="Arial" w:hAnsi="Arial" w:cs="Arial"/>
          <w:b/>
        </w:rPr>
        <w:t>r.</w:t>
      </w:r>
    </w:p>
    <w:p w:rsidR="00576D69" w:rsidRDefault="00576D69" w:rsidP="00F22B28">
      <w:pPr>
        <w:spacing w:after="0"/>
        <w:jc w:val="center"/>
        <w:rPr>
          <w:rFonts w:ascii="Arial" w:eastAsia="Times New Roman" w:hAnsi="Arial" w:cs="Arial"/>
          <w:b/>
        </w:rPr>
      </w:pPr>
    </w:p>
    <w:p w:rsidR="00686643" w:rsidRPr="00F22B28" w:rsidRDefault="00686643" w:rsidP="00F22B28">
      <w:pPr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/>
        </w:rPr>
        <w:t xml:space="preserve">§ </w:t>
      </w:r>
      <w:r w:rsidR="00B77307">
        <w:rPr>
          <w:rFonts w:ascii="Arial" w:eastAsia="Times New Roman" w:hAnsi="Arial" w:cs="Arial"/>
          <w:b/>
        </w:rPr>
        <w:t>7</w:t>
      </w:r>
    </w:p>
    <w:bookmarkEnd w:id="0"/>
    <w:bookmarkEnd w:id="1"/>
    <w:bookmarkEnd w:id="2"/>
    <w:p w:rsidR="00576D69" w:rsidRPr="00576D69" w:rsidRDefault="00686643" w:rsidP="005D697C">
      <w:pPr>
        <w:numPr>
          <w:ilvl w:val="0"/>
          <w:numId w:val="24"/>
        </w:numPr>
        <w:tabs>
          <w:tab w:val="left" w:pos="284"/>
          <w:tab w:val="left" w:pos="709"/>
        </w:tabs>
        <w:spacing w:after="0"/>
        <w:ind w:left="714" w:hanging="357"/>
        <w:jc w:val="both"/>
        <w:rPr>
          <w:rFonts w:ascii="Arial" w:eastAsia="Times New Roman" w:hAnsi="Arial" w:cs="Arial"/>
        </w:rPr>
      </w:pPr>
      <w:r w:rsidRPr="00831389">
        <w:rPr>
          <w:rFonts w:ascii="Arial" w:eastAsia="Times New Roman" w:hAnsi="Arial" w:cs="Arial"/>
        </w:rPr>
        <w:t xml:space="preserve">Wynagrodzenie </w:t>
      </w:r>
      <w:r w:rsidR="00DE22C6">
        <w:rPr>
          <w:rFonts w:ascii="Arial" w:eastAsia="Times New Roman" w:hAnsi="Arial" w:cs="Arial"/>
        </w:rPr>
        <w:t>ryczałtowe</w:t>
      </w:r>
      <w:r w:rsidR="00124940" w:rsidRPr="00831389">
        <w:rPr>
          <w:rFonts w:ascii="Arial" w:eastAsia="Times New Roman" w:hAnsi="Arial" w:cs="Arial"/>
        </w:rPr>
        <w:t xml:space="preserve"> należne </w:t>
      </w:r>
      <w:r w:rsidR="001D7C70">
        <w:rPr>
          <w:rFonts w:ascii="Arial" w:eastAsia="Times New Roman" w:hAnsi="Arial" w:cs="Arial"/>
        </w:rPr>
        <w:t>Wykonawc</w:t>
      </w:r>
      <w:r w:rsidR="00124940" w:rsidRPr="00831389">
        <w:rPr>
          <w:rFonts w:ascii="Arial" w:eastAsia="Times New Roman" w:hAnsi="Arial" w:cs="Arial"/>
        </w:rPr>
        <w:t>y z tytułu wykonania umowy strony ustalają</w:t>
      </w:r>
      <w:r w:rsidR="00202210">
        <w:rPr>
          <w:rFonts w:ascii="Arial" w:eastAsia="Times New Roman" w:hAnsi="Arial" w:cs="Arial"/>
        </w:rPr>
        <w:br/>
      </w:r>
      <w:r w:rsidR="00124940" w:rsidRPr="00831389">
        <w:rPr>
          <w:rFonts w:ascii="Arial" w:eastAsia="Times New Roman" w:hAnsi="Arial" w:cs="Arial"/>
        </w:rPr>
        <w:t xml:space="preserve">na kwotę </w:t>
      </w:r>
      <w:r w:rsidR="006D5938">
        <w:rPr>
          <w:rFonts w:ascii="Arial" w:eastAsia="Times New Roman" w:hAnsi="Arial" w:cs="Arial"/>
          <w:b/>
        </w:rPr>
        <w:t>…………….</w:t>
      </w:r>
      <w:r w:rsidR="00576D69" w:rsidRPr="00576D69">
        <w:rPr>
          <w:rFonts w:ascii="Arial" w:eastAsia="Times New Roman" w:hAnsi="Arial" w:cs="Arial"/>
          <w:b/>
        </w:rPr>
        <w:t xml:space="preserve"> </w:t>
      </w:r>
      <w:r w:rsidR="00124940" w:rsidRPr="00576D69">
        <w:rPr>
          <w:rFonts w:ascii="Arial" w:eastAsia="Times New Roman" w:hAnsi="Arial" w:cs="Arial"/>
          <w:b/>
        </w:rPr>
        <w:t>złotych</w:t>
      </w:r>
      <w:r w:rsidR="00124940" w:rsidRPr="00831389">
        <w:rPr>
          <w:rFonts w:ascii="Arial" w:eastAsia="Times New Roman" w:hAnsi="Arial" w:cs="Arial"/>
        </w:rPr>
        <w:t xml:space="preserve"> (słownie:</w:t>
      </w:r>
      <w:r w:rsidR="006D5938">
        <w:rPr>
          <w:rFonts w:ascii="Arial" w:eastAsia="Times New Roman" w:hAnsi="Arial" w:cs="Arial"/>
          <w:b/>
        </w:rPr>
        <w:t>……………….. ….</w:t>
      </w:r>
      <w:r w:rsidR="00576D69" w:rsidRPr="00576D69">
        <w:rPr>
          <w:rFonts w:ascii="Arial" w:eastAsia="Times New Roman" w:hAnsi="Arial" w:cs="Arial"/>
          <w:b/>
        </w:rPr>
        <w:t>/100</w:t>
      </w:r>
      <w:r w:rsidR="00124940" w:rsidRPr="00831389">
        <w:rPr>
          <w:rFonts w:ascii="Arial" w:eastAsia="Times New Roman" w:hAnsi="Arial" w:cs="Arial"/>
        </w:rPr>
        <w:t xml:space="preserve">) brutto. </w:t>
      </w:r>
    </w:p>
    <w:p w:rsidR="006722A7" w:rsidRPr="006722A7" w:rsidRDefault="00831389" w:rsidP="005D697C">
      <w:pPr>
        <w:numPr>
          <w:ilvl w:val="0"/>
          <w:numId w:val="24"/>
        </w:numPr>
        <w:tabs>
          <w:tab w:val="left" w:pos="284"/>
          <w:tab w:val="left" w:pos="709"/>
        </w:tabs>
        <w:spacing w:after="0"/>
        <w:ind w:left="714" w:hanging="357"/>
        <w:jc w:val="both"/>
        <w:rPr>
          <w:rFonts w:ascii="Arial" w:eastAsia="Times New Roman" w:hAnsi="Arial" w:cs="Arial"/>
          <w:lang w:val="cs-CZ"/>
        </w:rPr>
      </w:pPr>
      <w:r w:rsidRPr="006722A7">
        <w:rPr>
          <w:rFonts w:ascii="Arial" w:hAnsi="Arial" w:cs="Arial"/>
        </w:rPr>
        <w:t xml:space="preserve">Wynagrodzenie wskazane w </w:t>
      </w:r>
      <w:r w:rsidR="00124940" w:rsidRPr="006722A7">
        <w:rPr>
          <w:rFonts w:ascii="Arial" w:hAnsi="Arial" w:cs="Arial"/>
        </w:rPr>
        <w:t xml:space="preserve">ust. 1 jest wynagrodzeniem </w:t>
      </w:r>
      <w:r w:rsidR="00DE22C6" w:rsidRPr="006722A7">
        <w:rPr>
          <w:rFonts w:ascii="Arial" w:hAnsi="Arial" w:cs="Arial"/>
        </w:rPr>
        <w:t>ryczałtowym</w:t>
      </w:r>
      <w:r w:rsidR="00124940" w:rsidRPr="006722A7">
        <w:rPr>
          <w:rFonts w:ascii="Arial" w:hAnsi="Arial" w:cs="Arial"/>
        </w:rPr>
        <w:t xml:space="preserve">,  </w:t>
      </w:r>
      <w:r w:rsidR="006722A7" w:rsidRPr="006722A7">
        <w:rPr>
          <w:rFonts w:ascii="Arial" w:eastAsia="Times New Roman" w:hAnsi="Arial" w:cs="Arial"/>
          <w:lang w:val="cs-CZ"/>
        </w:rPr>
        <w:t xml:space="preserve">uwzględnia wszelkie koszty związane  z realizacją niniejszego przedmiotu umowy, koszty wynikające z obowiązków </w:t>
      </w:r>
      <w:r w:rsidR="001D7C70">
        <w:rPr>
          <w:rFonts w:ascii="Arial" w:eastAsia="Times New Roman" w:hAnsi="Arial" w:cs="Arial"/>
          <w:lang w:val="cs-CZ"/>
        </w:rPr>
        <w:t>Wykonawc</w:t>
      </w:r>
      <w:r w:rsidR="006722A7" w:rsidRPr="006722A7">
        <w:rPr>
          <w:rFonts w:ascii="Arial" w:eastAsia="Times New Roman" w:hAnsi="Arial" w:cs="Arial"/>
          <w:lang w:val="cs-CZ"/>
        </w:rPr>
        <w:t>y określonych w umowie, dokumentacji projektowej, SIWZ</w:t>
      </w:r>
      <w:r w:rsidR="006D5938">
        <w:rPr>
          <w:rFonts w:ascii="Arial" w:eastAsia="Times New Roman" w:hAnsi="Arial" w:cs="Arial"/>
          <w:lang w:val="cs-CZ"/>
        </w:rPr>
        <w:t>,</w:t>
      </w:r>
      <w:r w:rsidR="006722A7" w:rsidRPr="006722A7">
        <w:rPr>
          <w:rFonts w:ascii="Arial" w:eastAsia="Times New Roman" w:hAnsi="Arial" w:cs="Arial"/>
          <w:lang w:val="cs-CZ"/>
        </w:rPr>
        <w:t xml:space="preserve"> obowiązujący podatek VAT. </w:t>
      </w:r>
    </w:p>
    <w:p w:rsidR="00831389" w:rsidRPr="00831389" w:rsidRDefault="00831389" w:rsidP="005D697C">
      <w:pPr>
        <w:numPr>
          <w:ilvl w:val="0"/>
          <w:numId w:val="24"/>
        </w:numPr>
        <w:tabs>
          <w:tab w:val="left" w:pos="284"/>
          <w:tab w:val="left" w:pos="709"/>
        </w:tabs>
        <w:spacing w:after="0"/>
        <w:ind w:left="714" w:hanging="357"/>
        <w:jc w:val="both"/>
        <w:rPr>
          <w:rFonts w:ascii="Arial" w:eastAsia="Times New Roman" w:hAnsi="Arial" w:cs="Arial"/>
        </w:rPr>
      </w:pPr>
      <w:r w:rsidRPr="00831389">
        <w:rPr>
          <w:rFonts w:ascii="Arial" w:hAnsi="Arial" w:cs="Arial"/>
        </w:rPr>
        <w:t>Wynagrodzenie wskazane w</w:t>
      </w:r>
      <w:r w:rsidR="00124940" w:rsidRPr="00831389">
        <w:rPr>
          <w:rFonts w:ascii="Arial" w:hAnsi="Arial" w:cs="Arial"/>
        </w:rPr>
        <w:t xml:space="preserve"> ust. 1 uwzględnia wszelkie koszty niezbędne dla prawidłowego wykonania umowy, w szczególności: koszty wykonania przedmiotu umowy (w tym nabycia materiałów, eksploatacji narzędzi i urządzeń, transportu), koszty wynikające ze zobowiązań ujętych w tekście umowy, jak też ze zobowiązań wynikających z przepisów prawa, z uwzględnieniem wszystkich podatków, składek i opłat, w tym także  podatku  od  towarów</w:t>
      </w:r>
      <w:r w:rsidR="00202210">
        <w:rPr>
          <w:rFonts w:ascii="Arial" w:hAnsi="Arial" w:cs="Arial"/>
        </w:rPr>
        <w:br/>
      </w:r>
      <w:r w:rsidR="00124940" w:rsidRPr="00831389">
        <w:rPr>
          <w:rFonts w:ascii="Arial" w:hAnsi="Arial" w:cs="Arial"/>
        </w:rPr>
        <w:t xml:space="preserve"> i  usług, </w:t>
      </w:r>
      <w:r w:rsidRPr="00831389">
        <w:rPr>
          <w:rFonts w:ascii="Arial" w:hAnsi="Arial" w:cs="Arial"/>
        </w:rPr>
        <w:t xml:space="preserve">koszty wycen odrębnych, </w:t>
      </w:r>
      <w:r w:rsidR="00124940" w:rsidRPr="00831389">
        <w:rPr>
          <w:rFonts w:ascii="Arial" w:hAnsi="Arial" w:cs="Arial"/>
        </w:rPr>
        <w:t xml:space="preserve">jak również zysk </w:t>
      </w:r>
      <w:r w:rsidR="001D7C70">
        <w:rPr>
          <w:rFonts w:ascii="Arial" w:hAnsi="Arial" w:cs="Arial"/>
        </w:rPr>
        <w:t>Wykonawc</w:t>
      </w:r>
      <w:r w:rsidR="00124940" w:rsidRPr="00831389">
        <w:rPr>
          <w:rFonts w:ascii="Arial" w:hAnsi="Arial" w:cs="Arial"/>
        </w:rPr>
        <w:t>y.</w:t>
      </w:r>
    </w:p>
    <w:p w:rsidR="00686643" w:rsidRPr="00831389" w:rsidRDefault="00686643" w:rsidP="005D697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</w:rPr>
      </w:pPr>
      <w:r w:rsidRPr="00831389">
        <w:rPr>
          <w:rFonts w:ascii="Arial" w:eastAsia="Times New Roman" w:hAnsi="Arial" w:cs="Arial"/>
        </w:rPr>
        <w:t>Wynagrodzenie za wykonanie przedmiotu umowy nie podlega rewaloryzacji lub negocjacji</w:t>
      </w:r>
      <w:r w:rsidR="00202210">
        <w:rPr>
          <w:rFonts w:ascii="Arial" w:eastAsia="Times New Roman" w:hAnsi="Arial" w:cs="Arial"/>
        </w:rPr>
        <w:br/>
      </w:r>
      <w:r w:rsidRPr="00831389">
        <w:rPr>
          <w:rFonts w:ascii="Arial" w:eastAsia="Times New Roman" w:hAnsi="Arial" w:cs="Arial"/>
        </w:rPr>
        <w:t>w trakcie realizacji niniejszej umowy, z</w:t>
      </w:r>
      <w:r w:rsidR="003B3BE9" w:rsidRPr="00831389">
        <w:rPr>
          <w:rFonts w:ascii="Arial" w:eastAsia="Times New Roman" w:hAnsi="Arial" w:cs="Arial"/>
        </w:rPr>
        <w:t xml:space="preserve">  zastrzeżeniem postanowień § 1</w:t>
      </w:r>
      <w:r w:rsidR="005239F8" w:rsidRPr="00831389">
        <w:rPr>
          <w:rFonts w:ascii="Arial" w:eastAsia="Times New Roman" w:hAnsi="Arial" w:cs="Arial"/>
        </w:rPr>
        <w:t>7</w:t>
      </w:r>
      <w:r w:rsidRPr="00831389">
        <w:rPr>
          <w:rFonts w:ascii="Arial" w:eastAsia="Times New Roman" w:hAnsi="Arial" w:cs="Arial"/>
        </w:rPr>
        <w:t>.</w:t>
      </w:r>
    </w:p>
    <w:p w:rsidR="00686643" w:rsidRPr="00F22B28" w:rsidRDefault="00686643" w:rsidP="00F22B28">
      <w:pPr>
        <w:spacing w:after="0"/>
        <w:rPr>
          <w:rFonts w:ascii="Arial" w:eastAsia="Times New Roman" w:hAnsi="Arial" w:cs="Arial"/>
          <w:b/>
        </w:rPr>
      </w:pPr>
    </w:p>
    <w:p w:rsidR="00686643" w:rsidRPr="00F22B28" w:rsidRDefault="00686643" w:rsidP="00F22B28">
      <w:pPr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/>
        </w:rPr>
        <w:t xml:space="preserve">§ </w:t>
      </w:r>
      <w:r w:rsidR="00B77307">
        <w:rPr>
          <w:rFonts w:ascii="Arial" w:eastAsia="Times New Roman" w:hAnsi="Arial" w:cs="Arial"/>
          <w:b/>
        </w:rPr>
        <w:t>8</w:t>
      </w:r>
    </w:p>
    <w:p w:rsidR="009550CA" w:rsidRPr="009550CA" w:rsidRDefault="006E1EA3" w:rsidP="00572419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</w:rPr>
      </w:pPr>
      <w:r w:rsidRPr="009550CA">
        <w:rPr>
          <w:rFonts w:ascii="Arial" w:eastAsia="Times New Roman" w:hAnsi="Arial" w:cs="Arial"/>
          <w:lang w:eastAsia="pl-PL"/>
        </w:rPr>
        <w:t xml:space="preserve">Wynagrodzenie płatne będzie na podstawie </w:t>
      </w:r>
      <w:r w:rsidR="009550CA" w:rsidRPr="009550CA">
        <w:rPr>
          <w:rFonts w:ascii="Arial" w:eastAsia="Times New Roman" w:hAnsi="Arial" w:cs="Arial"/>
          <w:lang w:eastAsia="pl-PL"/>
        </w:rPr>
        <w:t xml:space="preserve">jednej </w:t>
      </w:r>
      <w:r w:rsidR="003C5138" w:rsidRPr="009550CA">
        <w:rPr>
          <w:rFonts w:ascii="Arial" w:eastAsia="Times New Roman" w:hAnsi="Arial" w:cs="Arial"/>
          <w:lang w:eastAsia="pl-PL"/>
        </w:rPr>
        <w:t>faktury końcowej</w:t>
      </w:r>
      <w:r w:rsidR="009550CA" w:rsidRPr="009550CA">
        <w:rPr>
          <w:rFonts w:ascii="Arial" w:eastAsia="Times New Roman" w:hAnsi="Arial" w:cs="Arial"/>
          <w:lang w:eastAsia="pl-PL"/>
        </w:rPr>
        <w:t xml:space="preserve"> po ukończeniu zadania</w:t>
      </w:r>
      <w:r w:rsidRPr="009550CA">
        <w:rPr>
          <w:rFonts w:ascii="Arial" w:eastAsia="Times New Roman" w:hAnsi="Arial" w:cs="Arial"/>
          <w:lang w:eastAsia="pl-PL"/>
        </w:rPr>
        <w:t xml:space="preserve">.Podstawą wystawienia faktury </w:t>
      </w:r>
      <w:r w:rsidR="009550CA">
        <w:rPr>
          <w:rFonts w:ascii="Arial" w:eastAsia="Times New Roman" w:hAnsi="Arial" w:cs="Arial"/>
          <w:lang w:eastAsia="pl-PL"/>
        </w:rPr>
        <w:t xml:space="preserve">lub rachunku </w:t>
      </w:r>
      <w:r w:rsidRPr="009550CA">
        <w:rPr>
          <w:rFonts w:ascii="Arial" w:eastAsia="Times New Roman" w:hAnsi="Arial" w:cs="Arial"/>
          <w:lang w:eastAsia="pl-PL"/>
        </w:rPr>
        <w:t xml:space="preserve">będzie podpisany przez inspektora nadzoru i Strony </w:t>
      </w:r>
      <w:r w:rsidR="009550CA" w:rsidRPr="009550CA">
        <w:rPr>
          <w:rFonts w:ascii="Arial" w:eastAsia="Times New Roman" w:hAnsi="Arial" w:cs="Arial"/>
          <w:lang w:eastAsia="pl-PL"/>
        </w:rPr>
        <w:t>protokół końcowy odbioru robót</w:t>
      </w:r>
      <w:r w:rsidRPr="009550CA">
        <w:rPr>
          <w:rFonts w:ascii="Arial" w:eastAsia="Times New Roman" w:hAnsi="Arial" w:cs="Arial"/>
          <w:lang w:eastAsia="pl-PL"/>
        </w:rPr>
        <w:t xml:space="preserve">.  </w:t>
      </w:r>
    </w:p>
    <w:p w:rsidR="006722A7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</w:rPr>
      </w:pPr>
      <w:r w:rsidRPr="006722A7">
        <w:rPr>
          <w:rFonts w:ascii="Arial" w:eastAsia="Times New Roman" w:hAnsi="Arial" w:cs="Arial"/>
        </w:rPr>
        <w:t>Strony u</w:t>
      </w:r>
      <w:r w:rsidR="009550CA">
        <w:rPr>
          <w:rFonts w:ascii="Arial" w:eastAsia="Times New Roman" w:hAnsi="Arial" w:cs="Arial"/>
        </w:rPr>
        <w:t>staliły termin płatności faktury na</w:t>
      </w:r>
      <w:r w:rsidRPr="006722A7">
        <w:rPr>
          <w:rFonts w:ascii="Arial" w:eastAsia="Times New Roman" w:hAnsi="Arial" w:cs="Arial"/>
        </w:rPr>
        <w:t xml:space="preserve"> </w:t>
      </w:r>
      <w:r w:rsidR="004303C7" w:rsidRPr="006722A7">
        <w:rPr>
          <w:rFonts w:ascii="Arial" w:eastAsia="Times New Roman" w:hAnsi="Arial" w:cs="Arial"/>
        </w:rPr>
        <w:t>14</w:t>
      </w:r>
      <w:r w:rsidRPr="006722A7">
        <w:rPr>
          <w:rFonts w:ascii="Arial" w:eastAsia="Times New Roman" w:hAnsi="Arial" w:cs="Arial"/>
        </w:rPr>
        <w:t xml:space="preserve"> dni po otrzymaniu przez </w:t>
      </w:r>
      <w:r w:rsidR="001D7C70">
        <w:rPr>
          <w:rFonts w:ascii="Arial" w:eastAsia="Times New Roman" w:hAnsi="Arial" w:cs="Arial"/>
        </w:rPr>
        <w:t>Zamawiając</w:t>
      </w:r>
      <w:r w:rsidRPr="006722A7">
        <w:rPr>
          <w:rFonts w:ascii="Arial" w:eastAsia="Times New Roman" w:hAnsi="Arial" w:cs="Arial"/>
        </w:rPr>
        <w:t xml:space="preserve">ego prawidłowo wystawionej pod względem merytorycznym i finansowym faktury VAT z zastrzeżeniem postanowień ust. </w:t>
      </w:r>
      <w:r w:rsidR="004E00C8" w:rsidRPr="006722A7">
        <w:rPr>
          <w:rFonts w:ascii="Arial" w:eastAsia="Times New Roman" w:hAnsi="Arial" w:cs="Arial"/>
        </w:rPr>
        <w:t>4</w:t>
      </w:r>
      <w:r w:rsidRPr="006722A7">
        <w:rPr>
          <w:rFonts w:ascii="Arial" w:eastAsia="Times New Roman" w:hAnsi="Arial" w:cs="Arial"/>
        </w:rPr>
        <w:t>.</w:t>
      </w:r>
    </w:p>
    <w:p w:rsidR="00F1239C" w:rsidRPr="006722A7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</w:rPr>
      </w:pPr>
      <w:r w:rsidRPr="006722A7">
        <w:rPr>
          <w:rFonts w:ascii="Arial" w:eastAsia="Times New Roman" w:hAnsi="Arial" w:cs="Arial"/>
        </w:rPr>
        <w:t xml:space="preserve">Za dzień spełnienia świadczenia pieniężnego uznaje się datę obciążenia rachunku </w:t>
      </w:r>
      <w:r w:rsidR="001D7C70">
        <w:rPr>
          <w:rFonts w:ascii="Arial" w:eastAsia="Times New Roman" w:hAnsi="Arial" w:cs="Arial"/>
        </w:rPr>
        <w:t>Zamawiając</w:t>
      </w:r>
      <w:r w:rsidRPr="006722A7">
        <w:rPr>
          <w:rFonts w:ascii="Arial" w:eastAsia="Times New Roman" w:hAnsi="Arial" w:cs="Arial"/>
        </w:rPr>
        <w:t>ego.</w:t>
      </w:r>
    </w:p>
    <w:p w:rsidR="00686643" w:rsidRPr="00F22B28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przypadku, gdy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powierzył wykonanie części zamówienia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om </w:t>
      </w:r>
      <w:r w:rsidR="005239F8">
        <w:rPr>
          <w:rFonts w:ascii="Arial" w:eastAsia="Times New Roman" w:hAnsi="Arial" w:cs="Arial"/>
        </w:rPr>
        <w:t xml:space="preserve">lub dalszym </w:t>
      </w:r>
      <w:r w:rsidR="001D7C70">
        <w:rPr>
          <w:rFonts w:ascii="Arial" w:eastAsia="Times New Roman" w:hAnsi="Arial" w:cs="Arial"/>
        </w:rPr>
        <w:t>podwykonawc</w:t>
      </w:r>
      <w:r w:rsidR="005239F8">
        <w:rPr>
          <w:rFonts w:ascii="Arial" w:eastAsia="Times New Roman" w:hAnsi="Arial" w:cs="Arial"/>
        </w:rPr>
        <w:t>om</w:t>
      </w:r>
      <w:r w:rsidRPr="00F22B28">
        <w:rPr>
          <w:rFonts w:ascii="Arial" w:eastAsia="Times New Roman" w:hAnsi="Arial" w:cs="Arial"/>
        </w:rPr>
        <w:t xml:space="preserve">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dokona zapłaty faktury lub rachunku w terminie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do </w:t>
      </w:r>
      <w:r w:rsidR="004303C7" w:rsidRPr="00F22B28">
        <w:rPr>
          <w:rFonts w:ascii="Arial" w:eastAsia="Times New Roman" w:hAnsi="Arial" w:cs="Arial"/>
        </w:rPr>
        <w:t>14</w:t>
      </w:r>
      <w:r w:rsidRPr="00F22B28">
        <w:rPr>
          <w:rFonts w:ascii="Arial" w:eastAsia="Times New Roman" w:hAnsi="Arial" w:cs="Arial"/>
        </w:rPr>
        <w:t xml:space="preserve"> dni, licząc od otrzymania prawidłowo wystawionej faktury lub rachunku wraz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ze wskazanymi przez </w:t>
      </w:r>
      <w:r w:rsidR="001D7C70">
        <w:rPr>
          <w:rFonts w:ascii="Arial" w:eastAsia="Times New Roman" w:hAnsi="Arial" w:cs="Arial"/>
        </w:rPr>
        <w:t>Wykonawcę</w:t>
      </w:r>
      <w:r w:rsidRPr="00F22B28">
        <w:rPr>
          <w:rFonts w:ascii="Arial" w:eastAsia="Times New Roman" w:hAnsi="Arial" w:cs="Arial"/>
        </w:rPr>
        <w:t xml:space="preserve"> dowodami potwierdzającymi zapłatę wymagalnego wynagrodzenia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om lub dalszym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om </w:t>
      </w:r>
      <w:bookmarkStart w:id="3" w:name="main-form%3Afull-content-document-view-p"/>
      <w:bookmarkEnd w:id="3"/>
      <w:r w:rsidRPr="00F22B28">
        <w:rPr>
          <w:rFonts w:ascii="Arial" w:eastAsia="Times New Roman" w:hAnsi="Arial" w:cs="Arial"/>
        </w:rPr>
        <w:t xml:space="preserve">biorącym udział w realizacji odebranej części zamówienia podlegającej rozliczeniu (oryginał pisemnego oświadczenia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dalszego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y o zrealizowaniu względem niego płatności wraz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lastRenderedPageBreak/>
        <w:t xml:space="preserve">z potwierdzoną za zgodność z oryginałem kopią faktury lub rachunku dotyczącą prac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zych, dowodem zapłaty wynagrodzenia określonego na fakturze/rachunku oraz odpowiednie protokoły odbioru).</w:t>
      </w:r>
    </w:p>
    <w:p w:rsidR="00686643" w:rsidRPr="00F22B28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Termin zapłaty wynagrodzenia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y przewidziany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w umowie o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 xml:space="preserve">wstwo nie może być dłuższy niż </w:t>
      </w:r>
      <w:r w:rsidR="004303C7" w:rsidRPr="00F22B28">
        <w:rPr>
          <w:rFonts w:ascii="Arial" w:eastAsia="Times New Roman" w:hAnsi="Arial" w:cs="Arial"/>
        </w:rPr>
        <w:t>14</w:t>
      </w:r>
      <w:r w:rsidRPr="00F22B28">
        <w:rPr>
          <w:rFonts w:ascii="Arial" w:eastAsia="Times New Roman" w:hAnsi="Arial" w:cs="Arial"/>
        </w:rPr>
        <w:t xml:space="preserve"> dni od dnia doręczenia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y,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faktury lub rachunku, potwierdzających wykonanie zleconej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y dostawy, usługi lub roboty budowlanej.</w:t>
      </w:r>
    </w:p>
    <w:p w:rsidR="00686643" w:rsidRPr="00F22B28" w:rsidRDefault="001D7C70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y dokonuje bezpośredniej zapłaty wymagalnego wynagrodzenia przysługującego </w:t>
      </w:r>
      <w:r>
        <w:rPr>
          <w:rFonts w:ascii="Arial" w:eastAsia="Times New Roman" w:hAnsi="Arial" w:cs="Arial"/>
        </w:rPr>
        <w:t>podwykonawc</w:t>
      </w:r>
      <w:r w:rsidR="00686643" w:rsidRPr="00F22B28">
        <w:rPr>
          <w:rFonts w:ascii="Arial" w:eastAsia="Times New Roman" w:hAnsi="Arial" w:cs="Arial"/>
        </w:rPr>
        <w:t xml:space="preserve">y lub dalszemu </w:t>
      </w:r>
      <w:r>
        <w:rPr>
          <w:rFonts w:ascii="Arial" w:eastAsia="Times New Roman" w:hAnsi="Arial" w:cs="Arial"/>
        </w:rPr>
        <w:t>podwykonawc</w:t>
      </w:r>
      <w:r w:rsidR="00686643" w:rsidRPr="00F22B28">
        <w:rPr>
          <w:rFonts w:ascii="Arial" w:eastAsia="Times New Roman" w:hAnsi="Arial" w:cs="Arial"/>
        </w:rPr>
        <w:t xml:space="preserve">y, który zawarł zaakceptowaną przez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ego umowę o </w:t>
      </w:r>
      <w:r>
        <w:rPr>
          <w:rFonts w:ascii="Arial" w:eastAsia="Times New Roman" w:hAnsi="Arial" w:cs="Arial"/>
        </w:rPr>
        <w:t>podwykona</w:t>
      </w:r>
      <w:r w:rsidR="00686643" w:rsidRPr="00F22B28">
        <w:rPr>
          <w:rFonts w:ascii="Arial" w:eastAsia="Times New Roman" w:hAnsi="Arial" w:cs="Arial"/>
        </w:rPr>
        <w:t xml:space="preserve">wstwo, której przedmiotem są roboty budowlane, lub który zawarł przedłożoną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emu umowę o </w:t>
      </w:r>
      <w:r>
        <w:rPr>
          <w:rFonts w:ascii="Arial" w:eastAsia="Times New Roman" w:hAnsi="Arial" w:cs="Arial"/>
        </w:rPr>
        <w:t>podwykona</w:t>
      </w:r>
      <w:r w:rsidR="00686643" w:rsidRPr="00F22B28">
        <w:rPr>
          <w:rFonts w:ascii="Arial" w:eastAsia="Times New Roman" w:hAnsi="Arial" w:cs="Arial"/>
        </w:rPr>
        <w:t>wstwo, której przedmiotem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 xml:space="preserve">są dostawy lub usługi, w przypadku uchylenia się od obowiązku zapłaty odpowiednio przez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ę, </w:t>
      </w:r>
      <w:r>
        <w:rPr>
          <w:rFonts w:ascii="Arial" w:eastAsia="Times New Roman" w:hAnsi="Arial" w:cs="Arial"/>
        </w:rPr>
        <w:t>podwykonawc</w:t>
      </w:r>
      <w:r w:rsidR="00686643" w:rsidRPr="00F22B28">
        <w:rPr>
          <w:rFonts w:ascii="Arial" w:eastAsia="Times New Roman" w:hAnsi="Arial" w:cs="Arial"/>
        </w:rPr>
        <w:t xml:space="preserve">ę lub dalszego </w:t>
      </w:r>
      <w:r>
        <w:rPr>
          <w:rFonts w:ascii="Arial" w:eastAsia="Times New Roman" w:hAnsi="Arial" w:cs="Arial"/>
        </w:rPr>
        <w:t>podwykonawc</w:t>
      </w:r>
      <w:r w:rsidR="00686643" w:rsidRPr="00F22B28">
        <w:rPr>
          <w:rFonts w:ascii="Arial" w:eastAsia="Times New Roman" w:hAnsi="Arial" w:cs="Arial"/>
        </w:rPr>
        <w:t xml:space="preserve">ę. </w:t>
      </w:r>
    </w:p>
    <w:p w:rsidR="00686643" w:rsidRPr="00F22B28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Wynag</w:t>
      </w:r>
      <w:r w:rsidR="003C5138" w:rsidRPr="00F22B28">
        <w:rPr>
          <w:rFonts w:ascii="Arial" w:eastAsia="Times New Roman" w:hAnsi="Arial" w:cs="Arial"/>
        </w:rPr>
        <w:t>rodzenie, o którym mowa w ust. 6</w:t>
      </w:r>
      <w:r w:rsidRPr="00F22B28">
        <w:rPr>
          <w:rFonts w:ascii="Arial" w:eastAsia="Times New Roman" w:hAnsi="Arial" w:cs="Arial"/>
        </w:rPr>
        <w:t>, dotyczy wyłącznie należności powstałych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po zaakceptowaniu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ego umowy o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 xml:space="preserve">wstwo, której przedmiotem są roboty budowlane, lub po przedłożeniu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emu poświadczonej za zgodność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z oryginałem kopii umowy o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>wstwo, której przedmiotem są dostawy lub usługi.</w:t>
      </w:r>
    </w:p>
    <w:p w:rsidR="00686643" w:rsidRPr="00F22B28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Bezpośrednia zapłata obejmuje wyłącznie należne wynagrodzenie, bez odsetek, należnych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y.</w:t>
      </w:r>
    </w:p>
    <w:p w:rsidR="00686643" w:rsidRPr="00F22B28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Przed dokonaniem bezpośredniej zapłaty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y jest obowiązany umożliwić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zgłoszenie </w:t>
      </w:r>
      <w:r w:rsidRPr="00F22B28">
        <w:rPr>
          <w:rFonts w:ascii="Arial" w:eastAsia="Times New Roman" w:hAnsi="Arial" w:cs="Arial"/>
          <w:bCs/>
        </w:rPr>
        <w:t>w formie pisemnej</w:t>
      </w:r>
      <w:r w:rsidRPr="00F22B28">
        <w:rPr>
          <w:rFonts w:ascii="Arial" w:eastAsia="Times New Roman" w:hAnsi="Arial" w:cs="Arial"/>
        </w:rPr>
        <w:t xml:space="preserve"> uwag dotyczących zasadności bezpośredniej zapłaty wynagrodzenia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y, o których mowa w ust. 7.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informuje o terminie zgłaszania uwag, nie krótszym niż 7 dni od dnia doręczenia tej informacji.</w:t>
      </w:r>
    </w:p>
    <w:p w:rsidR="00686643" w:rsidRPr="00F22B28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W przypadku zgłoszeni</w:t>
      </w:r>
      <w:r w:rsidR="004107B5" w:rsidRPr="00F22B28">
        <w:rPr>
          <w:rFonts w:ascii="Arial" w:eastAsia="Times New Roman" w:hAnsi="Arial" w:cs="Arial"/>
        </w:rPr>
        <w:t>a uwag, o których mowa w ust. 9</w:t>
      </w:r>
      <w:r w:rsidRPr="00F22B28">
        <w:rPr>
          <w:rFonts w:ascii="Arial" w:eastAsia="Times New Roman" w:hAnsi="Arial" w:cs="Arial"/>
        </w:rPr>
        <w:t xml:space="preserve">, w terminie wskazanym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ego,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może:</w:t>
      </w:r>
    </w:p>
    <w:p w:rsidR="00686643" w:rsidRPr="00F22B28" w:rsidRDefault="00686643" w:rsidP="005D697C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nie dokonać bezpośredniej zapłaty wynagrodzenia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y, jeżeli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wykaże niezasadność takiej zapłaty albo,</w:t>
      </w:r>
    </w:p>
    <w:p w:rsidR="00686643" w:rsidRPr="00F22B28" w:rsidRDefault="00686643" w:rsidP="005D697C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złożyć do depozytu sądowego kwotę potrzebną na pokrycie wynagrodzenia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dalszego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w przypadku istnienia zasadniczej wątpliwości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 co do wysokości należnej zapłaty lub podmiotu, któremu płatność się należy, albo</w:t>
      </w:r>
    </w:p>
    <w:p w:rsidR="00686643" w:rsidRPr="00F22B28" w:rsidRDefault="00686643" w:rsidP="005D697C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dokonać bezpośredniej zapłaty wynagrodzenia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y, jeżeli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a lub dalszy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a wykaże zasadność takiej zapłaty.</w:t>
      </w:r>
    </w:p>
    <w:p w:rsidR="00686643" w:rsidRPr="00F22B28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przypadku dokonania bezpośredniej zapłaty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y, o których mowa w ust.</w:t>
      </w:r>
      <w:r w:rsidR="004107B5" w:rsidRPr="00F22B28">
        <w:rPr>
          <w:rFonts w:ascii="Arial" w:eastAsia="Times New Roman" w:hAnsi="Arial" w:cs="Arial"/>
        </w:rPr>
        <w:t xml:space="preserve"> 6</w:t>
      </w:r>
      <w:r w:rsidRPr="00F22B28">
        <w:rPr>
          <w:rFonts w:ascii="Arial" w:eastAsia="Times New Roman" w:hAnsi="Arial" w:cs="Arial"/>
        </w:rPr>
        <w:t xml:space="preserve">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potrąca kwotę wypłaconego wynagrodzenia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z wynagrodzenia należnego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y.</w:t>
      </w:r>
      <w:r w:rsidR="00BA390B" w:rsidRPr="00C93C08">
        <w:rPr>
          <w:rFonts w:ascii="Arial" w:eastAsia="Times New Roman" w:hAnsi="Arial" w:cs="Arial"/>
        </w:rPr>
        <w:t xml:space="preserve">Zapłata </w:t>
      </w:r>
      <w:r w:rsidR="001D7C70">
        <w:rPr>
          <w:rFonts w:ascii="Arial" w:eastAsia="Times New Roman" w:hAnsi="Arial" w:cs="Arial"/>
        </w:rPr>
        <w:t>podwykonawc</w:t>
      </w:r>
      <w:r w:rsidR="00C93C08" w:rsidRPr="00C93C0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="00C93C08" w:rsidRPr="00C93C08">
        <w:rPr>
          <w:rFonts w:ascii="Arial" w:eastAsia="Times New Roman" w:hAnsi="Arial" w:cs="Arial"/>
        </w:rPr>
        <w:t xml:space="preserve">y, na warunkach opisanych w niniejszym paragrafie, </w:t>
      </w:r>
      <w:r w:rsidR="00BA390B" w:rsidRPr="00C93C08">
        <w:rPr>
          <w:rFonts w:ascii="Arial" w:eastAsia="Times New Roman" w:hAnsi="Arial" w:cs="Arial"/>
        </w:rPr>
        <w:t xml:space="preserve">powoduje </w:t>
      </w:r>
      <w:r w:rsidR="00C93C08">
        <w:rPr>
          <w:rFonts w:ascii="Arial" w:eastAsia="Times New Roman" w:hAnsi="Arial" w:cs="Arial"/>
        </w:rPr>
        <w:t xml:space="preserve">zwolnienie </w:t>
      </w:r>
      <w:r w:rsidR="001D7C70">
        <w:rPr>
          <w:rFonts w:ascii="Arial" w:eastAsia="Times New Roman" w:hAnsi="Arial" w:cs="Arial"/>
        </w:rPr>
        <w:t>Zamawiając</w:t>
      </w:r>
      <w:r w:rsidR="00BA390B" w:rsidRPr="00C93C08">
        <w:rPr>
          <w:rFonts w:ascii="Arial" w:eastAsia="Times New Roman" w:hAnsi="Arial" w:cs="Arial"/>
        </w:rPr>
        <w:t>ego z zobowiązania w p</w:t>
      </w:r>
      <w:r w:rsidR="00C93C08">
        <w:rPr>
          <w:rFonts w:ascii="Arial" w:eastAsia="Times New Roman" w:hAnsi="Arial" w:cs="Arial"/>
        </w:rPr>
        <w:t>rzedmiotowym</w:t>
      </w:r>
      <w:r w:rsidR="00BA390B" w:rsidRPr="00C93C08">
        <w:rPr>
          <w:rFonts w:ascii="Arial" w:eastAsia="Times New Roman" w:hAnsi="Arial" w:cs="Arial"/>
        </w:rPr>
        <w:t xml:space="preserve"> zakresie.</w:t>
      </w:r>
    </w:p>
    <w:p w:rsidR="00686643" w:rsidRDefault="00686643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przypadku nie wywiązywania się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z któregokolwiek ze zobowiązań wynikających z umownych postanowień,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może wstrzymać do czasu ustania przyczyny</w:t>
      </w:r>
      <w:r w:rsidR="009550CA">
        <w:rPr>
          <w:rFonts w:ascii="Arial" w:eastAsia="Times New Roman" w:hAnsi="Arial" w:cs="Arial"/>
        </w:rPr>
        <w:t xml:space="preserve"> </w:t>
      </w:r>
      <w:r w:rsidRPr="00F22B28">
        <w:rPr>
          <w:rFonts w:ascii="Arial" w:eastAsia="Times New Roman" w:hAnsi="Arial" w:cs="Arial"/>
        </w:rPr>
        <w:t xml:space="preserve">w całości lub w części płatność faktury lub rachunku. W takim przypadku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nie przysługują odsetki z tytułu </w:t>
      </w:r>
      <w:r w:rsidR="006D5938">
        <w:rPr>
          <w:rFonts w:ascii="Arial" w:eastAsia="Times New Roman" w:hAnsi="Arial" w:cs="Arial"/>
        </w:rPr>
        <w:t>zwłoki</w:t>
      </w:r>
      <w:r w:rsidRPr="00F22B28">
        <w:rPr>
          <w:rFonts w:ascii="Arial" w:eastAsia="Times New Roman" w:hAnsi="Arial" w:cs="Arial"/>
        </w:rPr>
        <w:t xml:space="preserve"> w zapłacie.</w:t>
      </w:r>
    </w:p>
    <w:p w:rsidR="009550CA" w:rsidRPr="00F22B28" w:rsidRDefault="009550CA" w:rsidP="005D697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Należności będą regulowane z konta Zamawiającego na konto Wykonawcy wskazane na fakturze, z tym że kwota odpowiadająca całości podatku VAT wynikająca z otrzymanej faktury będzie dokonywana na rachunek VAT (split payment).</w:t>
      </w:r>
    </w:p>
    <w:p w:rsidR="00B334D7" w:rsidRDefault="00B334D7" w:rsidP="007B19C8">
      <w:pPr>
        <w:spacing w:after="0"/>
        <w:rPr>
          <w:rFonts w:ascii="Arial" w:eastAsia="Times New Roman" w:hAnsi="Arial" w:cs="Arial"/>
          <w:b/>
        </w:rPr>
      </w:pPr>
    </w:p>
    <w:p w:rsidR="00686643" w:rsidRPr="00F22B28" w:rsidRDefault="00686643" w:rsidP="00F22B28">
      <w:pPr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/>
        </w:rPr>
        <w:lastRenderedPageBreak/>
        <w:t xml:space="preserve">§ </w:t>
      </w:r>
      <w:r w:rsidR="00B77307">
        <w:rPr>
          <w:rFonts w:ascii="Arial" w:eastAsia="Times New Roman" w:hAnsi="Arial" w:cs="Arial"/>
          <w:b/>
        </w:rPr>
        <w:t>9</w:t>
      </w:r>
    </w:p>
    <w:p w:rsidR="00686643" w:rsidRPr="00F22B28" w:rsidRDefault="001D7C70" w:rsidP="00CE6632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>y dopuszcza możliwość wystąpienia w trakcie realizacji przedmiotu umowy robót zamiennych (także robót zamiennych istotnych w świetle przepisów Prawa Budowlanego)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 xml:space="preserve">w stosunku do przewidzianych dokumentacją projektową, koniecznych do wykonania w celu prawidłowego, tj. zgodnego z zasadami wiedzy technicznej i obowiązującymi przepisami, zrealizowania przedmiotu umowy. Wprowadzenie takich zmian musi być każdorazowo zatwierdzone przez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>ego i uzgodnione z insp</w:t>
      </w:r>
      <w:r w:rsidR="00A93C2F" w:rsidRPr="00F22B28">
        <w:rPr>
          <w:rFonts w:ascii="Arial" w:eastAsia="Times New Roman" w:hAnsi="Arial" w:cs="Arial"/>
        </w:rPr>
        <w:t>ektorem nadzoru inwestorskiego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 xml:space="preserve">i projektantem, który w przypadku zmian istotnych sporządzi projekt budowlany zamienny oraz uzyska niezbędne opinie, uzgodnienia oraz decyzje wynikające z właściwych przepisów prawa. </w:t>
      </w:r>
    </w:p>
    <w:p w:rsidR="00686643" w:rsidRPr="00F22B28" w:rsidRDefault="00686643" w:rsidP="00CE6632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F22B28">
        <w:rPr>
          <w:rFonts w:ascii="Arial" w:eastAsia="Times New Roman" w:hAnsi="Arial" w:cs="Arial"/>
        </w:rPr>
        <w:t>Przewiduje się także możliwość ograniczenia zakresu rzeczowego przedmiotu umowy (roboty zaniechane), w sytuacji gdy wykonanie danych robót będzie zbędne do prawidłowego,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tj. zgodnego z zasadami wiedzy technicznej i obowiązującymi przepisami, wykonania przedmiotu umowy. </w:t>
      </w:r>
    </w:p>
    <w:p w:rsidR="00686643" w:rsidRPr="00F22B28" w:rsidRDefault="00686643" w:rsidP="00CE6632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F22B28">
        <w:rPr>
          <w:rFonts w:ascii="Arial" w:eastAsia="Times New Roman" w:hAnsi="Arial" w:cs="Arial"/>
          <w:bCs/>
        </w:rPr>
        <w:t xml:space="preserve">W przypadku ograniczenia zakresu rzeczowego przedmiotu umowy (roboty zaniechane) z wynagrodzenia </w:t>
      </w:r>
      <w:r w:rsidR="001D7C70">
        <w:rPr>
          <w:rFonts w:ascii="Arial" w:eastAsia="Times New Roman" w:hAnsi="Arial" w:cs="Arial"/>
          <w:bCs/>
        </w:rPr>
        <w:t>Wykonawc</w:t>
      </w:r>
      <w:r w:rsidR="005239F8">
        <w:rPr>
          <w:rFonts w:ascii="Arial" w:eastAsia="Times New Roman" w:hAnsi="Arial" w:cs="Arial"/>
          <w:bCs/>
        </w:rPr>
        <w:t>y, o którym mowa w § 7</w:t>
      </w:r>
      <w:r w:rsidR="004107B5" w:rsidRPr="00F22B28">
        <w:rPr>
          <w:rFonts w:ascii="Arial" w:eastAsia="Times New Roman" w:hAnsi="Arial" w:cs="Arial"/>
          <w:bCs/>
        </w:rPr>
        <w:t xml:space="preserve"> ust. 1 pkt 3</w:t>
      </w:r>
      <w:r w:rsidRPr="00F22B28">
        <w:rPr>
          <w:rFonts w:ascii="Arial" w:eastAsia="Times New Roman" w:hAnsi="Arial" w:cs="Arial"/>
          <w:bCs/>
        </w:rPr>
        <w:t xml:space="preserve">) umowy zostanie potrącona kwota za roboty zaniechane, wynikająca z kosztorysu przygotowanego przez </w:t>
      </w:r>
      <w:r w:rsidR="001D7C70">
        <w:rPr>
          <w:rFonts w:ascii="Arial" w:eastAsia="Times New Roman" w:hAnsi="Arial" w:cs="Arial"/>
          <w:bCs/>
        </w:rPr>
        <w:t>Wykonawc</w:t>
      </w:r>
      <w:r w:rsidRPr="00F22B28">
        <w:rPr>
          <w:rFonts w:ascii="Arial" w:eastAsia="Times New Roman" w:hAnsi="Arial" w:cs="Arial"/>
          <w:bCs/>
        </w:rPr>
        <w:t>ę</w:t>
      </w:r>
      <w:r w:rsidR="00202210">
        <w:rPr>
          <w:rFonts w:ascii="Arial" w:eastAsia="Times New Roman" w:hAnsi="Arial" w:cs="Arial"/>
          <w:bCs/>
        </w:rPr>
        <w:br/>
      </w:r>
      <w:r w:rsidRPr="00F22B28">
        <w:rPr>
          <w:rFonts w:ascii="Arial" w:eastAsia="Times New Roman" w:hAnsi="Arial" w:cs="Arial"/>
          <w:bCs/>
        </w:rPr>
        <w:t>w oparciu o odpowiednie KNR-y lub KNNR-y, rynkowe ceny materiałów i sprzętu.</w:t>
      </w:r>
      <w:r w:rsidRPr="00F22B28">
        <w:rPr>
          <w:rFonts w:ascii="Arial" w:eastAsia="Times New Roman" w:hAnsi="Arial" w:cs="Arial"/>
        </w:rPr>
        <w:t xml:space="preserve"> Kosztorys podlega sprawdzeniu przez inspektora nadzoru i zatwierdzeniu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ego.</w:t>
      </w:r>
    </w:p>
    <w:p w:rsidR="00686643" w:rsidRPr="00F22B28" w:rsidRDefault="00686643" w:rsidP="00CE6632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Cs/>
        </w:rPr>
        <w:t>W przypadku wystąpienia robót dodatkowych o których mowa w art</w:t>
      </w:r>
      <w:r w:rsidRPr="00F22B28">
        <w:rPr>
          <w:rFonts w:ascii="Arial" w:eastAsia="Times New Roman" w:hAnsi="Arial" w:cs="Arial"/>
        </w:rPr>
        <w:t>. 144 ust. 1 pkt. 2) ustawy Pzp oraz robót o których mowa w art. 144 ust. 1 pkt. 3) ustawy Pzp rozliczenie ich nastąpi na podstawie kwot wynikających z</w:t>
      </w:r>
      <w:r w:rsidRPr="00F22B28">
        <w:rPr>
          <w:rFonts w:ascii="Arial" w:eastAsia="Times New Roman" w:hAnsi="Arial" w:cs="Arial"/>
          <w:bCs/>
        </w:rPr>
        <w:t xml:space="preserve"> kosztorysu przygotowanego przez </w:t>
      </w:r>
      <w:r w:rsidR="001D7C70">
        <w:rPr>
          <w:rFonts w:ascii="Arial" w:eastAsia="Times New Roman" w:hAnsi="Arial" w:cs="Arial"/>
          <w:bCs/>
        </w:rPr>
        <w:t>Wykonawc</w:t>
      </w:r>
      <w:r w:rsidRPr="00F22B28">
        <w:rPr>
          <w:rFonts w:ascii="Arial" w:eastAsia="Times New Roman" w:hAnsi="Arial" w:cs="Arial"/>
          <w:bCs/>
        </w:rPr>
        <w:t>ę w oparciu</w:t>
      </w:r>
      <w:r w:rsidR="00202210">
        <w:rPr>
          <w:rFonts w:ascii="Arial" w:eastAsia="Times New Roman" w:hAnsi="Arial" w:cs="Arial"/>
          <w:bCs/>
        </w:rPr>
        <w:br/>
      </w:r>
      <w:r w:rsidRPr="00F22B28">
        <w:rPr>
          <w:rFonts w:ascii="Arial" w:eastAsia="Times New Roman" w:hAnsi="Arial" w:cs="Arial"/>
          <w:bCs/>
        </w:rPr>
        <w:t xml:space="preserve">o odpowiednie KNR-y lub KNNR-y, rynkowe ceny materiałów i sprzętu. </w:t>
      </w:r>
      <w:r w:rsidRPr="00F22B28">
        <w:rPr>
          <w:rFonts w:ascii="Arial" w:eastAsia="Times New Roman" w:hAnsi="Arial" w:cs="Arial"/>
        </w:rPr>
        <w:t xml:space="preserve">Kosztorys podlega sprawdzeniu przez inspektora nadzoru i zatwierdzeniu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ego.</w:t>
      </w:r>
    </w:p>
    <w:p w:rsidR="00B77307" w:rsidRDefault="00B77307" w:rsidP="00F22B28">
      <w:pPr>
        <w:spacing w:after="0"/>
        <w:jc w:val="center"/>
        <w:rPr>
          <w:rFonts w:ascii="Arial" w:eastAsia="Times New Roman" w:hAnsi="Arial" w:cs="Arial"/>
          <w:b/>
        </w:rPr>
      </w:pPr>
    </w:p>
    <w:p w:rsidR="00686643" w:rsidRPr="00F22B28" w:rsidRDefault="00686643" w:rsidP="00F22B28">
      <w:pPr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/>
        </w:rPr>
        <w:t xml:space="preserve">§ </w:t>
      </w:r>
      <w:r w:rsidR="00B77307">
        <w:rPr>
          <w:rFonts w:ascii="Arial" w:eastAsia="Times New Roman" w:hAnsi="Arial" w:cs="Arial"/>
          <w:b/>
        </w:rPr>
        <w:t>10</w:t>
      </w:r>
    </w:p>
    <w:p w:rsidR="00686643" w:rsidRPr="00F22B28" w:rsidRDefault="001D7C70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bCs/>
          <w:lang w:val="cs-CZ"/>
        </w:rPr>
      </w:pPr>
      <w:r>
        <w:rPr>
          <w:rFonts w:ascii="Arial" w:eastAsia="Times New Roman" w:hAnsi="Arial" w:cs="Arial"/>
          <w:lang w:val="cs-CZ"/>
        </w:rPr>
        <w:t>Wykonawc</w:t>
      </w:r>
      <w:r w:rsidR="00686643" w:rsidRPr="00F22B28">
        <w:rPr>
          <w:rFonts w:ascii="Arial" w:eastAsia="Times New Roman" w:hAnsi="Arial" w:cs="Arial"/>
          <w:lang w:val="cs-CZ"/>
        </w:rPr>
        <w:t xml:space="preserve">a może powierzyć, zgodnie ze złożoną ofertą, wykonanie części zamówienia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>om, zawierając z nimi stosowne umowy w formie pisemnej pod rygorem nieważności.</w:t>
      </w:r>
    </w:p>
    <w:p w:rsidR="00686643" w:rsidRPr="00F22B28" w:rsidRDefault="001D7C70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bCs/>
          <w:lang w:val="cs-CZ"/>
        </w:rPr>
      </w:pPr>
      <w:r>
        <w:rPr>
          <w:rFonts w:ascii="Arial" w:eastAsia="Times New Roman" w:hAnsi="Arial" w:cs="Arial"/>
          <w:bCs/>
          <w:lang w:val="cs-CZ"/>
        </w:rPr>
        <w:t>Wykonawc</w:t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a może ograniczyć lub rozszerzyć zakres prac przewidzianych do realizacji przez </w:t>
      </w:r>
      <w:r>
        <w:rPr>
          <w:rFonts w:ascii="Arial" w:eastAsia="Times New Roman" w:hAnsi="Arial" w:cs="Arial"/>
          <w:bCs/>
          <w:lang w:val="cs-CZ"/>
        </w:rPr>
        <w:t>podwykonawc</w:t>
      </w:r>
      <w:r w:rsidR="00686643" w:rsidRPr="00F22B28">
        <w:rPr>
          <w:rFonts w:ascii="Arial" w:eastAsia="Times New Roman" w:hAnsi="Arial" w:cs="Arial"/>
          <w:bCs/>
          <w:lang w:val="cs-CZ"/>
        </w:rPr>
        <w:t>ów, w stosunku do zakresu wskazanego w ofercie przetargowej, wyłącznie</w:t>
      </w:r>
      <w:r w:rsidR="00202210">
        <w:rPr>
          <w:rFonts w:ascii="Arial" w:eastAsia="Times New Roman" w:hAnsi="Arial" w:cs="Arial"/>
          <w:bCs/>
          <w:lang w:val="cs-CZ"/>
        </w:rPr>
        <w:br/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za zgodą </w:t>
      </w:r>
      <w:r>
        <w:rPr>
          <w:rFonts w:ascii="Arial" w:eastAsia="Times New Roman" w:hAnsi="Arial" w:cs="Arial"/>
          <w:bCs/>
          <w:lang w:val="cs-CZ"/>
        </w:rPr>
        <w:t>Zamawiając</w:t>
      </w:r>
      <w:r w:rsidR="00686643" w:rsidRPr="00F22B28">
        <w:rPr>
          <w:rFonts w:ascii="Arial" w:eastAsia="Times New Roman" w:hAnsi="Arial" w:cs="Arial"/>
          <w:bCs/>
          <w:lang w:val="cs-CZ"/>
        </w:rPr>
        <w:t>ego i tylko w uzasadnionych przypadkach.</w:t>
      </w:r>
    </w:p>
    <w:p w:rsidR="00686643" w:rsidRPr="00F22B28" w:rsidRDefault="001D7C70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bCs/>
          <w:lang w:val="cs-CZ"/>
        </w:rPr>
      </w:pPr>
      <w:r>
        <w:rPr>
          <w:rFonts w:ascii="Arial" w:eastAsia="Times New Roman" w:hAnsi="Arial" w:cs="Arial"/>
          <w:bCs/>
          <w:lang w:val="cs-CZ"/>
        </w:rPr>
        <w:t>Zamawiając</w:t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y żąda, aby przed przystąpieniem do wykonania zamówienia </w:t>
      </w:r>
      <w:r>
        <w:rPr>
          <w:rFonts w:ascii="Arial" w:eastAsia="Times New Roman" w:hAnsi="Arial" w:cs="Arial"/>
          <w:bCs/>
          <w:lang w:val="cs-CZ"/>
        </w:rPr>
        <w:t>Wykonawc</w:t>
      </w:r>
      <w:r w:rsidR="00686643" w:rsidRPr="00F22B28">
        <w:rPr>
          <w:rFonts w:ascii="Arial" w:eastAsia="Times New Roman" w:hAnsi="Arial" w:cs="Arial"/>
          <w:bCs/>
          <w:lang w:val="cs-CZ"/>
        </w:rPr>
        <w:t>a, o ile</w:t>
      </w:r>
      <w:r w:rsidR="00202210">
        <w:rPr>
          <w:rFonts w:ascii="Arial" w:eastAsia="Times New Roman" w:hAnsi="Arial" w:cs="Arial"/>
          <w:bCs/>
          <w:lang w:val="cs-CZ"/>
        </w:rPr>
        <w:br/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są już znane, podał nazwy albo imiona i nazwiska oraz dane kontaktowe </w:t>
      </w:r>
      <w:r>
        <w:rPr>
          <w:rFonts w:ascii="Arial" w:eastAsia="Times New Roman" w:hAnsi="Arial" w:cs="Arial"/>
          <w:bCs/>
          <w:lang w:val="cs-CZ"/>
        </w:rPr>
        <w:t>podwykonawc</w:t>
      </w:r>
      <w:r w:rsidR="00686643" w:rsidRPr="00F22B28">
        <w:rPr>
          <w:rFonts w:ascii="Arial" w:eastAsia="Times New Roman" w:hAnsi="Arial" w:cs="Arial"/>
          <w:bCs/>
          <w:lang w:val="cs-CZ"/>
        </w:rPr>
        <w:t>ów</w:t>
      </w:r>
      <w:r w:rsidR="00202210">
        <w:rPr>
          <w:rFonts w:ascii="Arial" w:eastAsia="Times New Roman" w:hAnsi="Arial" w:cs="Arial"/>
          <w:bCs/>
          <w:lang w:val="cs-CZ"/>
        </w:rPr>
        <w:br/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i osób do kontaktu z nimi, zaangażowanych w roboty budowlane lub usługi. </w:t>
      </w:r>
      <w:r>
        <w:rPr>
          <w:rFonts w:ascii="Arial" w:eastAsia="Times New Roman" w:hAnsi="Arial" w:cs="Arial"/>
          <w:bCs/>
          <w:lang w:val="cs-CZ"/>
        </w:rPr>
        <w:t>Wykonawc</w:t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a zawiadamia </w:t>
      </w:r>
      <w:r>
        <w:rPr>
          <w:rFonts w:ascii="Arial" w:eastAsia="Times New Roman" w:hAnsi="Arial" w:cs="Arial"/>
          <w:bCs/>
          <w:lang w:val="cs-CZ"/>
        </w:rPr>
        <w:t>Zamawiając</w:t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ego o wszelkich zmianach danych, o których mowa w zdaniu pierwszym, w trakcie realizacji zamówienia, a także przekazuje informacje na temat nowych </w:t>
      </w:r>
      <w:r>
        <w:rPr>
          <w:rFonts w:ascii="Arial" w:eastAsia="Times New Roman" w:hAnsi="Arial" w:cs="Arial"/>
          <w:bCs/>
          <w:lang w:val="cs-CZ"/>
        </w:rPr>
        <w:t>podwykonawc</w:t>
      </w:r>
      <w:r w:rsidR="00686643" w:rsidRPr="00F22B28">
        <w:rPr>
          <w:rFonts w:ascii="Arial" w:eastAsia="Times New Roman" w:hAnsi="Arial" w:cs="Arial"/>
          <w:bCs/>
          <w:lang w:val="cs-CZ"/>
        </w:rPr>
        <w:t>ów, którym w późniejszym okresie zamierza powierzyć realizację robót budowlanych lub usług.</w:t>
      </w:r>
    </w:p>
    <w:p w:rsidR="00686643" w:rsidRPr="00F22B28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bCs/>
          <w:lang w:val="cs-CZ"/>
        </w:rPr>
        <w:t xml:space="preserve">Do zawarcia przez </w:t>
      </w:r>
      <w:r w:rsidR="001D7C70">
        <w:rPr>
          <w:rFonts w:ascii="Arial" w:eastAsia="Times New Roman" w:hAnsi="Arial" w:cs="Arial"/>
          <w:bCs/>
          <w:lang w:val="cs-CZ"/>
        </w:rPr>
        <w:t>Wykonawc</w:t>
      </w:r>
      <w:r w:rsidRPr="00F22B28">
        <w:rPr>
          <w:rFonts w:ascii="Arial" w:eastAsia="Times New Roman" w:hAnsi="Arial" w:cs="Arial"/>
          <w:bCs/>
          <w:lang w:val="cs-CZ"/>
        </w:rPr>
        <w:t>ę umowy o roboty budowlane, usługi i dostawy, z </w:t>
      </w:r>
      <w:r w:rsidR="001D7C70">
        <w:rPr>
          <w:rFonts w:ascii="Arial" w:eastAsia="Times New Roman" w:hAnsi="Arial" w:cs="Arial"/>
          <w:bCs/>
          <w:lang w:val="cs-CZ"/>
        </w:rPr>
        <w:t>podwykonawc</w:t>
      </w:r>
      <w:r w:rsidRPr="00F22B28">
        <w:rPr>
          <w:rFonts w:ascii="Arial" w:eastAsia="Times New Roman" w:hAnsi="Arial" w:cs="Arial"/>
          <w:bCs/>
          <w:lang w:val="cs-CZ"/>
        </w:rPr>
        <w:t xml:space="preserve">ą jest wymagana zgoda </w:t>
      </w:r>
      <w:r w:rsidR="001D7C70">
        <w:rPr>
          <w:rFonts w:ascii="Arial" w:eastAsia="Times New Roman" w:hAnsi="Arial" w:cs="Arial"/>
          <w:bCs/>
          <w:lang w:val="cs-CZ"/>
        </w:rPr>
        <w:t>Zamawiając</w:t>
      </w:r>
      <w:r w:rsidRPr="00F22B28">
        <w:rPr>
          <w:rFonts w:ascii="Arial" w:eastAsia="Times New Roman" w:hAnsi="Arial" w:cs="Arial"/>
          <w:bCs/>
          <w:lang w:val="cs-CZ"/>
        </w:rPr>
        <w:t xml:space="preserve">ego, a do zawarcia przez </w:t>
      </w:r>
      <w:r w:rsidR="001D7C70">
        <w:rPr>
          <w:rFonts w:ascii="Arial" w:eastAsia="Times New Roman" w:hAnsi="Arial" w:cs="Arial"/>
          <w:bCs/>
          <w:lang w:val="cs-CZ"/>
        </w:rPr>
        <w:t>podwykonawc</w:t>
      </w:r>
      <w:r w:rsidRPr="00F22B28">
        <w:rPr>
          <w:rFonts w:ascii="Arial" w:eastAsia="Times New Roman" w:hAnsi="Arial" w:cs="Arial"/>
          <w:bCs/>
          <w:lang w:val="cs-CZ"/>
        </w:rPr>
        <w:t xml:space="preserve">ę umowy z dalszym </w:t>
      </w:r>
      <w:r w:rsidR="001D7C70">
        <w:rPr>
          <w:rFonts w:ascii="Arial" w:eastAsia="Times New Roman" w:hAnsi="Arial" w:cs="Arial"/>
          <w:bCs/>
          <w:lang w:val="cs-CZ"/>
        </w:rPr>
        <w:t>podwykonawc</w:t>
      </w:r>
      <w:r w:rsidRPr="00F22B28">
        <w:rPr>
          <w:rFonts w:ascii="Arial" w:eastAsia="Times New Roman" w:hAnsi="Arial" w:cs="Arial"/>
          <w:bCs/>
          <w:lang w:val="cs-CZ"/>
        </w:rPr>
        <w:t xml:space="preserve">ą jest wymagana zgoda </w:t>
      </w:r>
      <w:r w:rsidR="001D7C70">
        <w:rPr>
          <w:rFonts w:ascii="Arial" w:eastAsia="Times New Roman" w:hAnsi="Arial" w:cs="Arial"/>
          <w:bCs/>
          <w:lang w:val="cs-CZ"/>
        </w:rPr>
        <w:t>Zamawiając</w:t>
      </w:r>
      <w:r w:rsidRPr="00F22B28">
        <w:rPr>
          <w:rFonts w:ascii="Arial" w:eastAsia="Times New Roman" w:hAnsi="Arial" w:cs="Arial"/>
          <w:bCs/>
          <w:lang w:val="cs-CZ"/>
        </w:rPr>
        <w:t xml:space="preserve">ego i </w:t>
      </w:r>
      <w:r w:rsidR="001D7C70">
        <w:rPr>
          <w:rFonts w:ascii="Arial" w:eastAsia="Times New Roman" w:hAnsi="Arial" w:cs="Arial"/>
          <w:bCs/>
          <w:lang w:val="cs-CZ"/>
        </w:rPr>
        <w:t>Wykonawc</w:t>
      </w:r>
      <w:r w:rsidRPr="00F22B28">
        <w:rPr>
          <w:rFonts w:ascii="Arial" w:eastAsia="Times New Roman" w:hAnsi="Arial" w:cs="Arial"/>
          <w:bCs/>
          <w:lang w:val="cs-CZ"/>
        </w:rPr>
        <w:t>y.</w:t>
      </w:r>
    </w:p>
    <w:p w:rsidR="00686643" w:rsidRPr="00F22B28" w:rsidRDefault="001D7C70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bCs/>
          <w:lang w:val="cs-CZ"/>
        </w:rPr>
      </w:pPr>
      <w:r>
        <w:rPr>
          <w:rFonts w:ascii="Arial" w:eastAsia="Times New Roman" w:hAnsi="Arial" w:cs="Arial"/>
          <w:lang w:val="cs-CZ"/>
        </w:rPr>
        <w:t>Wykonawc</w:t>
      </w:r>
      <w:r w:rsidR="00686643" w:rsidRPr="00F22B28">
        <w:rPr>
          <w:rFonts w:ascii="Arial" w:eastAsia="Times New Roman" w:hAnsi="Arial" w:cs="Arial"/>
          <w:lang w:val="cs-CZ"/>
        </w:rPr>
        <w:t xml:space="preserve">a,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 xml:space="preserve">a lub dalszy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 xml:space="preserve">a zamówienia na roboty budowlane zamierzający zawrzeć lub zmienić umowę o </w:t>
      </w:r>
      <w:r>
        <w:rPr>
          <w:rFonts w:ascii="Arial" w:eastAsia="Times New Roman" w:hAnsi="Arial" w:cs="Arial"/>
          <w:lang w:val="cs-CZ"/>
        </w:rPr>
        <w:t>podwykona</w:t>
      </w:r>
      <w:r w:rsidR="00686643" w:rsidRPr="00F22B28">
        <w:rPr>
          <w:rFonts w:ascii="Arial" w:eastAsia="Times New Roman" w:hAnsi="Arial" w:cs="Arial"/>
          <w:lang w:val="cs-CZ"/>
        </w:rPr>
        <w:t xml:space="preserve">wstwo, której przedmiotem są roboty budowlane, jest obowiązany, w trakcie realizacji zamówienia publicznego na roboty budowlane, do przedłożenia </w:t>
      </w:r>
      <w:r>
        <w:rPr>
          <w:rFonts w:ascii="Arial" w:eastAsia="Times New Roman" w:hAnsi="Arial" w:cs="Arial"/>
          <w:lang w:val="cs-CZ"/>
        </w:rPr>
        <w:t>Zamawiając</w:t>
      </w:r>
      <w:r w:rsidR="00686643" w:rsidRPr="00F22B28">
        <w:rPr>
          <w:rFonts w:ascii="Arial" w:eastAsia="Times New Roman" w:hAnsi="Arial" w:cs="Arial"/>
          <w:lang w:val="cs-CZ"/>
        </w:rPr>
        <w:t xml:space="preserve">emu projektu tej umowy lub projektu jej zmiany (aneksu), przy czym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 xml:space="preserve">a lub dalszy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 xml:space="preserve">a jest obowiązany dołączyć zgodę </w:t>
      </w:r>
      <w:r>
        <w:rPr>
          <w:rFonts w:ascii="Arial" w:eastAsia="Times New Roman" w:hAnsi="Arial" w:cs="Arial"/>
          <w:lang w:val="cs-CZ"/>
        </w:rPr>
        <w:t>Wykonawc</w:t>
      </w:r>
      <w:r w:rsidR="00686643" w:rsidRPr="00F22B28">
        <w:rPr>
          <w:rFonts w:ascii="Arial" w:eastAsia="Times New Roman" w:hAnsi="Arial" w:cs="Arial"/>
          <w:lang w:val="cs-CZ"/>
        </w:rPr>
        <w:t xml:space="preserve">y na zawarcie umowy o </w:t>
      </w:r>
      <w:r>
        <w:rPr>
          <w:rFonts w:ascii="Arial" w:eastAsia="Times New Roman" w:hAnsi="Arial" w:cs="Arial"/>
          <w:lang w:val="cs-CZ"/>
        </w:rPr>
        <w:t>podwykona</w:t>
      </w:r>
      <w:r w:rsidR="00686643" w:rsidRPr="00F22B28">
        <w:rPr>
          <w:rFonts w:ascii="Arial" w:eastAsia="Times New Roman" w:hAnsi="Arial" w:cs="Arial"/>
          <w:lang w:val="cs-CZ"/>
        </w:rPr>
        <w:t>wstwo o treści zgodnej z projektem umowy.</w:t>
      </w:r>
    </w:p>
    <w:p w:rsidR="00686643" w:rsidRPr="00F22B28" w:rsidRDefault="001D7C70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Cs/>
          <w:lang w:val="cs-CZ"/>
        </w:rPr>
        <w:lastRenderedPageBreak/>
        <w:t>Zamawiając</w:t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y w terminie 14 dni, licząc od dnia otrzymania projektu umowy o </w:t>
      </w:r>
      <w:r>
        <w:rPr>
          <w:rFonts w:ascii="Arial" w:eastAsia="Times New Roman" w:hAnsi="Arial" w:cs="Arial"/>
          <w:bCs/>
          <w:lang w:val="cs-CZ"/>
        </w:rPr>
        <w:t>podwykona</w:t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wstwo lub jej zmiany, której przedmiotem są roboty budowlane, zgłasza w formie pisemnej zastrzeżenia do przedłożonych projektów, w przypadkach o których mowa w ust. 11. </w:t>
      </w:r>
    </w:p>
    <w:p w:rsidR="00686643" w:rsidRPr="00F22B28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lang w:val="cs-CZ"/>
        </w:rPr>
        <w:t>Niezgłoszenie w formie pisemnej zastrzeżeń do przedłożonego projektu umowy</w:t>
      </w:r>
      <w:r w:rsidR="00202210">
        <w:rPr>
          <w:rFonts w:ascii="Arial" w:eastAsia="Times New Roman" w:hAnsi="Arial" w:cs="Arial"/>
          <w:lang w:val="cs-CZ"/>
        </w:rPr>
        <w:br/>
      </w:r>
      <w:r w:rsidRPr="00F22B28">
        <w:rPr>
          <w:rFonts w:ascii="Arial" w:eastAsia="Times New Roman" w:hAnsi="Arial" w:cs="Arial"/>
          <w:lang w:val="cs-CZ"/>
        </w:rPr>
        <w:t xml:space="preserve">o </w:t>
      </w:r>
      <w:r w:rsidR="001D7C70">
        <w:rPr>
          <w:rFonts w:ascii="Arial" w:eastAsia="Times New Roman" w:hAnsi="Arial" w:cs="Arial"/>
          <w:lang w:val="cs-CZ"/>
        </w:rPr>
        <w:t>podwykona</w:t>
      </w:r>
      <w:r w:rsidRPr="00F22B28">
        <w:rPr>
          <w:rFonts w:ascii="Arial" w:eastAsia="Times New Roman" w:hAnsi="Arial" w:cs="Arial"/>
          <w:lang w:val="cs-CZ"/>
        </w:rPr>
        <w:t>wstwo, której przedmiotem są roboty budowlane, i do projektu jej zmiany,</w:t>
      </w:r>
      <w:r w:rsidR="00202210">
        <w:rPr>
          <w:rFonts w:ascii="Arial" w:eastAsia="Times New Roman" w:hAnsi="Arial" w:cs="Arial"/>
          <w:lang w:val="cs-CZ"/>
        </w:rPr>
        <w:br/>
      </w:r>
      <w:r w:rsidRPr="00F22B28">
        <w:rPr>
          <w:rFonts w:ascii="Arial" w:eastAsia="Times New Roman" w:hAnsi="Arial" w:cs="Arial"/>
          <w:lang w:val="cs-CZ"/>
        </w:rPr>
        <w:t xml:space="preserve">w terminie określonym w ust. 6, uważa się za akceptację projektu umowy lub jej zmiany przez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F22B28">
        <w:rPr>
          <w:rFonts w:ascii="Arial" w:eastAsia="Times New Roman" w:hAnsi="Arial" w:cs="Arial"/>
          <w:lang w:val="cs-CZ"/>
        </w:rPr>
        <w:t>ego.</w:t>
      </w:r>
    </w:p>
    <w:p w:rsidR="00686643" w:rsidRPr="00F22B28" w:rsidRDefault="001D7C70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bCs/>
          <w:lang w:val="cs-CZ"/>
        </w:rPr>
      </w:pPr>
      <w:r>
        <w:rPr>
          <w:rFonts w:ascii="Arial" w:eastAsia="Times New Roman" w:hAnsi="Arial" w:cs="Arial"/>
          <w:lang w:val="cs-CZ"/>
        </w:rPr>
        <w:t>Wykonawc</w:t>
      </w:r>
      <w:r w:rsidR="00686643" w:rsidRPr="00F22B28">
        <w:rPr>
          <w:rFonts w:ascii="Arial" w:eastAsia="Times New Roman" w:hAnsi="Arial" w:cs="Arial"/>
          <w:lang w:val="cs-CZ"/>
        </w:rPr>
        <w:t xml:space="preserve">a,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 xml:space="preserve">a lub dalszy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 xml:space="preserve">a zamówienia na roboty budowlane przedkłada </w:t>
      </w:r>
      <w:r>
        <w:rPr>
          <w:rFonts w:ascii="Arial" w:eastAsia="Times New Roman" w:hAnsi="Arial" w:cs="Arial"/>
          <w:lang w:val="cs-CZ"/>
        </w:rPr>
        <w:t>Zamawiając</w:t>
      </w:r>
      <w:r w:rsidR="00686643" w:rsidRPr="00F22B28">
        <w:rPr>
          <w:rFonts w:ascii="Arial" w:eastAsia="Times New Roman" w:hAnsi="Arial" w:cs="Arial"/>
          <w:lang w:val="cs-CZ"/>
        </w:rPr>
        <w:t>emu poświadczoną za zgodność z oryginałem kopię zawartej umowy</w:t>
      </w:r>
      <w:r w:rsidR="00202210">
        <w:rPr>
          <w:rFonts w:ascii="Arial" w:eastAsia="Times New Roman" w:hAnsi="Arial" w:cs="Arial"/>
          <w:lang w:val="cs-CZ"/>
        </w:rPr>
        <w:br/>
      </w:r>
      <w:r w:rsidR="00686643" w:rsidRPr="00F22B28">
        <w:rPr>
          <w:rFonts w:ascii="Arial" w:eastAsia="Times New Roman" w:hAnsi="Arial" w:cs="Arial"/>
          <w:lang w:val="cs-CZ"/>
        </w:rPr>
        <w:t xml:space="preserve">o </w:t>
      </w:r>
      <w:r>
        <w:rPr>
          <w:rFonts w:ascii="Arial" w:eastAsia="Times New Roman" w:hAnsi="Arial" w:cs="Arial"/>
          <w:lang w:val="cs-CZ"/>
        </w:rPr>
        <w:t>podwykona</w:t>
      </w:r>
      <w:r w:rsidR="00686643" w:rsidRPr="00F22B28">
        <w:rPr>
          <w:rFonts w:ascii="Arial" w:eastAsia="Times New Roman" w:hAnsi="Arial" w:cs="Arial"/>
          <w:lang w:val="cs-CZ"/>
        </w:rPr>
        <w:t>wstwo lub jej zmiany (aneksu), której przedmiotem są roboty budowlane,</w:t>
      </w:r>
      <w:r w:rsidR="00202210">
        <w:rPr>
          <w:rFonts w:ascii="Arial" w:eastAsia="Times New Roman" w:hAnsi="Arial" w:cs="Arial"/>
          <w:lang w:val="cs-CZ"/>
        </w:rPr>
        <w:br/>
      </w:r>
      <w:r w:rsidR="00686643" w:rsidRPr="00F22B28">
        <w:rPr>
          <w:rFonts w:ascii="Arial" w:eastAsia="Times New Roman" w:hAnsi="Arial" w:cs="Arial"/>
          <w:lang w:val="cs-CZ"/>
        </w:rPr>
        <w:t>w terminie 7 dni od dnia jej zawarcia.</w:t>
      </w:r>
    </w:p>
    <w:p w:rsidR="00686643" w:rsidRPr="00F22B28" w:rsidRDefault="001D7C70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Cs/>
          <w:lang w:val="cs-CZ"/>
        </w:rPr>
        <w:t>Zamawiając</w:t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y w terminie 14 dni, licząc od dnia otrzymania umowy o </w:t>
      </w:r>
      <w:r>
        <w:rPr>
          <w:rFonts w:ascii="Arial" w:eastAsia="Times New Roman" w:hAnsi="Arial" w:cs="Arial"/>
          <w:bCs/>
          <w:lang w:val="cs-CZ"/>
        </w:rPr>
        <w:t>podwykona</w:t>
      </w:r>
      <w:r w:rsidR="00686643" w:rsidRPr="00F22B28">
        <w:rPr>
          <w:rFonts w:ascii="Arial" w:eastAsia="Times New Roman" w:hAnsi="Arial" w:cs="Arial"/>
          <w:bCs/>
          <w:lang w:val="cs-CZ"/>
        </w:rPr>
        <w:t xml:space="preserve">wstwo lub jej zmiany (aneksu), której przedmiotem są roboty budowlane, zgłasza w formie pisemnej sprzeciw do przedłożonej umowy o </w:t>
      </w:r>
      <w:r>
        <w:rPr>
          <w:rFonts w:ascii="Arial" w:eastAsia="Times New Roman" w:hAnsi="Arial" w:cs="Arial"/>
          <w:bCs/>
          <w:lang w:val="cs-CZ"/>
        </w:rPr>
        <w:t>podwykona</w:t>
      </w:r>
      <w:r w:rsidR="00686643" w:rsidRPr="00F22B28">
        <w:rPr>
          <w:rFonts w:ascii="Arial" w:eastAsia="Times New Roman" w:hAnsi="Arial" w:cs="Arial"/>
          <w:bCs/>
          <w:lang w:val="cs-CZ"/>
        </w:rPr>
        <w:t>wstwo lub jej zmiany, w przypadkach o których mowa w ust. 11.</w:t>
      </w:r>
    </w:p>
    <w:p w:rsidR="00686643" w:rsidRPr="00F22B28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bCs/>
          <w:lang w:val="cs-CZ"/>
        </w:rPr>
      </w:pPr>
      <w:r w:rsidRPr="00F22B28">
        <w:rPr>
          <w:rFonts w:ascii="Arial" w:eastAsia="Times New Roman" w:hAnsi="Arial" w:cs="Arial"/>
          <w:lang w:val="cs-CZ"/>
        </w:rPr>
        <w:t xml:space="preserve">Niezgłoszenie </w:t>
      </w:r>
      <w:r w:rsidRPr="00F22B28">
        <w:rPr>
          <w:rFonts w:ascii="Arial" w:eastAsia="Times New Roman" w:hAnsi="Arial" w:cs="Arial"/>
          <w:bCs/>
          <w:lang w:val="cs-CZ"/>
        </w:rPr>
        <w:t>w formie pisemnej</w:t>
      </w:r>
      <w:r w:rsidRPr="00F22B28">
        <w:rPr>
          <w:rFonts w:ascii="Arial" w:eastAsia="Times New Roman" w:hAnsi="Arial" w:cs="Arial"/>
          <w:lang w:val="cs-CZ"/>
        </w:rPr>
        <w:t xml:space="preserve"> sprzeciwu do przedłożonej umowy o </w:t>
      </w:r>
      <w:r w:rsidR="001D7C70">
        <w:rPr>
          <w:rFonts w:ascii="Arial" w:eastAsia="Times New Roman" w:hAnsi="Arial" w:cs="Arial"/>
          <w:lang w:val="cs-CZ"/>
        </w:rPr>
        <w:t>podwykona</w:t>
      </w:r>
      <w:r w:rsidRPr="00F22B28">
        <w:rPr>
          <w:rFonts w:ascii="Arial" w:eastAsia="Times New Roman" w:hAnsi="Arial" w:cs="Arial"/>
          <w:lang w:val="cs-CZ"/>
        </w:rPr>
        <w:t>wstwo</w:t>
      </w:r>
      <w:r w:rsidRPr="00F22B28">
        <w:rPr>
          <w:rFonts w:ascii="Arial" w:eastAsia="Times New Roman" w:hAnsi="Arial" w:cs="Arial"/>
          <w:bCs/>
          <w:lang w:val="cs-CZ"/>
        </w:rPr>
        <w:t xml:space="preserve"> lub jej zmiany (aneksu)</w:t>
      </w:r>
      <w:r w:rsidRPr="00F22B28">
        <w:rPr>
          <w:rFonts w:ascii="Arial" w:eastAsia="Times New Roman" w:hAnsi="Arial" w:cs="Arial"/>
          <w:lang w:val="cs-CZ"/>
        </w:rPr>
        <w:t>, której przedmiotem są roboty budowlane, w terminie określonym</w:t>
      </w:r>
      <w:r w:rsidR="00202210">
        <w:rPr>
          <w:rFonts w:ascii="Arial" w:eastAsia="Times New Roman" w:hAnsi="Arial" w:cs="Arial"/>
          <w:lang w:val="cs-CZ"/>
        </w:rPr>
        <w:br/>
      </w:r>
      <w:r w:rsidRPr="00F22B28">
        <w:rPr>
          <w:rFonts w:ascii="Arial" w:eastAsia="Times New Roman" w:hAnsi="Arial" w:cs="Arial"/>
          <w:lang w:val="cs-CZ"/>
        </w:rPr>
        <w:t xml:space="preserve">w ust. 9, uważa się za akceptację umowy lub jej zmiany (aneksu) przez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F22B28">
        <w:rPr>
          <w:rFonts w:ascii="Arial" w:eastAsia="Times New Roman" w:hAnsi="Arial" w:cs="Arial"/>
          <w:lang w:val="cs-CZ"/>
        </w:rPr>
        <w:t>ego.</w:t>
      </w:r>
    </w:p>
    <w:p w:rsidR="00686643" w:rsidRPr="00F22B28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bCs/>
          <w:lang w:val="cs-CZ"/>
        </w:rPr>
        <w:t xml:space="preserve">Wymagania dotyczące umowy o </w:t>
      </w:r>
      <w:r w:rsidR="001D7C70">
        <w:rPr>
          <w:rFonts w:ascii="Arial" w:eastAsia="Times New Roman" w:hAnsi="Arial" w:cs="Arial"/>
          <w:bCs/>
          <w:lang w:val="cs-CZ"/>
        </w:rPr>
        <w:t>podwykona</w:t>
      </w:r>
      <w:r w:rsidRPr="00F22B28">
        <w:rPr>
          <w:rFonts w:ascii="Arial" w:eastAsia="Times New Roman" w:hAnsi="Arial" w:cs="Arial"/>
          <w:bCs/>
          <w:lang w:val="cs-CZ"/>
        </w:rPr>
        <w:t xml:space="preserve">wstwo, której przedmiotem są roboty budowlane, których niespełnienie spowoduje zgłoszenie przez </w:t>
      </w:r>
      <w:r w:rsidR="001D7C70">
        <w:rPr>
          <w:rFonts w:ascii="Arial" w:eastAsia="Times New Roman" w:hAnsi="Arial" w:cs="Arial"/>
          <w:bCs/>
          <w:lang w:val="cs-CZ"/>
        </w:rPr>
        <w:t>Zamawiając</w:t>
      </w:r>
      <w:r w:rsidRPr="00F22B28">
        <w:rPr>
          <w:rFonts w:ascii="Arial" w:eastAsia="Times New Roman" w:hAnsi="Arial" w:cs="Arial"/>
          <w:bCs/>
          <w:lang w:val="cs-CZ"/>
        </w:rPr>
        <w:t>ego odpowiednio zastrzeżeń lub sprzeciwu:</w:t>
      </w:r>
    </w:p>
    <w:p w:rsidR="00686643" w:rsidRPr="00F22B28" w:rsidRDefault="00686643" w:rsidP="00CE6632">
      <w:pPr>
        <w:numPr>
          <w:ilvl w:val="1"/>
          <w:numId w:val="12"/>
        </w:numPr>
        <w:tabs>
          <w:tab w:val="clear" w:pos="786"/>
          <w:tab w:val="num" w:pos="1134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brak przez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ę wymaganych prawem uprawnień (kwalifikacji) do wykonywania danego zakresu zamówienia, co nie gwarantuje właściwego potencjału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zego dla danego zakresu robót; </w:t>
      </w:r>
      <w:r w:rsidR="001D7C70">
        <w:rPr>
          <w:rFonts w:ascii="Arial" w:eastAsia="Times New Roman" w:hAnsi="Arial" w:cs="Arial"/>
          <w:bCs/>
        </w:rPr>
        <w:t>Zamawiając</w:t>
      </w:r>
      <w:r w:rsidRPr="00F22B28">
        <w:rPr>
          <w:rFonts w:ascii="Arial" w:eastAsia="Times New Roman" w:hAnsi="Arial" w:cs="Arial"/>
          <w:bCs/>
        </w:rPr>
        <w:t xml:space="preserve">y może zażądać przedstawienia dokumentów potwierdzających uprawnienia (kwalifikacje) </w:t>
      </w:r>
      <w:r w:rsidR="001D7C70">
        <w:rPr>
          <w:rFonts w:ascii="Arial" w:eastAsia="Times New Roman" w:hAnsi="Arial" w:cs="Arial"/>
          <w:bCs/>
        </w:rPr>
        <w:t>podwykonawc</w:t>
      </w:r>
      <w:r w:rsidRPr="00F22B28">
        <w:rPr>
          <w:rFonts w:ascii="Arial" w:eastAsia="Times New Roman" w:hAnsi="Arial" w:cs="Arial"/>
          <w:bCs/>
        </w:rPr>
        <w:t>y,</w:t>
      </w:r>
    </w:p>
    <w:p w:rsidR="00686643" w:rsidRPr="00F22B28" w:rsidRDefault="00686643" w:rsidP="00CE6632">
      <w:pPr>
        <w:numPr>
          <w:ilvl w:val="1"/>
          <w:numId w:val="12"/>
        </w:numPr>
        <w:tabs>
          <w:tab w:val="clear" w:pos="786"/>
          <w:tab w:val="num" w:pos="1134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brak zakresu zamówienia powierzonego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y lub jego nieprecyzyjne określenie, lub zakres zamówienia nie dotyczy przedmiotu zamówienia,</w:t>
      </w:r>
    </w:p>
    <w:p w:rsidR="00686643" w:rsidRPr="00F22B28" w:rsidRDefault="00686643" w:rsidP="00CE6632">
      <w:pPr>
        <w:numPr>
          <w:ilvl w:val="1"/>
          <w:numId w:val="12"/>
        </w:numPr>
        <w:tabs>
          <w:tab w:val="clear" w:pos="786"/>
          <w:tab w:val="num" w:pos="1134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brak terminu realizacji robót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zych lub wskazany termin uniemożliwia terminową realizację umowy podstawowej zawartej pomiędzy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ym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a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ą,</w:t>
      </w:r>
    </w:p>
    <w:p w:rsidR="00686643" w:rsidRPr="00F22B28" w:rsidRDefault="00686643" w:rsidP="00CE6632">
      <w:pPr>
        <w:numPr>
          <w:ilvl w:val="1"/>
          <w:numId w:val="12"/>
        </w:numPr>
        <w:tabs>
          <w:tab w:val="clear" w:pos="786"/>
          <w:tab w:val="num" w:pos="1134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brak odniesienia do okresu odpowiedzialności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z tytułu rękojmi za wady, który nie może być krótszy od okresu odpowiedzialności za wady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wobec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ego, jak również zakres odpowiedzialności powinien odpowiadać zakresowi odpowiedzialności przyjętej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ę wobec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ego,</w:t>
      </w:r>
    </w:p>
    <w:p w:rsidR="00686643" w:rsidRPr="00F22B28" w:rsidRDefault="00686643" w:rsidP="00CE6632">
      <w:pPr>
        <w:numPr>
          <w:ilvl w:val="1"/>
          <w:numId w:val="12"/>
        </w:numPr>
        <w:tabs>
          <w:tab w:val="clear" w:pos="786"/>
          <w:tab w:val="num" w:pos="1134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brak kwoty wynagrodzenia przysługującego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za realizację części przedmiotu zamówienia objętej umową o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 xml:space="preserve">wstwo, która nie może być wyższe niż kwota wynagrodzenia należnego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 za realizację tożsamej części zamówienia wynikającej z treści złożonej oferty,</w:t>
      </w:r>
    </w:p>
    <w:p w:rsidR="00686643" w:rsidRPr="00F22B28" w:rsidRDefault="00686643" w:rsidP="00CE6632">
      <w:pPr>
        <w:numPr>
          <w:ilvl w:val="1"/>
          <w:numId w:val="12"/>
        </w:numPr>
        <w:tabs>
          <w:tab w:val="clear" w:pos="786"/>
          <w:tab w:val="num" w:pos="1134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brak obowiązku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dostarczenia bezpośrednio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emu, na jego wezwanie, dowodu potwierdzającego zapłatę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ę wymagalnego wynagrodzenia należnego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y za realizację przedmiotu umowy,</w:t>
      </w:r>
    </w:p>
    <w:p w:rsidR="00686643" w:rsidRPr="00F22B28" w:rsidRDefault="00686643" w:rsidP="00CE6632">
      <w:pPr>
        <w:numPr>
          <w:ilvl w:val="1"/>
          <w:numId w:val="12"/>
        </w:numPr>
        <w:tabs>
          <w:tab w:val="clear" w:pos="786"/>
          <w:tab w:val="num" w:pos="1134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termin zapłaty wynagrodzenia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przewidziany </w:t>
      </w:r>
      <w:r w:rsidR="00F36AA9" w:rsidRPr="00F22B28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w umowie o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 xml:space="preserve">wstwo nie może być dłuższy niż </w:t>
      </w:r>
      <w:r w:rsidR="00017F80" w:rsidRPr="00F22B28">
        <w:rPr>
          <w:rFonts w:ascii="Arial" w:eastAsia="Times New Roman" w:hAnsi="Arial" w:cs="Arial"/>
        </w:rPr>
        <w:t>14</w:t>
      </w:r>
      <w:r w:rsidRPr="00F22B28">
        <w:rPr>
          <w:rFonts w:ascii="Arial" w:eastAsia="Times New Roman" w:hAnsi="Arial" w:cs="Arial"/>
        </w:rPr>
        <w:t xml:space="preserve"> dni od dnia doręczenia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y,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faktury lub rachunku, potwierdzających wykonanie zleconej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 lub dalszemu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y dostawy, usługi lub roboty budowlanej.</w:t>
      </w:r>
    </w:p>
    <w:p w:rsidR="00686643" w:rsidRPr="00F22B28" w:rsidRDefault="001D7C70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Wykonawc</w:t>
      </w:r>
      <w:r w:rsidR="00686643" w:rsidRPr="00F22B28">
        <w:rPr>
          <w:rFonts w:ascii="Arial" w:eastAsia="Times New Roman" w:hAnsi="Arial" w:cs="Arial"/>
          <w:lang w:val="cs-CZ"/>
        </w:rPr>
        <w:t xml:space="preserve">a,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 xml:space="preserve">a lub dalszy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 xml:space="preserve">a zamówienia przedkłada </w:t>
      </w:r>
      <w:r>
        <w:rPr>
          <w:rFonts w:ascii="Arial" w:eastAsia="Times New Roman" w:hAnsi="Arial" w:cs="Arial"/>
          <w:lang w:val="cs-CZ"/>
        </w:rPr>
        <w:t>Zamawiając</w:t>
      </w:r>
      <w:r w:rsidR="00686643" w:rsidRPr="00F22B28">
        <w:rPr>
          <w:rFonts w:ascii="Arial" w:eastAsia="Times New Roman" w:hAnsi="Arial" w:cs="Arial"/>
          <w:lang w:val="cs-CZ"/>
        </w:rPr>
        <w:t>emu poświadczoną za zgodność z oryginałem kopię zawartej umowy</w:t>
      </w:r>
      <w:r w:rsidR="00202210">
        <w:rPr>
          <w:rFonts w:ascii="Arial" w:eastAsia="Times New Roman" w:hAnsi="Arial" w:cs="Arial"/>
          <w:lang w:val="cs-CZ"/>
        </w:rPr>
        <w:br/>
      </w:r>
      <w:r w:rsidR="00686643" w:rsidRPr="00F22B28">
        <w:rPr>
          <w:rFonts w:ascii="Arial" w:eastAsia="Times New Roman" w:hAnsi="Arial" w:cs="Arial"/>
          <w:lang w:val="cs-CZ"/>
        </w:rPr>
        <w:t xml:space="preserve">o </w:t>
      </w:r>
      <w:r>
        <w:rPr>
          <w:rFonts w:ascii="Arial" w:eastAsia="Times New Roman" w:hAnsi="Arial" w:cs="Arial"/>
          <w:lang w:val="cs-CZ"/>
        </w:rPr>
        <w:t>podwykona</w:t>
      </w:r>
      <w:r w:rsidR="00686643" w:rsidRPr="00F22B28">
        <w:rPr>
          <w:rFonts w:ascii="Arial" w:eastAsia="Times New Roman" w:hAnsi="Arial" w:cs="Arial"/>
          <w:lang w:val="cs-CZ"/>
        </w:rPr>
        <w:t xml:space="preserve">wstwo, której przedmiotem są dostawy lub usługi, w terminie 7 dni od dnia jej </w:t>
      </w:r>
      <w:r w:rsidR="00686643" w:rsidRPr="00F22B28">
        <w:rPr>
          <w:rFonts w:ascii="Arial" w:eastAsia="Times New Roman" w:hAnsi="Arial" w:cs="Arial"/>
          <w:lang w:val="cs-CZ"/>
        </w:rPr>
        <w:lastRenderedPageBreak/>
        <w:t xml:space="preserve">zawarcia, z wyłączeniem umów o </w:t>
      </w:r>
      <w:r>
        <w:rPr>
          <w:rFonts w:ascii="Arial" w:eastAsia="Times New Roman" w:hAnsi="Arial" w:cs="Arial"/>
          <w:lang w:val="cs-CZ"/>
        </w:rPr>
        <w:t>podwykona</w:t>
      </w:r>
      <w:r w:rsidR="00686643" w:rsidRPr="00F22B28">
        <w:rPr>
          <w:rFonts w:ascii="Arial" w:eastAsia="Times New Roman" w:hAnsi="Arial" w:cs="Arial"/>
          <w:lang w:val="cs-CZ"/>
        </w:rPr>
        <w:t xml:space="preserve">wstwo o wartości mniejszej niż </w:t>
      </w:r>
      <w:r w:rsidR="00CA5EBA">
        <w:rPr>
          <w:rFonts w:ascii="Arial" w:eastAsia="Times New Roman" w:hAnsi="Arial" w:cs="Arial"/>
          <w:lang w:val="cs-CZ"/>
        </w:rPr>
        <w:t>2</w:t>
      </w:r>
      <w:r w:rsidR="00686643" w:rsidRPr="00F22B28">
        <w:rPr>
          <w:rFonts w:ascii="Arial" w:eastAsia="Times New Roman" w:hAnsi="Arial" w:cs="Arial"/>
          <w:lang w:val="cs-CZ"/>
        </w:rPr>
        <w:t xml:space="preserve"> % wartości umowy w sprawie zamówienia publicznego. </w:t>
      </w:r>
    </w:p>
    <w:p w:rsidR="00686643" w:rsidRPr="00F22B28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lang w:val="cs-CZ"/>
        </w:rPr>
        <w:t xml:space="preserve">W przypadku, o którym mowa w ust. 12, jeżeli termin zapłaty wynagrodzenia jest dłuższy niż </w:t>
      </w:r>
      <w:r w:rsidR="00017F80" w:rsidRPr="00F22B28">
        <w:rPr>
          <w:rFonts w:ascii="Arial" w:eastAsia="Times New Roman" w:hAnsi="Arial" w:cs="Arial"/>
          <w:lang w:val="cs-CZ"/>
        </w:rPr>
        <w:t>14</w:t>
      </w:r>
      <w:r w:rsidRPr="00F22B28">
        <w:rPr>
          <w:rFonts w:ascii="Arial" w:eastAsia="Times New Roman" w:hAnsi="Arial" w:cs="Arial"/>
          <w:lang w:val="cs-CZ"/>
        </w:rPr>
        <w:t xml:space="preserve"> dni od dnia doręczenia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F22B28">
        <w:rPr>
          <w:rFonts w:ascii="Arial" w:eastAsia="Times New Roman" w:hAnsi="Arial" w:cs="Arial"/>
          <w:lang w:val="cs-CZ"/>
        </w:rPr>
        <w:t xml:space="preserve">y,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 xml:space="preserve">y lub dalszemu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 xml:space="preserve">y faktury lub rachunku, potwierdzających wykonanie zleconej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 xml:space="preserve">y lub dalszemu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 xml:space="preserve">y dostawy lub usługi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F22B28">
        <w:rPr>
          <w:rFonts w:ascii="Arial" w:eastAsia="Times New Roman" w:hAnsi="Arial" w:cs="Arial"/>
          <w:lang w:val="cs-CZ"/>
        </w:rPr>
        <w:t xml:space="preserve">y informuje o tym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F22B28">
        <w:rPr>
          <w:rFonts w:ascii="Arial" w:eastAsia="Times New Roman" w:hAnsi="Arial" w:cs="Arial"/>
          <w:lang w:val="cs-CZ"/>
        </w:rPr>
        <w:t>ę i wzywa</w:t>
      </w:r>
      <w:r w:rsidR="00202210">
        <w:rPr>
          <w:rFonts w:ascii="Arial" w:eastAsia="Times New Roman" w:hAnsi="Arial" w:cs="Arial"/>
          <w:lang w:val="cs-CZ"/>
        </w:rPr>
        <w:br/>
      </w:r>
      <w:r w:rsidRPr="00F22B28">
        <w:rPr>
          <w:rFonts w:ascii="Arial" w:eastAsia="Times New Roman" w:hAnsi="Arial" w:cs="Arial"/>
          <w:lang w:val="cs-CZ"/>
        </w:rPr>
        <w:t>go do doprowadzenia do zmiany tej umowy pod rygorem wystąpienia o zapłatę kary umownej.</w:t>
      </w:r>
    </w:p>
    <w:p w:rsidR="00686643" w:rsidRPr="00F22B28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lang w:val="cs-CZ"/>
        </w:rPr>
        <w:t xml:space="preserve">Procedura akceptacji, zawierania i zmiany umów o </w:t>
      </w:r>
      <w:r w:rsidR="001D7C70">
        <w:rPr>
          <w:rFonts w:ascii="Arial" w:eastAsia="Times New Roman" w:hAnsi="Arial" w:cs="Arial"/>
          <w:lang w:val="cs-CZ"/>
        </w:rPr>
        <w:t>podwykona</w:t>
      </w:r>
      <w:r w:rsidRPr="00F22B28">
        <w:rPr>
          <w:rFonts w:ascii="Arial" w:eastAsia="Times New Roman" w:hAnsi="Arial" w:cs="Arial"/>
          <w:lang w:val="cs-CZ"/>
        </w:rPr>
        <w:t xml:space="preserve">wstwo z dalszymi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>ami odbywać powinna się na zasadach określonych w niniejszym paragrafie.</w:t>
      </w:r>
    </w:p>
    <w:p w:rsidR="00686643" w:rsidRPr="00F22B28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lang w:val="cs-CZ"/>
        </w:rPr>
        <w:t xml:space="preserve">Wykonanie prac w ramach formuły </w:t>
      </w:r>
      <w:r w:rsidR="001D7C70">
        <w:rPr>
          <w:rFonts w:ascii="Arial" w:eastAsia="Times New Roman" w:hAnsi="Arial" w:cs="Arial"/>
          <w:lang w:val="cs-CZ"/>
        </w:rPr>
        <w:t>podwykona</w:t>
      </w:r>
      <w:r w:rsidRPr="00F22B28">
        <w:rPr>
          <w:rFonts w:ascii="Arial" w:eastAsia="Times New Roman" w:hAnsi="Arial" w:cs="Arial"/>
          <w:lang w:val="cs-CZ"/>
        </w:rPr>
        <w:t xml:space="preserve">wstwa nie zwalnia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F22B28">
        <w:rPr>
          <w:rFonts w:ascii="Arial" w:eastAsia="Times New Roman" w:hAnsi="Arial" w:cs="Arial"/>
          <w:lang w:val="cs-CZ"/>
        </w:rPr>
        <w:t xml:space="preserve">y z odpowiedzialności za wypełnianie obowiązków wynikających z umowy i obowiązujących przepisów prawa.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F22B28">
        <w:rPr>
          <w:rFonts w:ascii="Arial" w:eastAsia="Times New Roman" w:hAnsi="Arial" w:cs="Arial"/>
          <w:lang w:val="cs-CZ"/>
        </w:rPr>
        <w:t xml:space="preserve">a odpowiada za działania i zaniechania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>ów jak</w:t>
      </w:r>
      <w:r w:rsidR="00202210">
        <w:rPr>
          <w:rFonts w:ascii="Arial" w:eastAsia="Times New Roman" w:hAnsi="Arial" w:cs="Arial"/>
          <w:lang w:val="cs-CZ"/>
        </w:rPr>
        <w:br/>
      </w:r>
      <w:r w:rsidRPr="00F22B28">
        <w:rPr>
          <w:rFonts w:ascii="Arial" w:eastAsia="Times New Roman" w:hAnsi="Arial" w:cs="Arial"/>
          <w:lang w:val="cs-CZ"/>
        </w:rPr>
        <w:t>za własne.</w:t>
      </w:r>
    </w:p>
    <w:p w:rsidR="00686643" w:rsidRPr="00F22B28" w:rsidRDefault="001D7C70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Wykonawc</w:t>
      </w:r>
      <w:r w:rsidR="00686643" w:rsidRPr="00F22B28">
        <w:rPr>
          <w:rFonts w:ascii="Arial" w:eastAsia="Times New Roman" w:hAnsi="Arial" w:cs="Arial"/>
          <w:lang w:val="cs-CZ"/>
        </w:rPr>
        <w:t xml:space="preserve">a ponosi wobec </w:t>
      </w:r>
      <w:r>
        <w:rPr>
          <w:rFonts w:ascii="Arial" w:eastAsia="Times New Roman" w:hAnsi="Arial" w:cs="Arial"/>
          <w:lang w:val="cs-CZ"/>
        </w:rPr>
        <w:t>Zamawiając</w:t>
      </w:r>
      <w:r w:rsidR="00686643" w:rsidRPr="00F22B28">
        <w:rPr>
          <w:rFonts w:ascii="Arial" w:eastAsia="Times New Roman" w:hAnsi="Arial" w:cs="Arial"/>
          <w:lang w:val="cs-CZ"/>
        </w:rPr>
        <w:t xml:space="preserve">ego pełną odpowiedzialność za roboty, które wykonuje przy pomocy </w:t>
      </w:r>
      <w:r>
        <w:rPr>
          <w:rFonts w:ascii="Arial" w:eastAsia="Times New Roman" w:hAnsi="Arial" w:cs="Arial"/>
          <w:lang w:val="cs-CZ"/>
        </w:rPr>
        <w:t>podwykonawc</w:t>
      </w:r>
      <w:r w:rsidR="00686643" w:rsidRPr="00F22B28">
        <w:rPr>
          <w:rFonts w:ascii="Arial" w:eastAsia="Times New Roman" w:hAnsi="Arial" w:cs="Arial"/>
          <w:lang w:val="cs-CZ"/>
        </w:rPr>
        <w:t>ów i przyjmuje wobec nich funkcję koordynacyjną.</w:t>
      </w:r>
    </w:p>
    <w:p w:rsidR="00686643" w:rsidRPr="00F22B28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lang w:val="cs-CZ"/>
        </w:rPr>
        <w:t xml:space="preserve">Aby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F22B28">
        <w:rPr>
          <w:rFonts w:ascii="Arial" w:eastAsia="Times New Roman" w:hAnsi="Arial" w:cs="Arial"/>
          <w:lang w:val="cs-CZ"/>
        </w:rPr>
        <w:t xml:space="preserve">y miał pełną wiedzę na temat sposobu realizacji zamówienia,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F22B28">
        <w:rPr>
          <w:rFonts w:ascii="Arial" w:eastAsia="Times New Roman" w:hAnsi="Arial" w:cs="Arial"/>
          <w:lang w:val="cs-CZ"/>
        </w:rPr>
        <w:t xml:space="preserve">a zobowiązany jest udzielać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F22B28">
        <w:rPr>
          <w:rFonts w:ascii="Arial" w:eastAsia="Times New Roman" w:hAnsi="Arial" w:cs="Arial"/>
          <w:lang w:val="cs-CZ"/>
        </w:rPr>
        <w:t xml:space="preserve">emu wszelkich informacji dotyczących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>ów uczestniczących w realizacji przedmiotu umowy, w tym również o zmianie lub rezygnacji</w:t>
      </w:r>
      <w:r w:rsidR="00202210">
        <w:rPr>
          <w:rFonts w:ascii="Arial" w:eastAsia="Times New Roman" w:hAnsi="Arial" w:cs="Arial"/>
          <w:lang w:val="cs-CZ"/>
        </w:rPr>
        <w:br/>
      </w:r>
      <w:r w:rsidRPr="00F22B28">
        <w:rPr>
          <w:rFonts w:ascii="Arial" w:eastAsia="Times New Roman" w:hAnsi="Arial" w:cs="Arial"/>
          <w:lang w:val="cs-CZ"/>
        </w:rPr>
        <w:t xml:space="preserve">z </w:t>
      </w:r>
      <w:r w:rsidR="001D7C70">
        <w:rPr>
          <w:rFonts w:ascii="Arial" w:eastAsia="Times New Roman" w:hAnsi="Arial" w:cs="Arial"/>
          <w:lang w:val="cs-CZ"/>
        </w:rPr>
        <w:t>podwykona</w:t>
      </w:r>
      <w:r w:rsidRPr="00F22B28">
        <w:rPr>
          <w:rFonts w:ascii="Arial" w:eastAsia="Times New Roman" w:hAnsi="Arial" w:cs="Arial"/>
          <w:lang w:val="cs-CZ"/>
        </w:rPr>
        <w:t>wstwa.</w:t>
      </w:r>
    </w:p>
    <w:p w:rsidR="00686643" w:rsidRPr="003B3BE9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lang w:val="cs-CZ"/>
        </w:rPr>
      </w:pPr>
      <w:r w:rsidRPr="003B3BE9">
        <w:rPr>
          <w:rFonts w:ascii="Arial" w:eastAsia="Times New Roman" w:hAnsi="Arial" w:cs="Arial"/>
          <w:lang w:val="cs-CZ"/>
        </w:rPr>
        <w:t xml:space="preserve">W sytuacji, gdy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3B3BE9">
        <w:rPr>
          <w:rFonts w:ascii="Arial" w:eastAsia="Times New Roman" w:hAnsi="Arial" w:cs="Arial"/>
          <w:lang w:val="cs-CZ"/>
        </w:rPr>
        <w:t xml:space="preserve">a realizuje przedmiot umowy przy udziale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3B3BE9">
        <w:rPr>
          <w:rFonts w:ascii="Arial" w:eastAsia="Times New Roman" w:hAnsi="Arial" w:cs="Arial"/>
          <w:lang w:val="cs-CZ"/>
        </w:rPr>
        <w:t xml:space="preserve">y, bez wiedzy i zgody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3B3BE9">
        <w:rPr>
          <w:rFonts w:ascii="Arial" w:eastAsia="Times New Roman" w:hAnsi="Arial" w:cs="Arial"/>
          <w:lang w:val="cs-CZ"/>
        </w:rPr>
        <w:t xml:space="preserve">ego,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3B3BE9">
        <w:rPr>
          <w:rFonts w:ascii="Arial" w:eastAsia="Times New Roman" w:hAnsi="Arial" w:cs="Arial"/>
          <w:lang w:val="cs-CZ"/>
        </w:rPr>
        <w:t xml:space="preserve">y </w:t>
      </w:r>
      <w:r w:rsidRPr="003B3BE9">
        <w:rPr>
          <w:rFonts w:ascii="Arial" w:eastAsia="Times New Roman" w:hAnsi="Arial" w:cs="Arial"/>
        </w:rPr>
        <w:t>może odstąpić od umowy bez prawa</w:t>
      </w:r>
      <w:r w:rsidR="00202210">
        <w:rPr>
          <w:rFonts w:ascii="Arial" w:eastAsia="Times New Roman" w:hAnsi="Arial" w:cs="Arial"/>
        </w:rPr>
        <w:br/>
      </w:r>
      <w:r w:rsidRPr="003B3BE9">
        <w:rPr>
          <w:rFonts w:ascii="Arial" w:eastAsia="Times New Roman" w:hAnsi="Arial" w:cs="Arial"/>
        </w:rPr>
        <w:t xml:space="preserve">do wynagrodzenia dla </w:t>
      </w:r>
      <w:r w:rsidR="001D7C70">
        <w:rPr>
          <w:rFonts w:ascii="Arial" w:eastAsia="Times New Roman" w:hAnsi="Arial" w:cs="Arial"/>
        </w:rPr>
        <w:t>Wykonawc</w:t>
      </w:r>
      <w:r w:rsidRPr="003B3BE9">
        <w:rPr>
          <w:rFonts w:ascii="Arial" w:eastAsia="Times New Roman" w:hAnsi="Arial" w:cs="Arial"/>
        </w:rPr>
        <w:t xml:space="preserve">y. </w:t>
      </w:r>
    </w:p>
    <w:p w:rsidR="00686643" w:rsidRPr="00F22B28" w:rsidRDefault="00686643" w:rsidP="00CE6632">
      <w:pPr>
        <w:numPr>
          <w:ilvl w:val="0"/>
          <w:numId w:val="13"/>
        </w:numPr>
        <w:tabs>
          <w:tab w:val="clear" w:pos="420"/>
          <w:tab w:val="num" w:pos="709"/>
          <w:tab w:val="left" w:pos="5245"/>
        </w:tabs>
        <w:spacing w:after="0"/>
        <w:ind w:left="709"/>
        <w:jc w:val="both"/>
        <w:rPr>
          <w:rFonts w:ascii="Arial" w:eastAsia="Times New Roman" w:hAnsi="Arial" w:cs="Arial"/>
          <w:b/>
          <w:shd w:val="clear" w:color="auto" w:fill="FFFF00"/>
          <w:lang w:val="cs-CZ"/>
        </w:rPr>
      </w:pPr>
      <w:r w:rsidRPr="00F22B28">
        <w:rPr>
          <w:rFonts w:ascii="Arial" w:eastAsia="Times New Roman" w:hAnsi="Arial" w:cs="Arial"/>
          <w:lang w:val="cs-CZ"/>
        </w:rPr>
        <w:t xml:space="preserve">Jeżeli zmiana albo rezygnacja z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 xml:space="preserve">y dotyczy podmiotu, na którego zasoby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F22B28">
        <w:rPr>
          <w:rFonts w:ascii="Arial" w:eastAsia="Times New Roman" w:hAnsi="Arial" w:cs="Arial"/>
          <w:lang w:val="cs-CZ"/>
        </w:rPr>
        <w:t xml:space="preserve">a powoływał się, na zasadach określonych w art. 22a ust. 1, w celu wykazania spełniania warunków udziału w postępowaniu,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F22B28">
        <w:rPr>
          <w:rFonts w:ascii="Arial" w:eastAsia="Times New Roman" w:hAnsi="Arial" w:cs="Arial"/>
          <w:lang w:val="cs-CZ"/>
        </w:rPr>
        <w:t xml:space="preserve">a jest obowiązany wykazać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F22B28">
        <w:rPr>
          <w:rFonts w:ascii="Arial" w:eastAsia="Times New Roman" w:hAnsi="Arial" w:cs="Arial"/>
          <w:lang w:val="cs-CZ"/>
        </w:rPr>
        <w:t xml:space="preserve">emu, iż proponowany inny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 xml:space="preserve">a lub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F22B28">
        <w:rPr>
          <w:rFonts w:ascii="Arial" w:eastAsia="Times New Roman" w:hAnsi="Arial" w:cs="Arial"/>
          <w:lang w:val="cs-CZ"/>
        </w:rPr>
        <w:t>a samodzielnie spełnia</w:t>
      </w:r>
      <w:r w:rsidR="00202210">
        <w:rPr>
          <w:rFonts w:ascii="Arial" w:eastAsia="Times New Roman" w:hAnsi="Arial" w:cs="Arial"/>
          <w:lang w:val="cs-CZ"/>
        </w:rPr>
        <w:br/>
      </w:r>
      <w:r w:rsidRPr="00F22B28">
        <w:rPr>
          <w:rFonts w:ascii="Arial" w:eastAsia="Times New Roman" w:hAnsi="Arial" w:cs="Arial"/>
          <w:lang w:val="cs-CZ"/>
        </w:rPr>
        <w:t xml:space="preserve">je w stopniu nie mniejszym niż </w:t>
      </w:r>
      <w:r w:rsidR="001D7C70">
        <w:rPr>
          <w:rFonts w:ascii="Arial" w:eastAsia="Times New Roman" w:hAnsi="Arial" w:cs="Arial"/>
          <w:lang w:val="cs-CZ"/>
        </w:rPr>
        <w:t>podwykonawc</w:t>
      </w:r>
      <w:r w:rsidRPr="00F22B28">
        <w:rPr>
          <w:rFonts w:ascii="Arial" w:eastAsia="Times New Roman" w:hAnsi="Arial" w:cs="Arial"/>
          <w:lang w:val="cs-CZ"/>
        </w:rPr>
        <w:t xml:space="preserve">a, na którego zasoby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F22B28">
        <w:rPr>
          <w:rFonts w:ascii="Arial" w:eastAsia="Times New Roman" w:hAnsi="Arial" w:cs="Arial"/>
          <w:lang w:val="cs-CZ"/>
        </w:rPr>
        <w:t>a powoływał się w trakcie postępowania o udzielenie zamówienia.</w:t>
      </w:r>
    </w:p>
    <w:p w:rsidR="00686643" w:rsidRPr="00F22B28" w:rsidRDefault="00686643" w:rsidP="00F22B28">
      <w:pPr>
        <w:tabs>
          <w:tab w:val="left" w:pos="5245"/>
        </w:tabs>
        <w:spacing w:after="0"/>
        <w:rPr>
          <w:rFonts w:ascii="Arial" w:eastAsia="Times New Roman" w:hAnsi="Arial" w:cs="Arial"/>
          <w:lang w:val="cs-CZ"/>
        </w:rPr>
      </w:pPr>
    </w:p>
    <w:p w:rsidR="00686643" w:rsidRPr="00CA5EBA" w:rsidRDefault="00686643" w:rsidP="00CA5EBA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/>
          <w:bCs/>
        </w:rPr>
        <w:t>§ 1</w:t>
      </w:r>
      <w:r w:rsidR="00B77307">
        <w:rPr>
          <w:rFonts w:ascii="Arial" w:eastAsia="Times New Roman" w:hAnsi="Arial" w:cs="Arial"/>
          <w:b/>
          <w:bCs/>
        </w:rPr>
        <w:t>1</w:t>
      </w:r>
    </w:p>
    <w:p w:rsidR="00686643" w:rsidRPr="00F22B28" w:rsidRDefault="00686643" w:rsidP="00CE6632">
      <w:pPr>
        <w:numPr>
          <w:ilvl w:val="0"/>
          <w:numId w:val="15"/>
        </w:numPr>
        <w:tabs>
          <w:tab w:val="clear" w:pos="420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Strony zgodnie postanawiają, że będą stosowane następujące rodzaje odbiorów robót:</w:t>
      </w:r>
    </w:p>
    <w:p w:rsidR="00686643" w:rsidRPr="00F22B28" w:rsidRDefault="00686643" w:rsidP="005D697C">
      <w:pPr>
        <w:numPr>
          <w:ilvl w:val="1"/>
          <w:numId w:val="37"/>
        </w:numPr>
        <w:tabs>
          <w:tab w:val="left" w:pos="1701"/>
        </w:tabs>
        <w:spacing w:after="0"/>
        <w:ind w:firstLine="916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Odbiory robót zanikających i ulegających zakryciu,</w:t>
      </w:r>
    </w:p>
    <w:p w:rsidR="00686643" w:rsidRPr="00F22B28" w:rsidRDefault="00686643" w:rsidP="005D697C">
      <w:pPr>
        <w:numPr>
          <w:ilvl w:val="1"/>
          <w:numId w:val="37"/>
        </w:numPr>
        <w:tabs>
          <w:tab w:val="left" w:pos="1701"/>
        </w:tabs>
        <w:spacing w:after="0"/>
        <w:ind w:firstLine="916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Odbiór końcowy. </w:t>
      </w:r>
    </w:p>
    <w:p w:rsidR="00686643" w:rsidRPr="00F22B28" w:rsidRDefault="00686643" w:rsidP="00CE6632">
      <w:pPr>
        <w:numPr>
          <w:ilvl w:val="0"/>
          <w:numId w:val="15"/>
        </w:numPr>
        <w:tabs>
          <w:tab w:val="clear" w:pos="420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Odbiory robót zanikających i ulegających zakryciu, dokonywane będą przez inspektora nadzoru inwestorskiego.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winien zgłaszać gotowość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do odbiorów, o których mowa wyżej, wpisem do Dziennika budowy z odpowiednim wyprzedzeniem umożliwiającym podjęcie działań przez inspektora nadzoru inwestorskiego.</w:t>
      </w:r>
    </w:p>
    <w:p w:rsidR="00686643" w:rsidRPr="005239F8" w:rsidRDefault="00686643" w:rsidP="00CE6632">
      <w:pPr>
        <w:numPr>
          <w:ilvl w:val="0"/>
          <w:numId w:val="15"/>
        </w:numPr>
        <w:tabs>
          <w:tab w:val="clear" w:pos="420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O zakończeniu robót i osiągnięciu gotowości do odbioru końcowego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zawiadamia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ego na piśmie z uwzględnieniem terminów przewidzianych  w niniejszej umowie na rozpoczęcie  i zakończenie czynności odbiorowych.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wyznacza datę i rozpoczyna czynności odbioru końcoweg</w:t>
      </w:r>
      <w:r w:rsidR="00B77307">
        <w:rPr>
          <w:rFonts w:ascii="Arial" w:eastAsia="Times New Roman" w:hAnsi="Arial" w:cs="Arial"/>
        </w:rPr>
        <w:t>o zgodnie z postanowieniami</w:t>
      </w:r>
      <w:r w:rsidR="00202210">
        <w:rPr>
          <w:rFonts w:ascii="Arial" w:eastAsia="Times New Roman" w:hAnsi="Arial" w:cs="Arial"/>
        </w:rPr>
        <w:br/>
      </w:r>
      <w:r w:rsidR="00B77307">
        <w:rPr>
          <w:rFonts w:ascii="Arial" w:eastAsia="Times New Roman" w:hAnsi="Arial" w:cs="Arial"/>
        </w:rPr>
        <w:t xml:space="preserve">§ </w:t>
      </w:r>
      <w:r w:rsidR="00B77307" w:rsidRPr="005239F8">
        <w:rPr>
          <w:rFonts w:ascii="Arial" w:eastAsia="Times New Roman" w:hAnsi="Arial" w:cs="Arial"/>
        </w:rPr>
        <w:t>12</w:t>
      </w:r>
      <w:r w:rsidRPr="005239F8">
        <w:rPr>
          <w:rFonts w:ascii="Arial" w:eastAsia="Times New Roman" w:hAnsi="Arial" w:cs="Arial"/>
        </w:rPr>
        <w:t>.</w:t>
      </w:r>
    </w:p>
    <w:p w:rsidR="00686643" w:rsidRPr="00F22B28" w:rsidRDefault="00686643" w:rsidP="00CE6632">
      <w:pPr>
        <w:numPr>
          <w:ilvl w:val="0"/>
          <w:numId w:val="15"/>
        </w:numPr>
        <w:tabs>
          <w:tab w:val="clear" w:pos="420"/>
          <w:tab w:val="left" w:pos="0"/>
        </w:tabs>
        <w:spacing w:after="0"/>
        <w:ind w:left="1134"/>
        <w:jc w:val="both"/>
        <w:rPr>
          <w:rFonts w:ascii="Arial" w:eastAsia="Times New Roman" w:hAnsi="Arial" w:cs="Arial"/>
          <w:lang w:val="cs-CZ"/>
        </w:rPr>
      </w:pPr>
      <w:r w:rsidRPr="005239F8">
        <w:rPr>
          <w:rFonts w:ascii="Arial" w:eastAsia="Times New Roman" w:hAnsi="Arial" w:cs="Arial"/>
          <w:lang w:val="cs-CZ"/>
        </w:rPr>
        <w:t xml:space="preserve">Jeżeli w toku czynności odbioru końcowego zostanie stwierdzone, że nie osiągnięto gotowości do odbioru z powodu nie zakończenia robót lub nie przeprowadzenia wszystkich </w:t>
      </w:r>
      <w:r w:rsidR="00F36AA9" w:rsidRPr="005239F8">
        <w:rPr>
          <w:rFonts w:ascii="Arial" w:eastAsia="Times New Roman" w:hAnsi="Arial" w:cs="Arial"/>
          <w:lang w:val="cs-CZ"/>
        </w:rPr>
        <w:t xml:space="preserve">badań, </w:t>
      </w:r>
      <w:r w:rsidRPr="005239F8">
        <w:rPr>
          <w:rFonts w:ascii="Arial" w:eastAsia="Times New Roman" w:hAnsi="Arial" w:cs="Arial"/>
          <w:lang w:val="cs-CZ"/>
        </w:rPr>
        <w:t>niekompletności dokumentacj</w:t>
      </w:r>
      <w:r w:rsidR="00B77307" w:rsidRPr="005239F8">
        <w:rPr>
          <w:rFonts w:ascii="Arial" w:eastAsia="Times New Roman" w:hAnsi="Arial" w:cs="Arial"/>
          <w:lang w:val="cs-CZ"/>
        </w:rPr>
        <w:t xml:space="preserve">i odbiorowej wymienionej </w:t>
      </w:r>
      <w:r w:rsidR="00202210">
        <w:rPr>
          <w:rFonts w:ascii="Arial" w:eastAsia="Times New Roman" w:hAnsi="Arial" w:cs="Arial"/>
          <w:lang w:val="cs-CZ"/>
        </w:rPr>
        <w:br/>
      </w:r>
      <w:r w:rsidR="00B77307" w:rsidRPr="005239F8">
        <w:rPr>
          <w:rFonts w:ascii="Arial" w:eastAsia="Times New Roman" w:hAnsi="Arial" w:cs="Arial"/>
          <w:lang w:val="cs-CZ"/>
        </w:rPr>
        <w:t>w  § 12</w:t>
      </w:r>
      <w:r w:rsidRPr="005239F8">
        <w:rPr>
          <w:rFonts w:ascii="Arial" w:eastAsia="Times New Roman" w:hAnsi="Arial" w:cs="Arial"/>
          <w:lang w:val="cs-CZ"/>
        </w:rPr>
        <w:t xml:space="preserve"> ust. 3</w:t>
      </w:r>
      <w:r w:rsidR="005239F8">
        <w:rPr>
          <w:rFonts w:ascii="Arial" w:eastAsia="Times New Roman" w:hAnsi="Arial" w:cs="Arial"/>
          <w:lang w:val="cs-CZ"/>
        </w:rPr>
        <w:t>,</w:t>
      </w:r>
      <w:r w:rsidRPr="005239F8">
        <w:rPr>
          <w:rFonts w:ascii="Arial" w:eastAsia="Times New Roman" w:hAnsi="Arial" w:cs="Arial"/>
          <w:lang w:val="cs-CZ"/>
        </w:rPr>
        <w:t xml:space="preserve"> a</w:t>
      </w:r>
      <w:r w:rsidRPr="00F22B28">
        <w:rPr>
          <w:rFonts w:ascii="Arial" w:eastAsia="Times New Roman" w:hAnsi="Arial" w:cs="Arial"/>
          <w:lang w:val="cs-CZ"/>
        </w:rPr>
        <w:t xml:space="preserve"> także, jeżeli w toku czynności odbioru zostaną stwierdzone wady –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F22B28">
        <w:rPr>
          <w:rFonts w:ascii="Arial" w:eastAsia="Times New Roman" w:hAnsi="Arial" w:cs="Arial"/>
          <w:lang w:val="cs-CZ"/>
        </w:rPr>
        <w:t>y może odmówić odbioru.</w:t>
      </w:r>
    </w:p>
    <w:p w:rsidR="00686643" w:rsidRPr="00F22B28" w:rsidRDefault="00686643" w:rsidP="00CE6632">
      <w:pPr>
        <w:numPr>
          <w:ilvl w:val="0"/>
          <w:numId w:val="15"/>
        </w:numPr>
        <w:tabs>
          <w:tab w:val="clear" w:pos="420"/>
          <w:tab w:val="left" w:pos="0"/>
        </w:tabs>
        <w:spacing w:after="0"/>
        <w:ind w:left="1134"/>
        <w:jc w:val="both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lang w:val="cs-CZ"/>
        </w:rPr>
        <w:lastRenderedPageBreak/>
        <w:t>W razie odmowy odbioru końcowego z powyższych przyczyn – nowy termin osiągnięcia gotowości do odbioru ustala się w sposób określony w ust. 3.</w:t>
      </w:r>
    </w:p>
    <w:p w:rsidR="00686643" w:rsidRPr="005239F8" w:rsidRDefault="00686643" w:rsidP="00CE6632">
      <w:pPr>
        <w:numPr>
          <w:ilvl w:val="0"/>
          <w:numId w:val="15"/>
        </w:numPr>
        <w:tabs>
          <w:tab w:val="clear" w:pos="420"/>
          <w:tab w:val="left" w:pos="0"/>
        </w:tabs>
        <w:spacing w:after="0"/>
        <w:ind w:left="1134"/>
        <w:jc w:val="both"/>
        <w:rPr>
          <w:rFonts w:ascii="Arial" w:eastAsia="Times New Roman" w:hAnsi="Arial" w:cs="Arial"/>
          <w:b/>
          <w:bCs/>
          <w:lang w:val="cs-CZ"/>
        </w:rPr>
      </w:pPr>
      <w:r w:rsidRPr="005239F8">
        <w:rPr>
          <w:rFonts w:ascii="Arial" w:eastAsia="Times New Roman" w:hAnsi="Arial" w:cs="Arial"/>
          <w:lang w:val="cs-CZ"/>
        </w:rPr>
        <w:t xml:space="preserve">W przypadku dwukrotnej odmowy odbioru końcowego z przyczyn zawinionych przez </w:t>
      </w:r>
      <w:r w:rsidR="001D7C70">
        <w:rPr>
          <w:rFonts w:ascii="Arial" w:eastAsia="Times New Roman" w:hAnsi="Arial" w:cs="Arial"/>
          <w:lang w:val="cs-CZ"/>
        </w:rPr>
        <w:t>Wykonawc</w:t>
      </w:r>
      <w:r w:rsidRPr="005239F8">
        <w:rPr>
          <w:rFonts w:ascii="Arial" w:eastAsia="Times New Roman" w:hAnsi="Arial" w:cs="Arial"/>
          <w:lang w:val="cs-CZ"/>
        </w:rPr>
        <w:t xml:space="preserve">ę, </w:t>
      </w:r>
      <w:r w:rsidR="001D7C70">
        <w:rPr>
          <w:rFonts w:ascii="Arial" w:eastAsia="Times New Roman" w:hAnsi="Arial" w:cs="Arial"/>
          <w:lang w:val="cs-CZ"/>
        </w:rPr>
        <w:t>Zamawiając</w:t>
      </w:r>
      <w:r w:rsidRPr="005239F8">
        <w:rPr>
          <w:rFonts w:ascii="Arial" w:eastAsia="Times New Roman" w:hAnsi="Arial" w:cs="Arial"/>
          <w:lang w:val="cs-CZ"/>
        </w:rPr>
        <w:t xml:space="preserve">y może odstąpić od umowy. Postanowienia </w:t>
      </w:r>
      <w:r w:rsidR="00202210">
        <w:rPr>
          <w:rFonts w:ascii="Arial" w:eastAsia="Times New Roman" w:hAnsi="Arial" w:cs="Arial"/>
          <w:lang w:val="cs-CZ"/>
        </w:rPr>
        <w:br/>
      </w:r>
      <w:r w:rsidRPr="005239F8">
        <w:rPr>
          <w:rFonts w:ascii="Arial" w:eastAsia="Times New Roman" w:hAnsi="Arial" w:cs="Arial"/>
          <w:lang w:val="cs-CZ"/>
        </w:rPr>
        <w:t>§</w:t>
      </w:r>
      <w:r w:rsidR="005239F8" w:rsidRPr="005239F8">
        <w:rPr>
          <w:rFonts w:ascii="Arial" w:eastAsia="Times New Roman" w:hAnsi="Arial" w:cs="Arial"/>
          <w:lang w:val="cs-CZ"/>
        </w:rPr>
        <w:t xml:space="preserve"> 15</w:t>
      </w:r>
      <w:r w:rsidRPr="005239F8">
        <w:rPr>
          <w:rFonts w:ascii="Arial" w:eastAsia="Times New Roman" w:hAnsi="Arial" w:cs="Arial"/>
          <w:lang w:val="cs-CZ"/>
        </w:rPr>
        <w:t xml:space="preserve"> ust.1 pkt 5) umowy znajdują odpowiednie zastosowanie.</w:t>
      </w:r>
    </w:p>
    <w:p w:rsidR="00F22B28" w:rsidRDefault="00F22B28" w:rsidP="00F22B28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:rsidR="00686643" w:rsidRPr="00F22B28" w:rsidRDefault="00686643" w:rsidP="00F22B28">
      <w:pPr>
        <w:spacing w:after="0"/>
        <w:jc w:val="center"/>
        <w:rPr>
          <w:rFonts w:ascii="Arial" w:eastAsia="Times New Roman" w:hAnsi="Arial" w:cs="Arial"/>
          <w:b/>
          <w:u w:val="single"/>
        </w:rPr>
      </w:pPr>
      <w:r w:rsidRPr="00F22B28">
        <w:rPr>
          <w:rFonts w:ascii="Arial" w:eastAsia="Times New Roman" w:hAnsi="Arial" w:cs="Arial"/>
          <w:b/>
          <w:bCs/>
        </w:rPr>
        <w:t>§  1</w:t>
      </w:r>
      <w:r w:rsidR="00B77307">
        <w:rPr>
          <w:rFonts w:ascii="Arial" w:eastAsia="Times New Roman" w:hAnsi="Arial" w:cs="Arial"/>
          <w:b/>
          <w:bCs/>
        </w:rPr>
        <w:t>2</w:t>
      </w:r>
    </w:p>
    <w:p w:rsidR="00686643" w:rsidRPr="00F22B28" w:rsidRDefault="00686643" w:rsidP="00CE6632">
      <w:pPr>
        <w:numPr>
          <w:ilvl w:val="0"/>
          <w:numId w:val="14"/>
        </w:numPr>
        <w:tabs>
          <w:tab w:val="clear" w:pos="360"/>
          <w:tab w:val="num" w:pos="1134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Podstawą zgłoszenia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ę gotowości do odbioru końcowego, będzie faktyczne wykonanie robót, potwierdzone w Dzienniku budowy wpisem dokonanym przez kierownika budowy (robót) potwierdzonym przez powołan</w:t>
      </w:r>
      <w:r w:rsidR="00F36AA9" w:rsidRPr="00F22B28">
        <w:rPr>
          <w:rFonts w:ascii="Arial" w:eastAsia="Times New Roman" w:hAnsi="Arial" w:cs="Arial"/>
        </w:rPr>
        <w:t>ego</w:t>
      </w:r>
      <w:r w:rsidRPr="00F22B28">
        <w:rPr>
          <w:rFonts w:ascii="Arial" w:eastAsia="Times New Roman" w:hAnsi="Arial" w:cs="Arial"/>
        </w:rPr>
        <w:t xml:space="preserve"> inspektor</w:t>
      </w:r>
      <w:r w:rsidR="00F36AA9" w:rsidRPr="00F22B28">
        <w:rPr>
          <w:rFonts w:ascii="Arial" w:eastAsia="Times New Roman" w:hAnsi="Arial" w:cs="Arial"/>
        </w:rPr>
        <w:t>a</w:t>
      </w:r>
      <w:r w:rsidRPr="00F22B28">
        <w:rPr>
          <w:rFonts w:ascii="Arial" w:eastAsia="Times New Roman" w:hAnsi="Arial" w:cs="Arial"/>
        </w:rPr>
        <w:t xml:space="preserve"> nadzoru inwestorskiego.</w:t>
      </w:r>
    </w:p>
    <w:p w:rsidR="00686643" w:rsidRPr="00F22B28" w:rsidRDefault="00686643" w:rsidP="00CE6632">
      <w:pPr>
        <w:numPr>
          <w:ilvl w:val="0"/>
          <w:numId w:val="14"/>
        </w:numPr>
        <w:tabs>
          <w:tab w:val="clear" w:pos="360"/>
          <w:tab w:val="num" w:pos="1134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Komisyjny odbiór końcowy robót zorganizowany będzie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ego w terminie 7 dni kalendarzowych od daty pisemnego zgłoszenia o zakończeniu robót i osiągnięciu gotowości do odbioru końcowego. Do zgłoszenia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załącza kserokopię stron/y z Dziennika budowy, z wpisem kierownika budowy o zakończeniu robót i osiągnięciu gotowości do odbioru końcowego i potwierdzeniem tego faktu przez branżowych inspektorów nadzoru inwestorskiego.</w:t>
      </w:r>
    </w:p>
    <w:p w:rsidR="00686643" w:rsidRPr="00F22B28" w:rsidRDefault="00686643" w:rsidP="00CE6632">
      <w:pPr>
        <w:numPr>
          <w:ilvl w:val="0"/>
          <w:numId w:val="14"/>
        </w:numPr>
        <w:tabs>
          <w:tab w:val="clear" w:pos="360"/>
          <w:tab w:val="left" w:pos="284"/>
          <w:tab w:val="num" w:pos="1134"/>
        </w:tabs>
        <w:spacing w:after="0"/>
        <w:ind w:left="1134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Na dzień odbioru końcowego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przekazuje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emu następujące dokumenty odbiorowe:</w:t>
      </w:r>
    </w:p>
    <w:p w:rsidR="00686643" w:rsidRPr="00F22B28" w:rsidRDefault="00686643" w:rsidP="005D697C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Oryginał Dziennika budowy,</w:t>
      </w:r>
    </w:p>
    <w:p w:rsidR="00686643" w:rsidRPr="00F22B28" w:rsidRDefault="00686643" w:rsidP="005D697C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Dokumentację projektową po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zą wraz z naniesionymi zmianami dokonanymi w trakcie budowy, potwierdzonymi przez kierownika budowy, inspektora nadzoru inwestorskiego i projektanta – jeżeli takie wystąpiły, opisaną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i skompletowaną w dwóch egzemplarzach,</w:t>
      </w:r>
    </w:p>
    <w:p w:rsidR="00686643" w:rsidRPr="00F22B28" w:rsidRDefault="00686643" w:rsidP="005D697C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Geodezyjną dokumentację po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zą, sporządzoną przez uprawnionego geodetę wraz z podaniem obmiarów zrealizowanego zakresu robót, w dwóch egzemplarzach,</w:t>
      </w:r>
    </w:p>
    <w:p w:rsidR="00686643" w:rsidRPr="00F22B28" w:rsidRDefault="00686643" w:rsidP="005D697C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Wymagane dokumenty, protokoły i zaświadczenia z przeprowadzonych prób i sprawdzeń, protokoły odbioru robót branżowych objętych zamówieniem (jeżeli takie wystąpiły), instrukcje użytkowania, dokumenty gwarancyjne i inne dokumenty wymagane stosownymi przepisami oraz wynikające z obowiązków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</w:t>
      </w:r>
      <w:r w:rsidRPr="005239F8">
        <w:rPr>
          <w:rFonts w:ascii="Arial" w:eastAsia="Times New Roman" w:hAnsi="Arial" w:cs="Arial"/>
        </w:rPr>
        <w:t xml:space="preserve">określonych w </w:t>
      </w:r>
      <w:r w:rsidR="005239F8" w:rsidRPr="005239F8">
        <w:rPr>
          <w:rFonts w:ascii="Arial" w:eastAsia="Times New Roman" w:hAnsi="Arial" w:cs="Arial"/>
        </w:rPr>
        <w:t>§ 4</w:t>
      </w:r>
      <w:r w:rsidRPr="005239F8">
        <w:rPr>
          <w:rFonts w:ascii="Arial" w:eastAsia="Times New Roman" w:hAnsi="Arial" w:cs="Arial"/>
        </w:rPr>
        <w:t xml:space="preserve"> niniejszej</w:t>
      </w:r>
      <w:r w:rsidRPr="00F22B28">
        <w:rPr>
          <w:rFonts w:ascii="Arial" w:eastAsia="Times New Roman" w:hAnsi="Arial" w:cs="Arial"/>
        </w:rPr>
        <w:t xml:space="preserve"> umowy, po jednym egzemplarzu,</w:t>
      </w:r>
    </w:p>
    <w:p w:rsidR="00686643" w:rsidRPr="00F22B28" w:rsidRDefault="00686643" w:rsidP="005D697C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Oświadczenie Kierownika budowy (robót) o zgodności wykonania robót z dokumentacją projektową, obowiązującymi przepisami i normami, o doprowadzeniu do należytego stanu i porządku terenu budowy oraz terenu przyległego do terenu budowy, z którego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korzystał w trakcie prowadzonych prac,</w:t>
      </w:r>
    </w:p>
    <w:p w:rsidR="00686643" w:rsidRPr="00F22B28" w:rsidRDefault="00686643" w:rsidP="005D697C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Dokumenty (atesty, certyfikaty, deklaracje zgodności) potwierdzające,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że wbudowane wyroby budowlane są zgodne z art. 10 ustawy Prawo budowlane (opisane i ostemplowane przez Kierownika budowy), po jednym egzemplarzu,</w:t>
      </w:r>
    </w:p>
    <w:p w:rsidR="00686643" w:rsidRPr="00F22B28" w:rsidRDefault="00686643" w:rsidP="005D697C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Pozostałe dokumenty potwierdzające należyte wykonanie przedmiotu zamówienia </w:t>
      </w:r>
      <w:r w:rsidR="00F36AA9" w:rsidRPr="00F22B28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po jednym egzemplarzu,</w:t>
      </w:r>
    </w:p>
    <w:p w:rsidR="00686643" w:rsidRPr="00F22B28" w:rsidRDefault="00686643" w:rsidP="005D697C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Oświadczenie inspektor</w:t>
      </w:r>
      <w:r w:rsidR="00F36AA9" w:rsidRPr="00F22B28">
        <w:rPr>
          <w:rFonts w:ascii="Arial" w:eastAsia="Times New Roman" w:hAnsi="Arial" w:cs="Arial"/>
        </w:rPr>
        <w:t>a</w:t>
      </w:r>
      <w:r w:rsidRPr="00F22B28">
        <w:rPr>
          <w:rFonts w:ascii="Arial" w:eastAsia="Times New Roman" w:hAnsi="Arial" w:cs="Arial"/>
        </w:rPr>
        <w:t xml:space="preserve"> nadzoru inwestorskiego o zweryfikowaniu i potwierdzeniu kompletności dokumentacji odbiorowej.</w:t>
      </w:r>
    </w:p>
    <w:p w:rsidR="00686643" w:rsidRPr="00F22B28" w:rsidRDefault="00686643" w:rsidP="00CE6632">
      <w:pPr>
        <w:numPr>
          <w:ilvl w:val="0"/>
          <w:numId w:val="14"/>
        </w:numPr>
        <w:tabs>
          <w:tab w:val="clear" w:pos="360"/>
          <w:tab w:val="num" w:pos="1134"/>
        </w:tabs>
        <w:spacing w:after="0"/>
        <w:ind w:left="1135" w:hanging="284"/>
        <w:jc w:val="both"/>
        <w:rPr>
          <w:rFonts w:ascii="Arial" w:eastAsia="Times New Roman" w:hAnsi="Arial" w:cs="Arial"/>
          <w:b/>
          <w:u w:val="single"/>
        </w:rPr>
      </w:pPr>
      <w:r w:rsidRPr="00F22B28">
        <w:rPr>
          <w:rFonts w:ascii="Arial" w:eastAsia="Times New Roman" w:hAnsi="Arial" w:cs="Arial"/>
        </w:rPr>
        <w:t>Brak jakiegokolwiek dokumentu wymienionego w ust. 3 niniejszego paragrafu lub stwierdzenie jego wad skutkuje nieważnością zawiadomienia o gotowości do odbioru końcowego.</w:t>
      </w:r>
    </w:p>
    <w:p w:rsidR="00686643" w:rsidRPr="00F22B28" w:rsidRDefault="00686643" w:rsidP="00CE6632">
      <w:pPr>
        <w:numPr>
          <w:ilvl w:val="0"/>
          <w:numId w:val="14"/>
        </w:numPr>
        <w:tabs>
          <w:tab w:val="clear" w:pos="360"/>
          <w:tab w:val="num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Za datę wykonania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ę zobowiązania wynikającego z niniejszej Umowy, uznaje się datę odbioru, stwierdzoną w protokole odbioru końcowego.</w:t>
      </w:r>
    </w:p>
    <w:p w:rsidR="00686643" w:rsidRPr="00F22B28" w:rsidRDefault="00686643" w:rsidP="00CE6632">
      <w:pPr>
        <w:numPr>
          <w:ilvl w:val="0"/>
          <w:numId w:val="14"/>
        </w:numPr>
        <w:tabs>
          <w:tab w:val="clear" w:pos="360"/>
          <w:tab w:val="num" w:pos="1134"/>
          <w:tab w:val="left" w:pos="5245"/>
        </w:tabs>
        <w:spacing w:after="0"/>
        <w:ind w:left="1134" w:hanging="283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lastRenderedPageBreak/>
        <w:t xml:space="preserve">Jeżeli w toku czynności odbioru zostaną stwierdzone wady, to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emu przysługują następujące uprawnienia:</w:t>
      </w:r>
    </w:p>
    <w:p w:rsidR="00686643" w:rsidRPr="00F22B28" w:rsidRDefault="00686643" w:rsidP="005D697C">
      <w:pPr>
        <w:numPr>
          <w:ilvl w:val="0"/>
          <w:numId w:val="26"/>
        </w:numPr>
        <w:tabs>
          <w:tab w:val="clear" w:pos="731"/>
          <w:tab w:val="num" w:pos="1701"/>
          <w:tab w:val="left" w:pos="5245"/>
        </w:tabs>
        <w:spacing w:after="0"/>
        <w:ind w:left="1701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jeżeli wady nadają się do usunięcia,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y może odmówić odbioru do czasu usunięcia wad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ę na jego własny koszt w terminach uzgodnionych przez strony,</w:t>
      </w:r>
    </w:p>
    <w:p w:rsidR="00686643" w:rsidRPr="00F22B28" w:rsidRDefault="00686643" w:rsidP="005D697C">
      <w:pPr>
        <w:numPr>
          <w:ilvl w:val="0"/>
          <w:numId w:val="26"/>
        </w:numPr>
        <w:tabs>
          <w:tab w:val="clear" w:pos="731"/>
          <w:tab w:val="num" w:pos="1701"/>
          <w:tab w:val="left" w:pos="5245"/>
        </w:tabs>
        <w:spacing w:after="0"/>
        <w:ind w:left="1701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jeżeli wady nie nadają się do usunięcia i nie uniemożliwiają użytkowanie wykonanego przedmiotu umowy zgodnie z jego przeznaczeniem,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może obniżyć wynagrodzenie odpowiednio do utraconej wartości użytkowej, estetycznej i technicznej,</w:t>
      </w:r>
    </w:p>
    <w:p w:rsidR="00686643" w:rsidRPr="00F22B28" w:rsidRDefault="00686643" w:rsidP="005D697C">
      <w:pPr>
        <w:numPr>
          <w:ilvl w:val="0"/>
          <w:numId w:val="26"/>
        </w:numPr>
        <w:tabs>
          <w:tab w:val="clear" w:pos="731"/>
          <w:tab w:val="num" w:pos="1701"/>
          <w:tab w:val="left" w:pos="5245"/>
        </w:tabs>
        <w:spacing w:after="0"/>
        <w:ind w:left="1701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jeżeli wady nie nadają się do usunięcia i uniemożliwiają użytkowanie zgodne z przeznaczeniem,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może:</w:t>
      </w:r>
    </w:p>
    <w:p w:rsidR="00686643" w:rsidRPr="00F22B28" w:rsidRDefault="00686643" w:rsidP="005D697C">
      <w:pPr>
        <w:numPr>
          <w:ilvl w:val="0"/>
          <w:numId w:val="27"/>
        </w:numPr>
        <w:tabs>
          <w:tab w:val="left" w:pos="374"/>
        </w:tabs>
        <w:spacing w:after="0"/>
        <w:ind w:left="2552" w:right="-286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odstąpić od Umowy,</w:t>
      </w:r>
    </w:p>
    <w:p w:rsidR="00686643" w:rsidRPr="00F22B28" w:rsidRDefault="00686643" w:rsidP="005D697C">
      <w:pPr>
        <w:numPr>
          <w:ilvl w:val="0"/>
          <w:numId w:val="27"/>
        </w:numPr>
        <w:tabs>
          <w:tab w:val="left" w:pos="374"/>
        </w:tabs>
        <w:spacing w:after="0"/>
        <w:ind w:left="2552" w:right="-286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żądać wykonania odbieranego przedmiotu odbioru po raz drugi.</w:t>
      </w:r>
    </w:p>
    <w:p w:rsidR="00686643" w:rsidRPr="00F22B28" w:rsidRDefault="00686643" w:rsidP="00CE6632">
      <w:pPr>
        <w:numPr>
          <w:ilvl w:val="0"/>
          <w:numId w:val="14"/>
        </w:numPr>
        <w:tabs>
          <w:tab w:val="clear" w:pos="360"/>
          <w:tab w:val="num" w:pos="1134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Strony postanawiają, że z czynności odbioru końcowego będzie spisany protokół zawierający wszelkie ustalenia dokonane w toku odbioru, jak też terminy wyznaczone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na usunięcie stwierdzonych przy odbiorze wad i usterek. </w:t>
      </w:r>
    </w:p>
    <w:p w:rsidR="00686643" w:rsidRPr="00F22B28" w:rsidRDefault="001D7C70" w:rsidP="00CE6632">
      <w:pPr>
        <w:numPr>
          <w:ilvl w:val="0"/>
          <w:numId w:val="14"/>
        </w:numPr>
        <w:tabs>
          <w:tab w:val="clear" w:pos="360"/>
          <w:tab w:val="num" w:pos="1134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jest zobowiązany do zawiadomienia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>ego o usunięciu wad oraz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>do żądania wyznaczenia terminu odbioru zakwestionowanych poprzednio robót, jako wadliwych.</w:t>
      </w:r>
    </w:p>
    <w:p w:rsidR="00686643" w:rsidRPr="00B334D7" w:rsidRDefault="00686643" w:rsidP="00B334D7">
      <w:pPr>
        <w:numPr>
          <w:ilvl w:val="0"/>
          <w:numId w:val="14"/>
        </w:numPr>
        <w:tabs>
          <w:tab w:val="clear" w:pos="360"/>
          <w:tab w:val="num" w:pos="1134"/>
        </w:tabs>
        <w:spacing w:after="0"/>
        <w:ind w:left="1134"/>
        <w:jc w:val="both"/>
        <w:rPr>
          <w:rFonts w:ascii="Arial" w:eastAsia="Times New Roman" w:hAnsi="Arial" w:cs="Arial"/>
          <w:b/>
          <w:shd w:val="clear" w:color="auto" w:fill="FFFF00"/>
        </w:rPr>
      </w:pPr>
      <w:r w:rsidRPr="00F22B28">
        <w:rPr>
          <w:rFonts w:ascii="Arial" w:eastAsia="Times New Roman" w:hAnsi="Arial" w:cs="Arial"/>
        </w:rPr>
        <w:t>Po protokolarnym stwierdzeniu usunięcia wad stwierdzonych podczas odbioru oraz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w okresie rękojmi i gwarancji  rozpoczynają swój bieg terminy na zwolnienie Zabezpieczenia Należytego Wykon</w:t>
      </w:r>
      <w:r w:rsidR="00B77307">
        <w:rPr>
          <w:rFonts w:ascii="Arial" w:eastAsia="Times New Roman" w:hAnsi="Arial" w:cs="Arial"/>
        </w:rPr>
        <w:t xml:space="preserve">ania Umowy, o którym </w:t>
      </w:r>
      <w:r w:rsidR="00B77307" w:rsidRPr="005239F8">
        <w:rPr>
          <w:rFonts w:ascii="Arial" w:eastAsia="Times New Roman" w:hAnsi="Arial" w:cs="Arial"/>
        </w:rPr>
        <w:t>mowa w § 1</w:t>
      </w:r>
      <w:r w:rsidR="005239F8" w:rsidRPr="005239F8">
        <w:rPr>
          <w:rFonts w:ascii="Arial" w:eastAsia="Times New Roman" w:hAnsi="Arial" w:cs="Arial"/>
        </w:rPr>
        <w:t>3</w:t>
      </w:r>
      <w:r w:rsidRPr="005239F8">
        <w:rPr>
          <w:rFonts w:ascii="Arial" w:eastAsia="Times New Roman" w:hAnsi="Arial" w:cs="Arial"/>
        </w:rPr>
        <w:t xml:space="preserve"> niniejszej</w:t>
      </w:r>
      <w:r w:rsidRPr="00F22B28">
        <w:rPr>
          <w:rFonts w:ascii="Arial" w:eastAsia="Times New Roman" w:hAnsi="Arial" w:cs="Arial"/>
        </w:rPr>
        <w:t xml:space="preserve"> Umowy.</w:t>
      </w:r>
    </w:p>
    <w:p w:rsidR="00686643" w:rsidRPr="00F22B28" w:rsidRDefault="00686643" w:rsidP="00F22B28">
      <w:pPr>
        <w:tabs>
          <w:tab w:val="left" w:pos="368"/>
          <w:tab w:val="center" w:pos="4488"/>
          <w:tab w:val="left" w:pos="5245"/>
        </w:tabs>
        <w:spacing w:after="0"/>
        <w:jc w:val="center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b/>
          <w:bCs/>
          <w:lang w:val="cs-CZ"/>
        </w:rPr>
        <w:t>§ 1</w:t>
      </w:r>
      <w:r w:rsidR="00B77307">
        <w:rPr>
          <w:rFonts w:ascii="Arial" w:eastAsia="Times New Roman" w:hAnsi="Arial" w:cs="Arial"/>
          <w:b/>
          <w:bCs/>
          <w:lang w:val="cs-CZ"/>
        </w:rPr>
        <w:t>3</w:t>
      </w:r>
    </w:p>
    <w:p w:rsidR="00686643" w:rsidRDefault="00686643" w:rsidP="00CE6632">
      <w:pPr>
        <w:numPr>
          <w:ilvl w:val="0"/>
          <w:numId w:val="4"/>
        </w:numPr>
        <w:tabs>
          <w:tab w:val="clear" w:pos="420"/>
          <w:tab w:val="num" w:pos="1134"/>
          <w:tab w:val="left" w:pos="5245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Przed podpisaniem Umowy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wniósł Zabezpieczenie Należytego Wykonania Umowy w wysokości </w:t>
      </w:r>
      <w:r w:rsidR="006D5938">
        <w:rPr>
          <w:rFonts w:ascii="Arial" w:eastAsia="Times New Roman" w:hAnsi="Arial" w:cs="Arial"/>
          <w:b/>
        </w:rPr>
        <w:t>…………….</w:t>
      </w:r>
      <w:r w:rsidR="00576D69">
        <w:rPr>
          <w:rFonts w:ascii="Arial" w:eastAsia="Times New Roman" w:hAnsi="Arial" w:cs="Arial"/>
          <w:b/>
        </w:rPr>
        <w:t xml:space="preserve"> zł </w:t>
      </w:r>
      <w:r w:rsidR="0014028D" w:rsidRPr="0014028D">
        <w:rPr>
          <w:rFonts w:ascii="Arial" w:eastAsia="Times New Roman" w:hAnsi="Arial" w:cs="Arial"/>
        </w:rPr>
        <w:t>(słownie:</w:t>
      </w:r>
      <w:r w:rsidR="006D5938">
        <w:rPr>
          <w:rFonts w:ascii="Arial" w:eastAsia="Times New Roman" w:hAnsi="Arial" w:cs="Arial"/>
          <w:b/>
        </w:rPr>
        <w:t xml:space="preserve"> …………..</w:t>
      </w:r>
      <w:r w:rsidR="0014028D">
        <w:rPr>
          <w:rFonts w:ascii="Arial" w:eastAsia="Times New Roman" w:hAnsi="Arial" w:cs="Arial"/>
          <w:b/>
        </w:rPr>
        <w:t>/100</w:t>
      </w:r>
      <w:r w:rsidR="0014028D" w:rsidRPr="0014028D">
        <w:rPr>
          <w:rFonts w:ascii="Arial" w:eastAsia="Times New Roman" w:hAnsi="Arial" w:cs="Arial"/>
        </w:rPr>
        <w:t>)</w:t>
      </w:r>
      <w:r w:rsidR="00576D69" w:rsidRPr="00A070EA">
        <w:rPr>
          <w:rFonts w:ascii="Arial" w:eastAsia="Times New Roman" w:hAnsi="Arial" w:cs="Arial"/>
        </w:rPr>
        <w:t>w</w:t>
      </w:r>
      <w:r w:rsidRPr="00F22B28">
        <w:rPr>
          <w:rFonts w:ascii="Arial" w:eastAsia="Times New Roman" w:hAnsi="Arial" w:cs="Arial"/>
        </w:rPr>
        <w:t xml:space="preserve">formie: </w:t>
      </w:r>
      <w:r w:rsidR="006D5938">
        <w:rPr>
          <w:rFonts w:ascii="Arial" w:eastAsia="Times New Roman" w:hAnsi="Arial" w:cs="Arial"/>
          <w:b/>
        </w:rPr>
        <w:t>……..</w:t>
      </w:r>
      <w:r w:rsidR="00A070EA" w:rsidRPr="00A070EA">
        <w:rPr>
          <w:rFonts w:ascii="Arial" w:eastAsia="Times New Roman" w:hAnsi="Arial" w:cs="Arial"/>
          <w:b/>
        </w:rPr>
        <w:t>.</w:t>
      </w:r>
    </w:p>
    <w:p w:rsidR="00686643" w:rsidRPr="00F22B28" w:rsidRDefault="00686643" w:rsidP="00CE6632">
      <w:pPr>
        <w:numPr>
          <w:ilvl w:val="0"/>
          <w:numId w:val="4"/>
        </w:numPr>
        <w:tabs>
          <w:tab w:val="clear" w:pos="420"/>
          <w:tab w:val="num" w:pos="1134"/>
          <w:tab w:val="left" w:pos="5245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Zabezpieczenie Należytego Wykonania umowy służy do pokrycia roszczeń z tytułu niewykonania lub nienależytego wykonania przedmiotu umowy.</w:t>
      </w:r>
    </w:p>
    <w:p w:rsidR="00686643" w:rsidRPr="00F22B28" w:rsidRDefault="00686643" w:rsidP="00CE6632">
      <w:pPr>
        <w:numPr>
          <w:ilvl w:val="0"/>
          <w:numId w:val="4"/>
        </w:numPr>
        <w:tabs>
          <w:tab w:val="clear" w:pos="420"/>
          <w:tab w:val="num" w:pos="1134"/>
          <w:tab w:val="left" w:pos="5245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Warunki zwrotu wniesionego Zabezpieczenia Należytego Wykonania Umowy: </w:t>
      </w:r>
    </w:p>
    <w:p w:rsidR="00686643" w:rsidRPr="00F22B28" w:rsidRDefault="00686643" w:rsidP="005D697C">
      <w:pPr>
        <w:numPr>
          <w:ilvl w:val="0"/>
          <w:numId w:val="28"/>
        </w:numPr>
        <w:tabs>
          <w:tab w:val="num" w:pos="1701"/>
        </w:tabs>
        <w:spacing w:after="0"/>
        <w:ind w:left="1701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70 (siedemdziesiąt) % wartości wniesionego Zabezpieczenia Należytego Wykonania Umowy zostanie zwrócone (zwolnione) w ciągu 30 dni licząc od przekazania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ę zrealizowanego przedmiotu umowy i przyjęcia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go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ego, jako należycie wykonanego. W przypadku wniesienia tej wartości zabezpieczenia w pieniądzu zostanie ono zwrócone wraz z odsetkami wynikającymi z umowy rachunku bankowego, na którym było ono przechowywane pomniejszonymi o koszty prowadzenia rachunku oraz prowizji bankowej za przelew pieniędzy na rachunek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y. </w:t>
      </w:r>
    </w:p>
    <w:p w:rsidR="00686643" w:rsidRPr="000A5BF4" w:rsidRDefault="00686643" w:rsidP="005D697C">
      <w:pPr>
        <w:numPr>
          <w:ilvl w:val="0"/>
          <w:numId w:val="28"/>
        </w:numPr>
        <w:tabs>
          <w:tab w:val="num" w:pos="1701"/>
        </w:tabs>
        <w:spacing w:after="0"/>
        <w:ind w:left="1701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pozostałe 30%</w:t>
      </w:r>
      <w:r w:rsidR="0014028D">
        <w:rPr>
          <w:rFonts w:ascii="Arial" w:eastAsia="Times New Roman" w:hAnsi="Arial" w:cs="Arial"/>
        </w:rPr>
        <w:t xml:space="preserve"> (trzydzieści)</w:t>
      </w:r>
      <w:r w:rsidRPr="00F22B28">
        <w:rPr>
          <w:rFonts w:ascii="Arial" w:eastAsia="Times New Roman" w:hAnsi="Arial" w:cs="Arial"/>
        </w:rPr>
        <w:t xml:space="preserve"> wartości wniesionego Zabezpieczenie Należytego Wykonania Umowy, służące do pokrycia roszczeń w ramach rękojmi zwrócone (zwolnione) zostanie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ego w ciągu 15 dni po protokolarnym stwierdzeniu usunięcia wad i usterek, które wystąpiły w okresie rękojmi, jednak nie wcześniej niż w ciągu 15 dni po upływie okresu rękojmi za wady. W przypadku wniesienia tej wartości zabezpieczenia w pieniądzu zostanie ono zwrócone wraz z odsetkami pomniejszonymi o koszty, o których mowa w pkt. 1) przelewem na konto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y.</w:t>
      </w:r>
    </w:p>
    <w:p w:rsidR="00686643" w:rsidRPr="00F22B28" w:rsidRDefault="00686643" w:rsidP="00F22B28">
      <w:pPr>
        <w:tabs>
          <w:tab w:val="left" w:pos="368"/>
          <w:tab w:val="center" w:pos="4488"/>
          <w:tab w:val="left" w:pos="5245"/>
        </w:tabs>
        <w:spacing w:after="0"/>
        <w:ind w:left="731" w:hanging="731"/>
        <w:jc w:val="center"/>
        <w:rPr>
          <w:rFonts w:ascii="Arial" w:eastAsia="Times New Roman" w:hAnsi="Arial" w:cs="Arial"/>
          <w:bCs/>
          <w:lang w:val="cs-CZ"/>
        </w:rPr>
      </w:pPr>
      <w:r w:rsidRPr="00F22B28">
        <w:rPr>
          <w:rFonts w:ascii="Arial" w:eastAsia="Times New Roman" w:hAnsi="Arial" w:cs="Arial"/>
          <w:b/>
          <w:lang w:val="cs-CZ"/>
        </w:rPr>
        <w:t>§ 1</w:t>
      </w:r>
      <w:r w:rsidR="00B77307">
        <w:rPr>
          <w:rFonts w:ascii="Arial" w:eastAsia="Times New Roman" w:hAnsi="Arial" w:cs="Arial"/>
          <w:b/>
          <w:lang w:val="cs-CZ"/>
        </w:rPr>
        <w:t>4</w:t>
      </w:r>
    </w:p>
    <w:p w:rsidR="00686643" w:rsidRPr="00F22B28" w:rsidRDefault="001D7C70" w:rsidP="00CE6632">
      <w:pPr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4" w:hanging="284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Wykonawc</w:t>
      </w:r>
      <w:r w:rsidR="00686643" w:rsidRPr="00F22B28">
        <w:rPr>
          <w:rFonts w:ascii="Arial" w:eastAsia="Times New Roman" w:hAnsi="Arial" w:cs="Arial"/>
          <w:bCs/>
        </w:rPr>
        <w:t xml:space="preserve">a udziela </w:t>
      </w:r>
      <w:r>
        <w:rPr>
          <w:rFonts w:ascii="Arial" w:eastAsia="Times New Roman" w:hAnsi="Arial" w:cs="Arial"/>
          <w:bCs/>
        </w:rPr>
        <w:t>Zamawiając</w:t>
      </w:r>
      <w:r w:rsidR="00686643" w:rsidRPr="00F22B28">
        <w:rPr>
          <w:rFonts w:ascii="Arial" w:eastAsia="Times New Roman" w:hAnsi="Arial" w:cs="Arial"/>
          <w:bCs/>
        </w:rPr>
        <w:t xml:space="preserve">emu gwarancji jakości na wykonane roboty budowlane </w:t>
      </w:r>
      <w:r w:rsidR="00686643" w:rsidRPr="00F22B28">
        <w:rPr>
          <w:rFonts w:ascii="Arial" w:eastAsia="Times New Roman" w:hAnsi="Arial" w:cs="Arial"/>
        </w:rPr>
        <w:t xml:space="preserve">na okres </w:t>
      </w:r>
      <w:r w:rsidR="006D5938">
        <w:rPr>
          <w:rFonts w:ascii="Arial" w:eastAsia="Times New Roman" w:hAnsi="Arial" w:cs="Arial"/>
          <w:b/>
        </w:rPr>
        <w:t>…….</w:t>
      </w:r>
      <w:r w:rsidR="00686643" w:rsidRPr="00576D69">
        <w:rPr>
          <w:rFonts w:ascii="Arial" w:eastAsia="Times New Roman" w:hAnsi="Arial" w:cs="Arial"/>
          <w:b/>
        </w:rPr>
        <w:t>miesięcy</w:t>
      </w:r>
      <w:r w:rsidR="00686643" w:rsidRPr="00F22B28">
        <w:rPr>
          <w:rFonts w:ascii="Arial" w:eastAsia="Times New Roman" w:hAnsi="Arial" w:cs="Arial"/>
        </w:rPr>
        <w:t xml:space="preserve">  od dnia odbioru końcowego przedmiotu umowy.</w:t>
      </w:r>
    </w:p>
    <w:p w:rsidR="00686643" w:rsidRPr="00F22B28" w:rsidRDefault="001D7C70" w:rsidP="00CE6632">
      <w:pPr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4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>Wykonawc</w:t>
      </w:r>
      <w:r w:rsidR="00686643" w:rsidRPr="00F22B28">
        <w:rPr>
          <w:rFonts w:ascii="Arial" w:eastAsia="Times New Roman" w:hAnsi="Arial" w:cs="Arial"/>
          <w:bCs/>
        </w:rPr>
        <w:t>a zobowiązuje się w okresie gwarancji do przystąpienia do usunięcia uszkodzenia, wady</w:t>
      </w:r>
      <w:r w:rsidR="00616FB3" w:rsidRPr="00F22B28">
        <w:rPr>
          <w:rFonts w:ascii="Arial" w:eastAsia="Times New Roman" w:hAnsi="Arial" w:cs="Arial"/>
          <w:bCs/>
        </w:rPr>
        <w:t xml:space="preserve"> lub</w:t>
      </w:r>
      <w:r w:rsidR="00686643" w:rsidRPr="00F22B28">
        <w:rPr>
          <w:rFonts w:ascii="Arial" w:eastAsia="Times New Roman" w:hAnsi="Arial" w:cs="Arial"/>
          <w:bCs/>
        </w:rPr>
        <w:t xml:space="preserve"> usterki w zakresierobót budowlanych w ciągu </w:t>
      </w:r>
      <w:r w:rsidR="00086F98" w:rsidRPr="00F22B28">
        <w:rPr>
          <w:rFonts w:ascii="Arial" w:eastAsia="Times New Roman" w:hAnsi="Arial" w:cs="Arial"/>
          <w:bCs/>
        </w:rPr>
        <w:t>14</w:t>
      </w:r>
      <w:r w:rsidR="00686643" w:rsidRPr="00F22B28">
        <w:rPr>
          <w:rFonts w:ascii="Arial" w:eastAsia="Times New Roman" w:hAnsi="Arial" w:cs="Arial"/>
          <w:bCs/>
        </w:rPr>
        <w:t xml:space="preserve"> dni od podjęcia informacji o zdarzeniu,</w:t>
      </w:r>
    </w:p>
    <w:p w:rsidR="00686643" w:rsidRPr="00F22B28" w:rsidRDefault="00686643" w:rsidP="00CE6632">
      <w:pPr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okresie gwarancji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zobowiązuje się do bezpłatnego usunięcia uszkodzeń, wad</w:t>
      </w:r>
      <w:r w:rsidR="00616FB3" w:rsidRPr="00F22B28">
        <w:rPr>
          <w:rFonts w:ascii="Arial" w:eastAsia="Times New Roman" w:hAnsi="Arial" w:cs="Arial"/>
        </w:rPr>
        <w:t xml:space="preserve"> lub</w:t>
      </w:r>
      <w:r w:rsidRPr="00F22B28">
        <w:rPr>
          <w:rFonts w:ascii="Arial" w:eastAsia="Times New Roman" w:hAnsi="Arial" w:cs="Arial"/>
        </w:rPr>
        <w:t xml:space="preserve"> usterek. Okres gwarancji zostanie przedłużony o czas naprawy. </w:t>
      </w:r>
    </w:p>
    <w:p w:rsidR="00686643" w:rsidRPr="00F22B28" w:rsidRDefault="001D7C70" w:rsidP="00CE6632">
      <w:pPr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ponosi odpowiedzialność z tytułu rękojmi za wykonane roboty, przez okres zgodny z okresem udzielonej gwarancji jakości licząc </w:t>
      </w:r>
      <w:r w:rsidR="00686643" w:rsidRPr="00F22B28">
        <w:rPr>
          <w:rFonts w:ascii="Arial" w:eastAsia="Times New Roman" w:hAnsi="Arial" w:cs="Arial"/>
          <w:bCs/>
        </w:rPr>
        <w:t>od dnia podpisania protokołu odbioru końcowego</w:t>
      </w:r>
      <w:r w:rsidR="00686643" w:rsidRPr="00F22B28">
        <w:rPr>
          <w:rFonts w:ascii="Arial" w:eastAsia="Times New Roman" w:hAnsi="Arial" w:cs="Arial"/>
        </w:rPr>
        <w:t xml:space="preserve">. Uprawnienia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ego z tytułu rękojmi za wady dokumentacji projektowej wygasają w stosunku do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y wraz z wygaśnięciem jego odpowiedzialności z tytułu rękojmi za wady obiektu lub robót wykonanych na jej podstawie. </w:t>
      </w:r>
    </w:p>
    <w:p w:rsidR="00686643" w:rsidRPr="00F22B28" w:rsidRDefault="001D7C70" w:rsidP="00CE6632">
      <w:pPr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odpowiada za wady w wykonaniu przedmiotu umowy również po okresie rękojmi, jeżeli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y zawiadomi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>ę o wadzie przed upływem okresu rękojmi.</w:t>
      </w:r>
    </w:p>
    <w:p w:rsidR="00686643" w:rsidRPr="00F22B28" w:rsidRDefault="00686643" w:rsidP="00CE6632">
      <w:pPr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razie stwierdzenia wad w okresie rękojmi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może:</w:t>
      </w:r>
    </w:p>
    <w:p w:rsidR="00686643" w:rsidRPr="00F22B28" w:rsidRDefault="00686643" w:rsidP="00CE6632">
      <w:pPr>
        <w:numPr>
          <w:ilvl w:val="0"/>
          <w:numId w:val="19"/>
        </w:numPr>
        <w:tabs>
          <w:tab w:val="num" w:pos="1701"/>
        </w:tabs>
        <w:spacing w:after="0"/>
        <w:ind w:left="1702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Wezwać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ę do niezwłocznej wymiany rzeczy wadliwych na wolne od wad albo do usunięcia wady, pod rygorem obniżenia wynagrodzenia albo odstąpienia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do umowy, jeżeli wada jest istotna;</w:t>
      </w:r>
    </w:p>
    <w:p w:rsidR="00686643" w:rsidRPr="00F22B28" w:rsidRDefault="00686643" w:rsidP="00CE6632">
      <w:pPr>
        <w:numPr>
          <w:ilvl w:val="0"/>
          <w:numId w:val="19"/>
        </w:numPr>
        <w:tabs>
          <w:tab w:val="num" w:pos="1701"/>
        </w:tabs>
        <w:spacing w:after="0"/>
        <w:ind w:left="1702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Jeżeli dana rzecz była już wymieniona lub naprawiana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ę,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y może obniżyć wynagrodzenie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albo odstąpić od umowy jeżeli wada jest istotna, bez konieczności kolejnego wzywania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do niezwłocznej wymiany rzeczy wadliwych na wolne od wad albo do usunięcia wady;</w:t>
      </w:r>
    </w:p>
    <w:p w:rsidR="00686643" w:rsidRPr="00F22B28" w:rsidRDefault="00686643" w:rsidP="00CE6632">
      <w:pPr>
        <w:numPr>
          <w:ilvl w:val="0"/>
          <w:numId w:val="19"/>
        </w:numPr>
        <w:tabs>
          <w:tab w:val="num" w:pos="1701"/>
        </w:tabs>
        <w:spacing w:after="0"/>
        <w:ind w:left="1702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Jeżeli wada dotyczy rzeczy, która została zamontowana,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może żądać od 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demontażu i ponownego zamontowania takiej rzeczy po dokonaniu wymiany na wolną od wad lub usunięciu wady. W razie niewykonania tego obowiązku przez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ę,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y jest upoważniony do dokonania tych czynności na koszt i niebezpieczeństwo </w:t>
      </w:r>
      <w:bookmarkStart w:id="4" w:name="mip28176367"/>
      <w:bookmarkEnd w:id="4"/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y.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może odmówić demontażu i ponownego zamontowania, jeżeli koszt tych czynności przewyższa wynagrodzenie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y, uzyskane z tytułu wykonania niniejszej umowy;</w:t>
      </w:r>
    </w:p>
    <w:p w:rsidR="00686643" w:rsidRPr="00F22B28" w:rsidRDefault="00686643" w:rsidP="00CE6632">
      <w:pPr>
        <w:numPr>
          <w:ilvl w:val="0"/>
          <w:numId w:val="19"/>
        </w:numPr>
        <w:tabs>
          <w:tab w:val="num" w:pos="1701"/>
        </w:tabs>
        <w:spacing w:after="0"/>
        <w:ind w:left="1702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Jeżeli wada dotyczy rzeczy, która może zostać naprawiona lub wymieniona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u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y,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a jest zobowiązany odebrać taką rzecz i dostarczyć rzecz wolną od wad na własny koszt.</w:t>
      </w:r>
    </w:p>
    <w:p w:rsidR="00686643" w:rsidRPr="00F22B28" w:rsidRDefault="001D7C70" w:rsidP="00CE6632">
      <w:pPr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może odmówić zadośćuczynienia żądaniu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>ego wymiany rzeczy wadliwych na wolne od wad albo do usunięcia wady, jeżeli doprowadzenie do zgodności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 xml:space="preserve">z umową rzeczy wadliwej w sposób wybrany przez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>ego jest niemożliwe albo w porównaniu z drugim możliwym sposobem doprowadzenia do zgodności z umową wymagałoby nadmiernych kosztów.</w:t>
      </w:r>
    </w:p>
    <w:p w:rsidR="00686643" w:rsidRPr="00F22B28" w:rsidRDefault="001D7C70" w:rsidP="00CE6632">
      <w:pPr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5" w:hanging="284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y składa oświadczenie o obniżeniu wynagrodzenia, w taki sposób, aby obniżone wynagrodzenie pozostawało w takiej proporcji do wynagrodzenia wynikającego z umowy, w jakiej wartość </w:t>
      </w:r>
      <w:r w:rsidR="0098516E" w:rsidRPr="00F22B28">
        <w:rPr>
          <w:rFonts w:ascii="Arial" w:eastAsia="Times New Roman" w:hAnsi="Arial" w:cs="Arial"/>
        </w:rPr>
        <w:t>robót wadliwych</w:t>
      </w:r>
      <w:r w:rsidR="00686643" w:rsidRPr="00F22B28">
        <w:rPr>
          <w:rFonts w:ascii="Arial" w:eastAsia="Times New Roman" w:hAnsi="Arial" w:cs="Arial"/>
        </w:rPr>
        <w:t xml:space="preserve"> pozostaje do wartości </w:t>
      </w:r>
      <w:r w:rsidR="0098516E" w:rsidRPr="00F22B28">
        <w:rPr>
          <w:rFonts w:ascii="Arial" w:eastAsia="Times New Roman" w:hAnsi="Arial" w:cs="Arial"/>
        </w:rPr>
        <w:t>robót bez wady</w:t>
      </w:r>
      <w:r w:rsidR="00686643" w:rsidRPr="00F22B28">
        <w:rPr>
          <w:rFonts w:ascii="Arial" w:eastAsia="Times New Roman" w:hAnsi="Arial" w:cs="Arial"/>
        </w:rPr>
        <w:t xml:space="preserve">. </w:t>
      </w:r>
    </w:p>
    <w:p w:rsidR="00B33B5D" w:rsidRPr="00F22B28" w:rsidRDefault="00B33B5D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  <w:b/>
          <w:bCs/>
          <w:lang w:val="cs-CZ"/>
        </w:rPr>
      </w:pPr>
    </w:p>
    <w:p w:rsidR="00686643" w:rsidRPr="00F22B28" w:rsidRDefault="00686643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  <w:lang w:val="cs-CZ"/>
        </w:rPr>
      </w:pPr>
      <w:r w:rsidRPr="00F22B28">
        <w:rPr>
          <w:rFonts w:ascii="Arial" w:eastAsia="Times New Roman" w:hAnsi="Arial" w:cs="Arial"/>
          <w:b/>
          <w:bCs/>
          <w:lang w:val="cs-CZ"/>
        </w:rPr>
        <w:t xml:space="preserve">§ </w:t>
      </w:r>
      <w:r w:rsidR="00B77307">
        <w:rPr>
          <w:rFonts w:ascii="Arial" w:eastAsia="Times New Roman" w:hAnsi="Arial" w:cs="Arial"/>
          <w:b/>
          <w:bCs/>
          <w:lang w:val="cs-CZ"/>
        </w:rPr>
        <w:t>15</w:t>
      </w:r>
    </w:p>
    <w:p w:rsidR="00686643" w:rsidRPr="00F22B28" w:rsidRDefault="00686643" w:rsidP="00CE6632">
      <w:pPr>
        <w:numPr>
          <w:ilvl w:val="0"/>
          <w:numId w:val="6"/>
        </w:numPr>
        <w:tabs>
          <w:tab w:val="left" w:pos="1134"/>
        </w:tabs>
        <w:spacing w:after="0"/>
        <w:ind w:left="1134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Strony Umowy oświadczają, że wszystkie sprawy sporne będą starały się rozstrzygać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we własnym zakresie i dopiero gdy nie będzie możliwe ugodowe załatwienie sporu, sprawy konfliktowe skierują pod sąd właściwy dla siedziby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ego.</w:t>
      </w:r>
    </w:p>
    <w:p w:rsidR="00686643" w:rsidRPr="00F22B28" w:rsidRDefault="00686643" w:rsidP="00CE6632">
      <w:pPr>
        <w:numPr>
          <w:ilvl w:val="0"/>
          <w:numId w:val="6"/>
        </w:numPr>
        <w:tabs>
          <w:tab w:val="left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Oprócz przypadków określonych przepisami kodeksu cywilnego,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zastrzega sobie prawo natychmiastowego odstąpienia od umowy w przypadku:</w:t>
      </w:r>
    </w:p>
    <w:p w:rsidR="00686643" w:rsidRPr="00F22B28" w:rsidRDefault="00686643" w:rsidP="00CE6632">
      <w:pPr>
        <w:numPr>
          <w:ilvl w:val="0"/>
          <w:numId w:val="7"/>
        </w:numPr>
        <w:tabs>
          <w:tab w:val="left" w:pos="1701"/>
        </w:tabs>
        <w:spacing w:after="0"/>
        <w:ind w:left="1701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lastRenderedPageBreak/>
        <w:t xml:space="preserve">nie przystąpienia do realizacji robót określonych umową w terminie 7 dni kalendarzowych, licząc od daty przekazania terenu budowy, bez zgody </w:t>
      </w:r>
      <w:r w:rsidR="001D7C70">
        <w:rPr>
          <w:rFonts w:ascii="Arial" w:eastAsia="Times New Roman" w:hAnsi="Arial" w:cs="Arial"/>
        </w:rPr>
        <w:t>Zamawiając</w:t>
      </w:r>
      <w:r w:rsidR="0014028D">
        <w:rPr>
          <w:rFonts w:ascii="Arial" w:eastAsia="Times New Roman" w:hAnsi="Arial" w:cs="Arial"/>
        </w:rPr>
        <w:t>ego,</w:t>
      </w:r>
    </w:p>
    <w:p w:rsidR="00686643" w:rsidRPr="00F22B28" w:rsidRDefault="00686643" w:rsidP="00CE6632">
      <w:pPr>
        <w:numPr>
          <w:ilvl w:val="0"/>
          <w:numId w:val="7"/>
        </w:numPr>
        <w:tabs>
          <w:tab w:val="left" w:pos="1701"/>
        </w:tabs>
        <w:spacing w:after="0"/>
        <w:ind w:left="1701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wstrzymania w trakcie realizacji zadania robót na okres dłuższy niż 7 dni kalendarzowych bez zgody </w:t>
      </w:r>
      <w:r w:rsidR="001D7C70">
        <w:rPr>
          <w:rFonts w:ascii="Arial" w:eastAsia="Times New Roman" w:hAnsi="Arial" w:cs="Arial"/>
        </w:rPr>
        <w:t>Zamawiając</w:t>
      </w:r>
      <w:r w:rsidR="0014028D">
        <w:rPr>
          <w:rFonts w:ascii="Arial" w:eastAsia="Times New Roman" w:hAnsi="Arial" w:cs="Arial"/>
        </w:rPr>
        <w:t>ego,</w:t>
      </w:r>
    </w:p>
    <w:p w:rsidR="00686643" w:rsidRPr="00764AC3" w:rsidRDefault="00764AC3" w:rsidP="00CE6632">
      <w:pPr>
        <w:numPr>
          <w:ilvl w:val="0"/>
          <w:numId w:val="7"/>
        </w:numPr>
        <w:tabs>
          <w:tab w:val="left" w:pos="1701"/>
        </w:tabs>
        <w:spacing w:after="0"/>
        <w:ind w:left="1701" w:hanging="284"/>
        <w:jc w:val="both"/>
        <w:rPr>
          <w:rFonts w:ascii="Arial" w:eastAsia="Times New Roman" w:hAnsi="Arial" w:cs="Arial"/>
        </w:rPr>
      </w:pPr>
      <w:r w:rsidRPr="00764AC3">
        <w:rPr>
          <w:rFonts w:ascii="Arial" w:eastAsia="Times New Roman" w:hAnsi="Arial" w:cs="Arial"/>
        </w:rPr>
        <w:t>o którym mowa w § 10 ust. 18 i  § 12 ust. 8</w:t>
      </w:r>
      <w:r w:rsidR="00686643" w:rsidRPr="00764AC3">
        <w:rPr>
          <w:rFonts w:ascii="Arial" w:eastAsia="Times New Roman" w:hAnsi="Arial" w:cs="Arial"/>
        </w:rPr>
        <w:t xml:space="preserve">  niniejszej umowy,</w:t>
      </w:r>
    </w:p>
    <w:p w:rsidR="00686643" w:rsidRPr="00F22B28" w:rsidRDefault="00686643" w:rsidP="00CE6632">
      <w:pPr>
        <w:numPr>
          <w:ilvl w:val="0"/>
          <w:numId w:val="7"/>
        </w:numPr>
        <w:tabs>
          <w:tab w:val="left" w:pos="1701"/>
        </w:tabs>
        <w:spacing w:after="0"/>
        <w:ind w:left="1701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gdy stan zaawansowania robót, nie gwarantuje ukończenia przedmiotu umowy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w terminie umownym.</w:t>
      </w:r>
    </w:p>
    <w:p w:rsidR="00686643" w:rsidRPr="00F22B28" w:rsidRDefault="00686643" w:rsidP="00CE6632">
      <w:pPr>
        <w:numPr>
          <w:ilvl w:val="0"/>
          <w:numId w:val="7"/>
        </w:numPr>
        <w:tabs>
          <w:tab w:val="left" w:pos="1701"/>
        </w:tabs>
        <w:spacing w:after="0"/>
        <w:ind w:left="1701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gdy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mimo uprzedniego pisemnego wezwania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do realizacji warunków umowy nie wykonuje robót zgodnie z warunkami umownymi lub zaniedbuje zobowiązania umowne, w szczególności, gdy wykonuje roboty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z udziałem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y, na którego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 nie wyraził zgody.</w:t>
      </w:r>
    </w:p>
    <w:p w:rsidR="00686643" w:rsidRPr="00F22B28" w:rsidRDefault="001D7C70" w:rsidP="00CE6632">
      <w:pPr>
        <w:numPr>
          <w:ilvl w:val="0"/>
          <w:numId w:val="6"/>
        </w:numPr>
        <w:tabs>
          <w:tab w:val="left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>emu przysługuje również prawo odstąpienia od Umowy w razie wystąpienia istotnej zmiany okoliczności powodującej, że wykonanie Umowy nie leży w interesie publicznym, czego nie można było przewidzieć w chwili zawarcia Umowy. Odstąpienie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>od Umowy w tym przypadku może nastąpić w terminie 30 dni kalendarzowych od dnia powzięcia wiadomości o powyższych okolicznościach.</w:t>
      </w:r>
    </w:p>
    <w:p w:rsidR="00686643" w:rsidRPr="00F22B28" w:rsidRDefault="00686643" w:rsidP="00CE6632">
      <w:pPr>
        <w:numPr>
          <w:ilvl w:val="0"/>
          <w:numId w:val="6"/>
        </w:numPr>
        <w:tabs>
          <w:tab w:val="left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Odstąpienie od Umowy powinno nastąpić w formie pisemnej pod rygorem nieważności takiego oświadczenia i powinno zawierać uzasadnienie.</w:t>
      </w:r>
    </w:p>
    <w:p w:rsidR="00686643" w:rsidRPr="00F22B28" w:rsidRDefault="00686643" w:rsidP="00CE6632">
      <w:pPr>
        <w:numPr>
          <w:ilvl w:val="0"/>
          <w:numId w:val="6"/>
        </w:numPr>
        <w:tabs>
          <w:tab w:val="left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wypadku odstąpienia od Umowy,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ę obciążają następujące obowiązki:</w:t>
      </w:r>
    </w:p>
    <w:p w:rsidR="00686643" w:rsidRPr="00F22B28" w:rsidRDefault="00686643" w:rsidP="00CE6632">
      <w:pPr>
        <w:numPr>
          <w:ilvl w:val="0"/>
          <w:numId w:val="8"/>
        </w:numPr>
        <w:tabs>
          <w:tab w:val="left" w:pos="709"/>
          <w:tab w:val="left" w:pos="1701"/>
        </w:tabs>
        <w:spacing w:after="0"/>
        <w:ind w:left="1701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terminie 7 dni kalendarzowych od daty odstąpienia od Umowy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a przy udziale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 i inspektora nadzoru inwestorskiego sporządzi szczegółowy protokół inwentaryzacji robót w toku według stanu na dzień odstąpienia,</w:t>
      </w:r>
    </w:p>
    <w:p w:rsidR="00686643" w:rsidRPr="00F22B28" w:rsidRDefault="00686643" w:rsidP="00CE6632">
      <w:pPr>
        <w:numPr>
          <w:ilvl w:val="0"/>
          <w:numId w:val="8"/>
        </w:numPr>
        <w:tabs>
          <w:tab w:val="left" w:pos="709"/>
          <w:tab w:val="left" w:pos="1701"/>
        </w:tabs>
        <w:spacing w:after="0"/>
        <w:ind w:left="1701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zabezpieczy przerwane prace lub roboty w zakresie obustronnie uzgodnionym. Koszt zabezpieczenia ponosi strona, która odstąpiła od umowy, chyba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>że odstąpienie nastąpiło z przyczyn, za które odpowiada druga strona.</w:t>
      </w:r>
    </w:p>
    <w:p w:rsidR="00686643" w:rsidRPr="00F22B28" w:rsidRDefault="001D7C70" w:rsidP="00CE6632">
      <w:pPr>
        <w:numPr>
          <w:ilvl w:val="0"/>
          <w:numId w:val="9"/>
        </w:numPr>
        <w:tabs>
          <w:tab w:val="left" w:pos="1134"/>
          <w:tab w:val="left" w:pos="5245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zgłosi do dokonania odbioru przez </w:t>
      </w: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ego roboty przerwane oraz roboty zabezpieczające, jeżeli odstąpienie od Umowy nastąpiło z przyczyn, za które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 xml:space="preserve">a odpowiedzialności nie ponosi, oraz niezwłocznie, a najpóźniej w terminie </w:t>
      </w:r>
      <w:r w:rsidR="00202210">
        <w:rPr>
          <w:rFonts w:ascii="Arial" w:eastAsia="Times New Roman" w:hAnsi="Arial" w:cs="Arial"/>
        </w:rPr>
        <w:br/>
      </w:r>
      <w:r w:rsidR="00686643" w:rsidRPr="00F22B28">
        <w:rPr>
          <w:rFonts w:ascii="Arial" w:eastAsia="Times New Roman" w:hAnsi="Arial" w:cs="Arial"/>
        </w:rPr>
        <w:t>30 dni kalendarzowych, usunie z terenu budowy i zaplecza urządzenia przez niego dostarczone lub wniesione.</w:t>
      </w:r>
    </w:p>
    <w:p w:rsidR="00686643" w:rsidRPr="00F22B28" w:rsidRDefault="001D7C70" w:rsidP="00CE6632">
      <w:pPr>
        <w:numPr>
          <w:ilvl w:val="0"/>
          <w:numId w:val="9"/>
        </w:numPr>
        <w:tabs>
          <w:tab w:val="left" w:pos="1134"/>
          <w:tab w:val="left" w:pos="5245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y w razie odstąpienia od Umowy z przyczyn, za które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>a nie odpowiada obowiązany jest do:</w:t>
      </w:r>
    </w:p>
    <w:p w:rsidR="00686643" w:rsidRPr="00F22B28" w:rsidRDefault="00686643" w:rsidP="00CE6632">
      <w:pPr>
        <w:numPr>
          <w:ilvl w:val="0"/>
          <w:numId w:val="10"/>
        </w:numPr>
        <w:tabs>
          <w:tab w:val="left" w:pos="1701"/>
        </w:tabs>
        <w:spacing w:after="0"/>
        <w:ind w:left="1701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dokonania odbioru robót przerwanych oraz do zapłaty wynagrodzenia za roboty, które zostały wykonane do dnia odstąpienia,</w:t>
      </w:r>
    </w:p>
    <w:p w:rsidR="00686643" w:rsidRPr="00F22B28" w:rsidRDefault="00686643" w:rsidP="00CE6632">
      <w:pPr>
        <w:numPr>
          <w:ilvl w:val="0"/>
          <w:numId w:val="10"/>
        </w:numPr>
        <w:tabs>
          <w:tab w:val="left" w:pos="1701"/>
        </w:tabs>
        <w:spacing w:after="0"/>
        <w:ind w:left="1701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przejęcia od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 pod swój dozór terenu budowy.</w:t>
      </w:r>
    </w:p>
    <w:p w:rsidR="00686643" w:rsidRPr="00F22B28" w:rsidRDefault="00686643" w:rsidP="00CE6632">
      <w:pPr>
        <w:numPr>
          <w:ilvl w:val="0"/>
          <w:numId w:val="11"/>
        </w:numPr>
        <w:tabs>
          <w:tab w:val="left" w:pos="1134"/>
          <w:tab w:val="left" w:pos="5245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przypadku odstąpienia przez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ego od Umowy lub realizacji części przedmiotu zamówienia z powodu przyczyn, o których mowa w ust. 2 i 3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 xml:space="preserve">y nie przysługują roszczenia odszkodowawcze względem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ego.</w:t>
      </w:r>
    </w:p>
    <w:p w:rsidR="00686643" w:rsidRPr="00F22B28" w:rsidRDefault="00686643" w:rsidP="00F22B28">
      <w:pPr>
        <w:spacing w:after="0"/>
        <w:jc w:val="center"/>
        <w:rPr>
          <w:rFonts w:ascii="Arial" w:eastAsia="Times New Roman" w:hAnsi="Arial" w:cs="Arial"/>
          <w:b/>
        </w:rPr>
      </w:pPr>
    </w:p>
    <w:p w:rsidR="00686643" w:rsidRPr="00F22B28" w:rsidRDefault="00686643" w:rsidP="00F22B28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  <w:b/>
        </w:rPr>
        <w:t xml:space="preserve">§ </w:t>
      </w:r>
      <w:r w:rsidR="00B77307">
        <w:rPr>
          <w:rFonts w:ascii="Arial" w:eastAsia="Times New Roman" w:hAnsi="Arial" w:cs="Arial"/>
          <w:b/>
        </w:rPr>
        <w:t>16</w:t>
      </w:r>
    </w:p>
    <w:p w:rsidR="00686643" w:rsidRPr="00764AC3" w:rsidRDefault="00686643" w:rsidP="00F22B28">
      <w:pPr>
        <w:spacing w:after="0"/>
        <w:ind w:left="567"/>
        <w:jc w:val="both"/>
        <w:rPr>
          <w:rFonts w:ascii="Arial" w:eastAsia="Times New Roman" w:hAnsi="Arial" w:cs="Arial"/>
        </w:rPr>
      </w:pPr>
      <w:r w:rsidRPr="00764AC3">
        <w:rPr>
          <w:rFonts w:ascii="Arial" w:eastAsia="Times New Roman" w:hAnsi="Arial" w:cs="Arial"/>
        </w:rPr>
        <w:t>Stosowanie kar umownych:</w:t>
      </w:r>
    </w:p>
    <w:p w:rsidR="00686643" w:rsidRPr="00764AC3" w:rsidRDefault="001D7C70" w:rsidP="00CE6632">
      <w:pPr>
        <w:numPr>
          <w:ilvl w:val="0"/>
          <w:numId w:val="17"/>
        </w:numPr>
        <w:tabs>
          <w:tab w:val="clear" w:pos="0"/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</w:t>
      </w:r>
      <w:r w:rsidR="00686643" w:rsidRPr="00764AC3">
        <w:rPr>
          <w:rFonts w:ascii="Arial" w:eastAsia="Times New Roman" w:hAnsi="Arial" w:cs="Arial"/>
        </w:rPr>
        <w:t xml:space="preserve">a płaci </w:t>
      </w:r>
      <w:r>
        <w:rPr>
          <w:rFonts w:ascii="Arial" w:eastAsia="Times New Roman" w:hAnsi="Arial" w:cs="Arial"/>
        </w:rPr>
        <w:t>Zamawiając</w:t>
      </w:r>
      <w:r w:rsidR="00686643" w:rsidRPr="00764AC3">
        <w:rPr>
          <w:rFonts w:ascii="Arial" w:eastAsia="Times New Roman" w:hAnsi="Arial" w:cs="Arial"/>
        </w:rPr>
        <w:t>emu karę umowną:</w:t>
      </w:r>
    </w:p>
    <w:p w:rsidR="00686643" w:rsidRPr="00764AC3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764AC3">
        <w:rPr>
          <w:rFonts w:ascii="Arial" w:eastAsia="Times New Roman" w:hAnsi="Arial" w:cs="Arial"/>
        </w:rPr>
        <w:t>za zwłokę w wykonaniu pr</w:t>
      </w:r>
      <w:r w:rsidR="00764AC3" w:rsidRPr="00764AC3">
        <w:rPr>
          <w:rFonts w:ascii="Arial" w:eastAsia="Times New Roman" w:hAnsi="Arial" w:cs="Arial"/>
        </w:rPr>
        <w:t>zedmiotu umowy, określonego w § 1</w:t>
      </w:r>
      <w:r w:rsidRPr="00764AC3">
        <w:rPr>
          <w:rFonts w:ascii="Arial" w:eastAsia="Times New Roman" w:hAnsi="Arial" w:cs="Arial"/>
        </w:rPr>
        <w:t xml:space="preserve">  w wysokości</w:t>
      </w:r>
      <w:r w:rsidR="00202210">
        <w:rPr>
          <w:rFonts w:ascii="Arial" w:eastAsia="Times New Roman" w:hAnsi="Arial" w:cs="Arial"/>
        </w:rPr>
        <w:br/>
      </w:r>
      <w:r w:rsidR="00764AC3" w:rsidRPr="00764AC3">
        <w:rPr>
          <w:rFonts w:ascii="Arial" w:eastAsia="Times New Roman" w:hAnsi="Arial" w:cs="Arial"/>
        </w:rPr>
        <w:t xml:space="preserve">0,3 %kwoty wynagrodzenia brutto </w:t>
      </w:r>
      <w:r w:rsidRPr="00764AC3">
        <w:rPr>
          <w:rFonts w:ascii="Arial" w:eastAsia="Times New Roman" w:hAnsi="Arial" w:cs="Arial"/>
        </w:rPr>
        <w:t>za każdy dzień zwłoki</w:t>
      </w:r>
      <w:r w:rsidR="000A5BF4">
        <w:rPr>
          <w:rFonts w:ascii="Arial" w:eastAsia="Times New Roman" w:hAnsi="Arial" w:cs="Arial"/>
        </w:rPr>
        <w:t>,</w:t>
      </w:r>
    </w:p>
    <w:p w:rsidR="00686643" w:rsidRPr="00764AC3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764AC3">
        <w:rPr>
          <w:rFonts w:ascii="Arial" w:eastAsia="Times New Roman" w:hAnsi="Arial" w:cs="Arial"/>
        </w:rPr>
        <w:t xml:space="preserve">za każdy dzień zwłoki w usunięciu wad stwierdzonych przy odbiorze końcowym przedmiotu umowy oraz w okresie rękojmi i gwarancji w wysokości </w:t>
      </w:r>
      <w:r w:rsidR="00764AC3" w:rsidRPr="00764AC3">
        <w:rPr>
          <w:rFonts w:ascii="Arial" w:eastAsia="Times New Roman" w:hAnsi="Arial" w:cs="Arial"/>
        </w:rPr>
        <w:t xml:space="preserve">0,1 % kwoty wynagrodzenia brutto </w:t>
      </w:r>
      <w:r w:rsidRPr="00764AC3">
        <w:rPr>
          <w:rFonts w:ascii="Arial" w:eastAsia="Times New Roman" w:hAnsi="Arial" w:cs="Arial"/>
        </w:rPr>
        <w:t>za każdy dzień zwłoki, licząc od dnia wyznaczonego</w:t>
      </w:r>
      <w:r w:rsidR="00202210">
        <w:rPr>
          <w:rFonts w:ascii="Arial" w:eastAsia="Times New Roman" w:hAnsi="Arial" w:cs="Arial"/>
        </w:rPr>
        <w:br/>
      </w:r>
      <w:r w:rsidRPr="00764AC3">
        <w:rPr>
          <w:rFonts w:ascii="Arial" w:eastAsia="Times New Roman" w:hAnsi="Arial" w:cs="Arial"/>
        </w:rPr>
        <w:t>na usunięcie wad,</w:t>
      </w:r>
    </w:p>
    <w:p w:rsidR="00686643" w:rsidRPr="00764AC3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764AC3">
        <w:rPr>
          <w:rFonts w:ascii="Arial" w:eastAsia="Times New Roman" w:hAnsi="Arial" w:cs="Arial"/>
        </w:rPr>
        <w:lastRenderedPageBreak/>
        <w:t xml:space="preserve">za odstąpienie od umowy przez </w:t>
      </w:r>
      <w:r w:rsidR="001D7C70">
        <w:rPr>
          <w:rFonts w:ascii="Arial" w:eastAsia="Times New Roman" w:hAnsi="Arial" w:cs="Arial"/>
        </w:rPr>
        <w:t>Zamawiając</w:t>
      </w:r>
      <w:r w:rsidRPr="00764AC3">
        <w:rPr>
          <w:rFonts w:ascii="Arial" w:eastAsia="Times New Roman" w:hAnsi="Arial" w:cs="Arial"/>
        </w:rPr>
        <w:t xml:space="preserve">ego z przyczyn, za które odpowiada </w:t>
      </w:r>
      <w:r w:rsidR="001D7C70">
        <w:rPr>
          <w:rFonts w:ascii="Arial" w:eastAsia="Times New Roman" w:hAnsi="Arial" w:cs="Arial"/>
        </w:rPr>
        <w:t>Wykonawc</w:t>
      </w:r>
      <w:r w:rsidRPr="00764AC3">
        <w:rPr>
          <w:rFonts w:ascii="Arial" w:eastAsia="Times New Roman" w:hAnsi="Arial" w:cs="Arial"/>
        </w:rPr>
        <w:t>a, w wysokości 20% wynagrodzenia umownego brutto za cały przedmiot umowy,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w przypadku nie wykonania obowiązku, o którym </w:t>
      </w:r>
      <w:r w:rsidRPr="00764AC3">
        <w:rPr>
          <w:rFonts w:ascii="Arial" w:eastAsia="Times New Roman" w:hAnsi="Arial" w:cs="Arial"/>
        </w:rPr>
        <w:t xml:space="preserve">mowa </w:t>
      </w:r>
      <w:r w:rsidR="00F22B28" w:rsidRPr="00764AC3">
        <w:rPr>
          <w:rFonts w:ascii="Arial" w:eastAsia="Times New Roman" w:hAnsi="Arial" w:cs="Arial"/>
        </w:rPr>
        <w:t xml:space="preserve">w </w:t>
      </w:r>
      <w:r w:rsidR="00764AC3" w:rsidRPr="00764AC3">
        <w:rPr>
          <w:rFonts w:ascii="Arial" w:eastAsia="Times New Roman" w:hAnsi="Arial" w:cs="Arial"/>
        </w:rPr>
        <w:t>§ 3</w:t>
      </w:r>
      <w:r w:rsidR="00F22B28" w:rsidRPr="00764AC3">
        <w:rPr>
          <w:rFonts w:ascii="Arial" w:eastAsia="Times New Roman" w:hAnsi="Arial" w:cs="Arial"/>
        </w:rPr>
        <w:t xml:space="preserve"> pkt. 5), w</w:t>
      </w:r>
      <w:r w:rsidR="003A4D92">
        <w:rPr>
          <w:rFonts w:ascii="Arial" w:eastAsia="Times New Roman" w:hAnsi="Arial" w:cs="Arial"/>
        </w:rPr>
        <w:t xml:space="preserve"> wysokości 2</w:t>
      </w:r>
      <w:r w:rsidR="00F22B28" w:rsidRPr="00F22B28">
        <w:rPr>
          <w:rFonts w:ascii="Arial" w:eastAsia="Times New Roman" w:hAnsi="Arial" w:cs="Arial"/>
        </w:rPr>
        <w:t>00,</w:t>
      </w:r>
      <w:r w:rsidRPr="00F22B28">
        <w:rPr>
          <w:rFonts w:ascii="Arial" w:eastAsia="Times New Roman" w:hAnsi="Arial" w:cs="Arial"/>
        </w:rPr>
        <w:t xml:space="preserve">00 zł </w:t>
      </w:r>
      <w:r w:rsidR="0014028D">
        <w:rPr>
          <w:rFonts w:ascii="Arial" w:eastAsia="Times New Roman" w:hAnsi="Arial" w:cs="Arial"/>
        </w:rPr>
        <w:t xml:space="preserve">(słownie: dwieście złotych 00/100) </w:t>
      </w:r>
      <w:r w:rsidR="006D5938">
        <w:rPr>
          <w:rFonts w:ascii="Arial" w:eastAsia="Times New Roman" w:hAnsi="Arial" w:cs="Arial"/>
        </w:rPr>
        <w:t>za każdy dzień zwłoki</w:t>
      </w:r>
      <w:r w:rsidRPr="00F22B28">
        <w:rPr>
          <w:rFonts w:ascii="Arial" w:eastAsia="Times New Roman" w:hAnsi="Arial" w:cs="Arial"/>
        </w:rPr>
        <w:t>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z tytułu braku zapłaty lub nieterminowej zapłaty wynagrodzenia należnego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>om lub dalsz</w:t>
      </w:r>
      <w:r w:rsidR="003A4D92">
        <w:rPr>
          <w:rFonts w:ascii="Arial" w:eastAsia="Times New Roman" w:hAnsi="Arial" w:cs="Arial"/>
        </w:rPr>
        <w:t xml:space="preserve">ym </w:t>
      </w:r>
      <w:r w:rsidR="001D7C70">
        <w:rPr>
          <w:rFonts w:ascii="Arial" w:eastAsia="Times New Roman" w:hAnsi="Arial" w:cs="Arial"/>
        </w:rPr>
        <w:t>podwykonawc</w:t>
      </w:r>
      <w:r w:rsidR="003A4D92">
        <w:rPr>
          <w:rFonts w:ascii="Arial" w:eastAsia="Times New Roman" w:hAnsi="Arial" w:cs="Arial"/>
        </w:rPr>
        <w:t>om, w wysokości 5</w:t>
      </w:r>
      <w:r w:rsidRPr="00F22B28">
        <w:rPr>
          <w:rFonts w:ascii="Arial" w:eastAsia="Times New Roman" w:hAnsi="Arial" w:cs="Arial"/>
        </w:rPr>
        <w:t>0</w:t>
      </w:r>
      <w:r w:rsidR="003A4D92">
        <w:rPr>
          <w:rFonts w:ascii="Arial" w:eastAsia="Times New Roman" w:hAnsi="Arial" w:cs="Arial"/>
        </w:rPr>
        <w:t>0,00 PLN brutto (słownie: pięćset</w:t>
      </w:r>
      <w:r w:rsidR="0014028D">
        <w:rPr>
          <w:rFonts w:ascii="Arial" w:eastAsia="Times New Roman" w:hAnsi="Arial" w:cs="Arial"/>
        </w:rPr>
        <w:t xml:space="preserve"> złotych </w:t>
      </w:r>
      <w:r w:rsidRPr="00F22B28">
        <w:rPr>
          <w:rFonts w:ascii="Arial" w:eastAsia="Times New Roman" w:hAnsi="Arial" w:cs="Arial"/>
        </w:rPr>
        <w:t>00/100) za każde zdarzenie,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z tytułu nieprzedłożenia do</w:t>
      </w:r>
      <w:r w:rsidR="004107B5" w:rsidRPr="00F22B28">
        <w:rPr>
          <w:rFonts w:ascii="Arial" w:eastAsia="Times New Roman" w:hAnsi="Arial" w:cs="Arial"/>
        </w:rPr>
        <w:t xml:space="preserve"> zaakceptowania projektu umowy o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 xml:space="preserve">wstwo, której przedmiotem są roboty budowlane, lub projektu jej zmiany, jeśli </w:t>
      </w:r>
      <w:r w:rsidR="001D7C70">
        <w:rPr>
          <w:rFonts w:ascii="Arial" w:eastAsia="Times New Roman" w:hAnsi="Arial" w:cs="Arial"/>
        </w:rPr>
        <w:t>Podwykonawc</w:t>
      </w:r>
      <w:r w:rsidRPr="00F22B28">
        <w:rPr>
          <w:rFonts w:ascii="Arial" w:eastAsia="Times New Roman" w:hAnsi="Arial" w:cs="Arial"/>
        </w:rPr>
        <w:t xml:space="preserve">a udowodni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 xml:space="preserve">emu wykonanie robót na rzecz </w:t>
      </w:r>
      <w:r w:rsidR="001D7C70">
        <w:rPr>
          <w:rFonts w:ascii="Arial" w:eastAsia="Times New Roman" w:hAnsi="Arial" w:cs="Arial"/>
        </w:rPr>
        <w:t>Wykonawc</w:t>
      </w:r>
      <w:r w:rsidRPr="00F22B28">
        <w:rPr>
          <w:rFonts w:ascii="Arial" w:eastAsia="Times New Roman" w:hAnsi="Arial" w:cs="Arial"/>
        </w:rPr>
        <w:t>y bez uprzedniego zatwierdzenia  go prz</w:t>
      </w:r>
      <w:r w:rsidR="00764AC3">
        <w:rPr>
          <w:rFonts w:ascii="Arial" w:eastAsia="Times New Roman" w:hAnsi="Arial" w:cs="Arial"/>
        </w:rPr>
        <w:t xml:space="preserve">ez </w:t>
      </w:r>
      <w:r w:rsidR="001D7C70">
        <w:rPr>
          <w:rFonts w:ascii="Arial" w:eastAsia="Times New Roman" w:hAnsi="Arial" w:cs="Arial"/>
        </w:rPr>
        <w:t>Zamawiając</w:t>
      </w:r>
      <w:r w:rsidR="00764AC3">
        <w:rPr>
          <w:rFonts w:ascii="Arial" w:eastAsia="Times New Roman" w:hAnsi="Arial" w:cs="Arial"/>
        </w:rPr>
        <w:t>ego, w wysokości 5</w:t>
      </w:r>
      <w:r w:rsidRPr="00F22B28">
        <w:rPr>
          <w:rFonts w:ascii="Arial" w:eastAsia="Times New Roman" w:hAnsi="Arial" w:cs="Arial"/>
        </w:rPr>
        <w:t xml:space="preserve">00,00 PLN brutto (słownie: </w:t>
      </w:r>
      <w:r w:rsidR="003A4D92">
        <w:rPr>
          <w:rFonts w:ascii="Arial" w:eastAsia="Times New Roman" w:hAnsi="Arial" w:cs="Arial"/>
        </w:rPr>
        <w:t>pięćset</w:t>
      </w:r>
      <w:r w:rsidR="0014028D">
        <w:rPr>
          <w:rFonts w:ascii="Arial" w:eastAsia="Times New Roman" w:hAnsi="Arial" w:cs="Arial"/>
        </w:rPr>
        <w:t xml:space="preserve"> złotych</w:t>
      </w:r>
      <w:r w:rsidRPr="00F22B28">
        <w:rPr>
          <w:rFonts w:ascii="Arial" w:eastAsia="Times New Roman" w:hAnsi="Arial" w:cs="Arial"/>
        </w:rPr>
        <w:t xml:space="preserve"> 00/100) za każdy dzień od daty jej podpisania przez strony do dnia ujawnienia jej realizacji,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z tytułu nieprzedłożenia poświadczonej za zgodność z oryginałem kopii umowy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o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 xml:space="preserve">wstwo lub o dalsze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 xml:space="preserve">wstwo albo ich zmiany, w wysokości 1000,00 PLN </w:t>
      </w:r>
      <w:r w:rsidR="0014028D">
        <w:rPr>
          <w:rFonts w:ascii="Arial" w:eastAsia="Times New Roman" w:hAnsi="Arial" w:cs="Arial"/>
        </w:rPr>
        <w:t>brutto (słownie: tysiąc złotych</w:t>
      </w:r>
      <w:r w:rsidRPr="00F22B28">
        <w:rPr>
          <w:rFonts w:ascii="Arial" w:eastAsia="Times New Roman" w:hAnsi="Arial" w:cs="Arial"/>
        </w:rPr>
        <w:t xml:space="preserve"> 00/100) za każde zdarzenie</w:t>
      </w:r>
      <w:r w:rsidR="000A5BF4">
        <w:rPr>
          <w:rFonts w:ascii="Arial" w:eastAsia="Times New Roman" w:hAnsi="Arial" w:cs="Arial"/>
        </w:rPr>
        <w:t>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z tytułu braku zmiany umowy o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 xml:space="preserve">wstwo lub o dalsze </w:t>
      </w:r>
      <w:r w:rsidR="001D7C70">
        <w:rPr>
          <w:rFonts w:ascii="Arial" w:eastAsia="Times New Roman" w:hAnsi="Arial" w:cs="Arial"/>
        </w:rPr>
        <w:t>podwykona</w:t>
      </w:r>
      <w:r w:rsidRPr="00F22B28">
        <w:rPr>
          <w:rFonts w:ascii="Arial" w:eastAsia="Times New Roman" w:hAnsi="Arial" w:cs="Arial"/>
        </w:rPr>
        <w:t xml:space="preserve">wstwo w zakresie terminu zapłaty, w wysokości 1000,00 PLN </w:t>
      </w:r>
      <w:r w:rsidR="0014028D">
        <w:rPr>
          <w:rFonts w:ascii="Arial" w:eastAsia="Times New Roman" w:hAnsi="Arial" w:cs="Arial"/>
        </w:rPr>
        <w:t>brutto (słownie: tysiąc złotych</w:t>
      </w:r>
      <w:r w:rsidRPr="00F22B28">
        <w:rPr>
          <w:rFonts w:ascii="Arial" w:eastAsia="Times New Roman" w:hAnsi="Arial" w:cs="Arial"/>
        </w:rPr>
        <w:t xml:space="preserve"> 00/100), za każde zdarzenie,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za nie przystąpienie do usunięcia uszkodzenia, wady, usterki lub awarii w terminie </w:t>
      </w:r>
      <w:r w:rsidRPr="00764AC3">
        <w:rPr>
          <w:rFonts w:ascii="Arial" w:eastAsia="Times New Roman" w:hAnsi="Arial" w:cs="Arial"/>
        </w:rPr>
        <w:t xml:space="preserve">określonym w </w:t>
      </w:r>
      <w:r w:rsidR="00764AC3" w:rsidRPr="00764AC3">
        <w:rPr>
          <w:rFonts w:ascii="Arial" w:eastAsia="Times New Roman" w:hAnsi="Arial" w:cs="Arial"/>
        </w:rPr>
        <w:t xml:space="preserve">§ 14 ust. 2 </w:t>
      </w:r>
      <w:r w:rsidRPr="00764AC3">
        <w:rPr>
          <w:rFonts w:ascii="Arial" w:eastAsia="Times New Roman" w:hAnsi="Arial" w:cs="Arial"/>
        </w:rPr>
        <w:t xml:space="preserve"> w wysokości 200,00 zł </w:t>
      </w:r>
      <w:r w:rsidR="00652BCF" w:rsidRPr="00764AC3">
        <w:rPr>
          <w:rFonts w:ascii="Arial" w:eastAsia="Times New Roman" w:hAnsi="Arial" w:cs="Arial"/>
        </w:rPr>
        <w:t xml:space="preserve">(słownie: dwieście złotych 00/100), </w:t>
      </w:r>
      <w:r w:rsidRPr="00764AC3">
        <w:rPr>
          <w:rFonts w:ascii="Arial" w:eastAsia="Times New Roman" w:hAnsi="Arial" w:cs="Arial"/>
        </w:rPr>
        <w:t>za każdy dzień zwłoki,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za niewywiązanie się z obowiązku dotyczącego przedstawienia wykazu osób zatrudnionych na podstawie umowy o pracę, o którym mowa w § 7 ust. 1 pkt. 27) niniejszej umowy w wysokości 200 zł </w:t>
      </w:r>
      <w:r w:rsidR="00652BCF" w:rsidRPr="00F22B28">
        <w:rPr>
          <w:rFonts w:ascii="Arial" w:eastAsia="Times New Roman" w:hAnsi="Arial" w:cs="Arial"/>
        </w:rPr>
        <w:t xml:space="preserve">(słownie: dwieście złotych 00/100), </w:t>
      </w:r>
      <w:r w:rsidR="006D5938">
        <w:rPr>
          <w:rFonts w:ascii="Arial" w:eastAsia="Times New Roman" w:hAnsi="Arial" w:cs="Arial"/>
        </w:rPr>
        <w:t>za każdy dzień zwłoki</w:t>
      </w:r>
      <w:r w:rsidRPr="00F22B28">
        <w:rPr>
          <w:rFonts w:ascii="Arial" w:eastAsia="Times New Roman" w:hAnsi="Arial" w:cs="Arial"/>
        </w:rPr>
        <w:t>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 xml:space="preserve">za powierzenie, bez uzgodnienia z </w:t>
      </w:r>
      <w:r w:rsidR="001D7C70">
        <w:rPr>
          <w:rFonts w:ascii="Arial" w:eastAsia="Times New Roman" w:hAnsi="Arial" w:cs="Arial"/>
        </w:rPr>
        <w:t>Zamawiając</w:t>
      </w:r>
      <w:r w:rsidRPr="00F22B28">
        <w:rPr>
          <w:rFonts w:ascii="Arial" w:eastAsia="Times New Roman" w:hAnsi="Arial" w:cs="Arial"/>
        </w:rPr>
        <w:t>ym, wykonania prac budowlano - montażowych innym osobom niż wymienione w wykazie o którym mowa</w:t>
      </w:r>
      <w:r w:rsidR="00202210">
        <w:rPr>
          <w:rFonts w:ascii="Arial" w:eastAsia="Times New Roman" w:hAnsi="Arial" w:cs="Arial"/>
        </w:rPr>
        <w:br/>
      </w:r>
      <w:r w:rsidRPr="00F22B28">
        <w:rPr>
          <w:rFonts w:ascii="Arial" w:eastAsia="Times New Roman" w:hAnsi="Arial" w:cs="Arial"/>
        </w:rPr>
        <w:t xml:space="preserve">w § 7 ust. 1 pkt. 27) niniejszej umowy w wysokości 200 zł dziennie </w:t>
      </w:r>
      <w:r w:rsidR="00652BCF" w:rsidRPr="00F22B28">
        <w:rPr>
          <w:rFonts w:ascii="Arial" w:eastAsia="Times New Roman" w:hAnsi="Arial" w:cs="Arial"/>
        </w:rPr>
        <w:t xml:space="preserve">(słownie: dwieście złotych 00/100), </w:t>
      </w:r>
      <w:r w:rsidRPr="00F22B28">
        <w:rPr>
          <w:rFonts w:ascii="Arial" w:eastAsia="Times New Roman" w:hAnsi="Arial" w:cs="Arial"/>
        </w:rPr>
        <w:t>za każdy dzień pracy takiego pracownika,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za powierzenie, wykonania prac budowlano - montażowych osobom nie zatrudnionym na umowę o pracę o którym mowa w § 7 ust. 1 pkt. 26) niniejszej umowy w wysokości 200 zł</w:t>
      </w:r>
      <w:r w:rsidR="00652BCF" w:rsidRPr="00F22B28">
        <w:rPr>
          <w:rFonts w:ascii="Arial" w:eastAsia="Times New Roman" w:hAnsi="Arial" w:cs="Arial"/>
        </w:rPr>
        <w:t xml:space="preserve">(słownie: dwieście złotych 00/100), </w:t>
      </w:r>
      <w:r w:rsidRPr="00F22B28">
        <w:rPr>
          <w:rFonts w:ascii="Arial" w:eastAsia="Times New Roman" w:hAnsi="Arial" w:cs="Arial"/>
        </w:rPr>
        <w:t xml:space="preserve"> dziennie za każdy dzień pracy takiego pracownika,</w:t>
      </w:r>
    </w:p>
    <w:p w:rsidR="00686643" w:rsidRPr="00F22B28" w:rsidRDefault="00686643" w:rsidP="00CE6632">
      <w:pPr>
        <w:numPr>
          <w:ilvl w:val="0"/>
          <w:numId w:val="18"/>
        </w:numPr>
        <w:tabs>
          <w:tab w:val="left" w:pos="1701"/>
        </w:tabs>
        <w:spacing w:after="0"/>
        <w:ind w:left="1701" w:hanging="425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za niewywiązanie się z obowiązku dotyczącego przedstawienia korekty wykazu osób zatrudnionych na podstawie um</w:t>
      </w:r>
      <w:r w:rsidR="00764AC3">
        <w:rPr>
          <w:rFonts w:ascii="Arial" w:eastAsia="Times New Roman" w:hAnsi="Arial" w:cs="Arial"/>
        </w:rPr>
        <w:t>owy o pracę, o którym mowa w § 4</w:t>
      </w:r>
      <w:r w:rsidRPr="00F22B28">
        <w:rPr>
          <w:rFonts w:ascii="Arial" w:eastAsia="Times New Roman" w:hAnsi="Arial" w:cs="Arial"/>
        </w:rPr>
        <w:t xml:space="preserve"> ust. 1 pkt. 29) niniejszej umowy w wysokości 200 zł </w:t>
      </w:r>
      <w:r w:rsidR="00652BCF" w:rsidRPr="00F22B28">
        <w:rPr>
          <w:rFonts w:ascii="Arial" w:eastAsia="Times New Roman" w:hAnsi="Arial" w:cs="Arial"/>
        </w:rPr>
        <w:t>(słownie: dwieście złotych 00/100),</w:t>
      </w:r>
      <w:r w:rsidR="00202210">
        <w:rPr>
          <w:rFonts w:ascii="Arial" w:eastAsia="Times New Roman" w:hAnsi="Arial" w:cs="Arial"/>
        </w:rPr>
        <w:br/>
      </w:r>
      <w:r w:rsidR="006D5938">
        <w:rPr>
          <w:rFonts w:ascii="Arial" w:eastAsia="Times New Roman" w:hAnsi="Arial" w:cs="Arial"/>
        </w:rPr>
        <w:t>za każdy dzień zwłoki</w:t>
      </w:r>
      <w:r w:rsidRPr="00F22B28">
        <w:rPr>
          <w:rFonts w:ascii="Arial" w:eastAsia="Times New Roman" w:hAnsi="Arial" w:cs="Arial"/>
        </w:rPr>
        <w:t>,</w:t>
      </w:r>
    </w:p>
    <w:p w:rsidR="00686643" w:rsidRPr="00F22B28" w:rsidRDefault="00686643" w:rsidP="00CE6632">
      <w:pPr>
        <w:numPr>
          <w:ilvl w:val="0"/>
          <w:numId w:val="17"/>
        </w:numPr>
        <w:tabs>
          <w:tab w:val="left" w:pos="1134"/>
        </w:tabs>
        <w:spacing w:after="0"/>
        <w:ind w:left="1135" w:hanging="284"/>
        <w:jc w:val="both"/>
        <w:rPr>
          <w:rFonts w:ascii="Arial" w:eastAsia="Times New Roman" w:hAnsi="Arial" w:cs="Arial"/>
        </w:rPr>
      </w:pPr>
      <w:r w:rsidRPr="00F22B28">
        <w:rPr>
          <w:rFonts w:ascii="Arial" w:eastAsia="Times New Roman" w:hAnsi="Arial" w:cs="Arial"/>
        </w:rPr>
        <w:t>Strony zastrzegają sobie prawo do odszkodowania uzupełniającego przenoszącego wysokość kar umownych do wysokości rzeczywiście poniesionej szkody.</w:t>
      </w:r>
    </w:p>
    <w:p w:rsidR="0014028D" w:rsidRPr="000A5BF4" w:rsidRDefault="001D7C70" w:rsidP="000A5BF4">
      <w:pPr>
        <w:numPr>
          <w:ilvl w:val="0"/>
          <w:numId w:val="17"/>
        </w:numPr>
        <w:tabs>
          <w:tab w:val="left" w:pos="1134"/>
        </w:tabs>
        <w:spacing w:after="0"/>
        <w:ind w:left="113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</w:t>
      </w:r>
      <w:r w:rsidR="00686643" w:rsidRPr="00F22B28">
        <w:rPr>
          <w:rFonts w:ascii="Arial" w:eastAsia="Times New Roman" w:hAnsi="Arial" w:cs="Arial"/>
        </w:rPr>
        <w:t xml:space="preserve">emu przysługuje prawo potrącenia kar umownych z wynagrodzenia </w:t>
      </w:r>
      <w:r>
        <w:rPr>
          <w:rFonts w:ascii="Arial" w:eastAsia="Times New Roman" w:hAnsi="Arial" w:cs="Arial"/>
        </w:rPr>
        <w:t>Wykonawc</w:t>
      </w:r>
      <w:r w:rsidR="00686643" w:rsidRPr="00F22B28">
        <w:rPr>
          <w:rFonts w:ascii="Arial" w:eastAsia="Times New Roman" w:hAnsi="Arial" w:cs="Arial"/>
        </w:rPr>
        <w:t>y.</w:t>
      </w:r>
    </w:p>
    <w:p w:rsidR="0014028D" w:rsidRPr="00F22B28" w:rsidRDefault="0014028D" w:rsidP="00F22B28">
      <w:p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</w:rPr>
      </w:pPr>
    </w:p>
    <w:p w:rsidR="00686643" w:rsidRPr="000F235A" w:rsidRDefault="00686643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  <w:b/>
        </w:rPr>
        <w:t xml:space="preserve">§ </w:t>
      </w:r>
      <w:r w:rsidR="00B77307" w:rsidRPr="000F235A">
        <w:rPr>
          <w:rFonts w:ascii="Arial" w:eastAsia="Times New Roman" w:hAnsi="Arial" w:cs="Arial"/>
          <w:b/>
        </w:rPr>
        <w:t>17</w:t>
      </w:r>
    </w:p>
    <w:p w:rsidR="00686643" w:rsidRPr="000F235A" w:rsidRDefault="000A5BF4" w:rsidP="00F22B28">
      <w:pPr>
        <w:tabs>
          <w:tab w:val="left" w:pos="5245"/>
        </w:tabs>
        <w:spacing w:after="0"/>
        <w:ind w:left="567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Na podstawie art. 144 ustawy P</w:t>
      </w:r>
      <w:r w:rsidR="00686643" w:rsidRPr="000F235A">
        <w:rPr>
          <w:rFonts w:ascii="Arial" w:eastAsia="Times New Roman" w:hAnsi="Arial" w:cs="Arial"/>
        </w:rPr>
        <w:t>zp</w:t>
      </w:r>
      <w:r w:rsidR="006D5938">
        <w:rPr>
          <w:rFonts w:ascii="Arial" w:eastAsia="Times New Roman" w:hAnsi="Arial" w:cs="Arial"/>
        </w:rPr>
        <w:t xml:space="preserve"> </w:t>
      </w:r>
      <w:r w:rsidR="001D7C70" w:rsidRPr="000F235A">
        <w:rPr>
          <w:rFonts w:ascii="Arial" w:eastAsia="Times New Roman" w:hAnsi="Arial" w:cs="Arial"/>
        </w:rPr>
        <w:t>Zamawiając</w:t>
      </w:r>
      <w:r w:rsidR="00686643" w:rsidRPr="000F235A">
        <w:rPr>
          <w:rFonts w:ascii="Arial" w:eastAsia="Times New Roman" w:hAnsi="Arial" w:cs="Arial"/>
        </w:rPr>
        <w:t xml:space="preserve">y dopuszcza możliwość zmiany postanowień zawartej umowy w stosunku do treści oferty, na podstawie której dokonano wyboru </w:t>
      </w:r>
      <w:r w:rsidR="001D7C70" w:rsidRPr="000F235A">
        <w:rPr>
          <w:rFonts w:ascii="Arial" w:eastAsia="Times New Roman" w:hAnsi="Arial" w:cs="Arial"/>
        </w:rPr>
        <w:t>Wykonawc</w:t>
      </w:r>
      <w:r w:rsidR="00686643" w:rsidRPr="000F235A">
        <w:rPr>
          <w:rFonts w:ascii="Arial" w:eastAsia="Times New Roman" w:hAnsi="Arial" w:cs="Arial"/>
        </w:rPr>
        <w:t>y na poniższych warunkach:</w:t>
      </w:r>
    </w:p>
    <w:p w:rsidR="00686643" w:rsidRPr="000F235A" w:rsidRDefault="00686643" w:rsidP="005D697C">
      <w:pPr>
        <w:numPr>
          <w:ilvl w:val="0"/>
          <w:numId w:val="31"/>
        </w:numPr>
        <w:tabs>
          <w:tab w:val="left" w:pos="1134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  <w:b/>
        </w:rPr>
        <w:t>Zmiana terminów wykonania przedmiotu umowy</w:t>
      </w:r>
      <w:r w:rsidRPr="000F235A">
        <w:rPr>
          <w:rFonts w:ascii="Arial" w:eastAsia="Times New Roman" w:hAnsi="Arial" w:cs="Arial"/>
        </w:rPr>
        <w:t>:</w:t>
      </w:r>
    </w:p>
    <w:p w:rsidR="00686643" w:rsidRPr="000F235A" w:rsidRDefault="00686643" w:rsidP="005D697C">
      <w:pPr>
        <w:numPr>
          <w:ilvl w:val="0"/>
          <w:numId w:val="38"/>
        </w:numPr>
        <w:tabs>
          <w:tab w:val="left" w:pos="993"/>
          <w:tab w:val="left" w:pos="1560"/>
        </w:tabs>
        <w:spacing w:after="0"/>
        <w:ind w:left="1560" w:hanging="284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lastRenderedPageBreak/>
        <w:t xml:space="preserve">spowodowana warunkami atmosferycznymi, geologicznymi, archeologicznymi, </w:t>
      </w:r>
      <w:r w:rsidR="009806E1" w:rsidRPr="000F235A">
        <w:rPr>
          <w:rFonts w:ascii="Arial" w:eastAsia="Times New Roman" w:hAnsi="Arial" w:cs="Arial"/>
        </w:rPr>
        <w:br/>
      </w:r>
      <w:r w:rsidRPr="000F235A">
        <w:rPr>
          <w:rFonts w:ascii="Arial" w:eastAsia="Times New Roman" w:hAnsi="Arial" w:cs="Arial"/>
        </w:rPr>
        <w:t>w szczególności w przypadkach:</w:t>
      </w:r>
    </w:p>
    <w:p w:rsidR="00686643" w:rsidRPr="000F235A" w:rsidRDefault="00686643" w:rsidP="005D697C">
      <w:pPr>
        <w:numPr>
          <w:ilvl w:val="0"/>
          <w:numId w:val="39"/>
        </w:numPr>
        <w:tabs>
          <w:tab w:val="left" w:pos="1560"/>
        </w:tabs>
        <w:spacing w:after="0"/>
        <w:ind w:left="2268" w:hanging="56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klęski żywiołowej,</w:t>
      </w:r>
    </w:p>
    <w:p w:rsidR="00686643" w:rsidRPr="000F235A" w:rsidRDefault="00686643" w:rsidP="005D697C">
      <w:pPr>
        <w:numPr>
          <w:ilvl w:val="0"/>
          <w:numId w:val="39"/>
        </w:numPr>
        <w:tabs>
          <w:tab w:val="left" w:pos="1560"/>
        </w:tabs>
        <w:spacing w:after="0"/>
        <w:ind w:left="2268" w:hanging="56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uniemożliwiających przeprowadzenie prób i sprawdzeń, dokonywanie odbiorów,</w:t>
      </w:r>
    </w:p>
    <w:p w:rsidR="00686643" w:rsidRPr="000F235A" w:rsidRDefault="00686643" w:rsidP="005D697C">
      <w:pPr>
        <w:numPr>
          <w:ilvl w:val="0"/>
          <w:numId w:val="39"/>
        </w:numPr>
        <w:tabs>
          <w:tab w:val="left" w:pos="1560"/>
        </w:tabs>
        <w:spacing w:after="0"/>
        <w:ind w:left="2268" w:hanging="56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niewypałów i niewybuchów,</w:t>
      </w:r>
    </w:p>
    <w:p w:rsidR="00686643" w:rsidRPr="000F235A" w:rsidRDefault="00686643" w:rsidP="005D697C">
      <w:pPr>
        <w:numPr>
          <w:ilvl w:val="0"/>
          <w:numId w:val="39"/>
        </w:numPr>
        <w:tabs>
          <w:tab w:val="left" w:pos="1560"/>
        </w:tabs>
        <w:spacing w:after="0"/>
        <w:ind w:left="2268" w:hanging="56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badań archeologicznych,</w:t>
      </w:r>
    </w:p>
    <w:p w:rsidR="00686643" w:rsidRPr="000F235A" w:rsidRDefault="00686643" w:rsidP="005D697C">
      <w:pPr>
        <w:numPr>
          <w:ilvl w:val="0"/>
          <w:numId w:val="39"/>
        </w:numPr>
        <w:tabs>
          <w:tab w:val="left" w:pos="1560"/>
        </w:tabs>
        <w:spacing w:after="0"/>
        <w:ind w:left="2268" w:hanging="56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odmiennych od przyjętych w dokumentacji projektowej warunków geologicznych (kategorie gruntu, kurzawka, głazy narzutowe itp.),</w:t>
      </w:r>
    </w:p>
    <w:p w:rsidR="00686643" w:rsidRPr="000F235A" w:rsidRDefault="00686643" w:rsidP="005D697C">
      <w:pPr>
        <w:numPr>
          <w:ilvl w:val="0"/>
          <w:numId w:val="39"/>
        </w:numPr>
        <w:tabs>
          <w:tab w:val="left" w:pos="1560"/>
        </w:tabs>
        <w:spacing w:after="0"/>
        <w:ind w:left="2268" w:hanging="56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odmiennych od przyjętych w dokumentacji projektowej warunków terenowych, w szczególności istnienie podziemnych sieci, instalacji, urządzeń lub nie zinwentaryzowanych obiektów budowlanych,</w:t>
      </w:r>
    </w:p>
    <w:p w:rsidR="00F23C8B" w:rsidRPr="000F235A" w:rsidRDefault="00686643" w:rsidP="005D697C">
      <w:pPr>
        <w:numPr>
          <w:ilvl w:val="0"/>
          <w:numId w:val="38"/>
        </w:numPr>
        <w:tabs>
          <w:tab w:val="left" w:pos="993"/>
          <w:tab w:val="left" w:pos="1560"/>
        </w:tabs>
        <w:spacing w:after="0"/>
        <w:ind w:left="1560" w:hanging="284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w przypadku wystąpienia działania siły wyższej, uniemożliwiającej wykonanie umowy w określonym pierwotnie terminie, o okres działania siły wyższej oraz czas potrzebny do u</w:t>
      </w:r>
      <w:r w:rsidR="000F235A" w:rsidRPr="000F235A">
        <w:rPr>
          <w:rFonts w:ascii="Arial" w:eastAsia="Times New Roman" w:hAnsi="Arial" w:cs="Arial"/>
        </w:rPr>
        <w:t>sunięcia skutków tego działania.</w:t>
      </w:r>
    </w:p>
    <w:p w:rsidR="00686643" w:rsidRPr="000F235A" w:rsidRDefault="00686643" w:rsidP="00F22B28">
      <w:pPr>
        <w:tabs>
          <w:tab w:val="left" w:pos="993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W przypadku wystąpienia niekorzystnych warunków atmosferycznych lub siły wyższej </w:t>
      </w:r>
      <w:r w:rsidR="009806E1" w:rsidRPr="000F235A">
        <w:rPr>
          <w:rFonts w:ascii="Arial" w:eastAsia="Times New Roman" w:hAnsi="Arial" w:cs="Arial"/>
        </w:rPr>
        <w:br/>
      </w:r>
      <w:r w:rsidRPr="000F235A">
        <w:rPr>
          <w:rFonts w:ascii="Arial" w:eastAsia="Times New Roman" w:hAnsi="Arial" w:cs="Arial"/>
        </w:rPr>
        <w:t xml:space="preserve">(o których mowa w </w:t>
      </w:r>
      <w:r w:rsidR="000F235A" w:rsidRPr="000F235A">
        <w:rPr>
          <w:rFonts w:ascii="Arial" w:eastAsia="Times New Roman" w:hAnsi="Arial" w:cs="Arial"/>
        </w:rPr>
        <w:t xml:space="preserve">pkt 1 i 2 niniejszego paragrafu </w:t>
      </w:r>
      <w:r w:rsidRPr="000F235A">
        <w:rPr>
          <w:rFonts w:ascii="Arial" w:eastAsia="Times New Roman" w:hAnsi="Arial" w:cs="Arial"/>
        </w:rPr>
        <w:t xml:space="preserve">utrudniającej lub uniemożliwiającej prowadzenie prac – fakt ten musi mieć odzwierciedlenie w postaci wpisu do dziennika budowyi potwierdzonym przez inspektora nadzoru inwestorskiego. Zakończenie działania siły wyższej lub ustąpienie niekorzystnych warunków atmosferycznych zostanie potwierdzone wpisem do dziennika budowy i potwierdzeniem tego faktu przez Inspektora Nadzoru Inwestorskiego. </w:t>
      </w:r>
      <w:r w:rsidR="001D7C70" w:rsidRPr="000F235A">
        <w:rPr>
          <w:rFonts w:ascii="Arial" w:eastAsia="Times New Roman" w:hAnsi="Arial" w:cs="Arial"/>
        </w:rPr>
        <w:t>Zamawiając</w:t>
      </w:r>
      <w:r w:rsidRPr="000F235A">
        <w:rPr>
          <w:rFonts w:ascii="Arial" w:eastAsia="Times New Roman" w:hAnsi="Arial" w:cs="Arial"/>
        </w:rPr>
        <w:t>y dopuszcza możliwość przedłużenia terminu przewidzianego na realizację tej części zamówienia, o ilość dni w których te warunki wystąpią.</w:t>
      </w:r>
    </w:p>
    <w:p w:rsidR="00686643" w:rsidRPr="000F235A" w:rsidRDefault="00686643" w:rsidP="005D697C">
      <w:pPr>
        <w:pStyle w:val="Akapitzlist"/>
        <w:numPr>
          <w:ilvl w:val="0"/>
          <w:numId w:val="38"/>
        </w:numPr>
        <w:tabs>
          <w:tab w:val="left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0F235A">
        <w:rPr>
          <w:rFonts w:ascii="Arial" w:hAnsi="Arial" w:cs="Arial"/>
          <w:sz w:val="22"/>
          <w:szCs w:val="22"/>
        </w:rPr>
        <w:t xml:space="preserve">w przypadku wystąpienia konieczności realizacji dodatkowych robót budowlanych </w:t>
      </w:r>
      <w:r w:rsidR="009806E1" w:rsidRPr="000F235A">
        <w:rPr>
          <w:rFonts w:ascii="Arial" w:hAnsi="Arial" w:cs="Arial"/>
          <w:sz w:val="22"/>
          <w:szCs w:val="22"/>
        </w:rPr>
        <w:br/>
      </w:r>
      <w:r w:rsidRPr="000F235A">
        <w:rPr>
          <w:rFonts w:ascii="Arial" w:hAnsi="Arial" w:cs="Arial"/>
          <w:sz w:val="22"/>
          <w:szCs w:val="22"/>
        </w:rPr>
        <w:t>nie przewidzianych w dokumentacji projektowej, nieobjętych zamówieniem podstawowym, a niezbędnych dla realizacji przedmiotu umowy, uzgodnionych pisemnie przez obie strony.</w:t>
      </w:r>
    </w:p>
    <w:p w:rsidR="00686643" w:rsidRPr="000F235A" w:rsidRDefault="00686643" w:rsidP="005D697C">
      <w:pPr>
        <w:pStyle w:val="Akapitzlist"/>
        <w:numPr>
          <w:ilvl w:val="0"/>
          <w:numId w:val="38"/>
        </w:numPr>
        <w:tabs>
          <w:tab w:val="left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0F235A">
        <w:rPr>
          <w:rFonts w:ascii="Arial" w:hAnsi="Arial" w:cs="Arial"/>
          <w:sz w:val="22"/>
          <w:szCs w:val="22"/>
        </w:rPr>
        <w:t>w przypadku zaistnienia sytuacji, o których mowa w art. 144 ust. 1 pkt.4) ustawy Pzp.</w:t>
      </w:r>
    </w:p>
    <w:p w:rsidR="00B82A87" w:rsidRPr="000F235A" w:rsidRDefault="00B82A87" w:rsidP="005D697C">
      <w:pPr>
        <w:pStyle w:val="Akapitzlist"/>
        <w:numPr>
          <w:ilvl w:val="0"/>
          <w:numId w:val="38"/>
        </w:numPr>
        <w:tabs>
          <w:tab w:val="left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0F235A">
        <w:rPr>
          <w:rFonts w:ascii="Arial" w:hAnsi="Arial" w:cs="Arial"/>
          <w:sz w:val="22"/>
          <w:szCs w:val="22"/>
        </w:rPr>
        <w:t>Przewiduje się także zmianę terminu wykonania zamówienia: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  <w:bCs/>
        </w:rPr>
        <w:t xml:space="preserve">w przypadku działania siły wyższej </w:t>
      </w:r>
      <w:r w:rsidRPr="000F235A">
        <w:rPr>
          <w:rFonts w:ascii="Arial" w:hAnsi="Arial" w:cs="Arial"/>
        </w:rPr>
        <w:t xml:space="preserve">(w tym m.in.: katastrofalne działania przyrody - np. niezwykłe mrozy, śnieżyce, powodzie; akty władzy ustawodawczej lub </w:t>
      </w:r>
      <w:r w:rsidR="001D7C70" w:rsidRPr="000F235A">
        <w:rPr>
          <w:rFonts w:ascii="Arial" w:hAnsi="Arial" w:cs="Arial"/>
        </w:rPr>
        <w:t>Wykonawc</w:t>
      </w:r>
      <w:r w:rsidRPr="000F235A">
        <w:rPr>
          <w:rFonts w:ascii="Arial" w:hAnsi="Arial" w:cs="Arial"/>
        </w:rPr>
        <w:t>zej - np. wywłaszczenia oraz niektóre zaburzenia życia zbiorowego - np. zamieszki uliczne, akty terroru) mającej bezpośredni wpływ na termin wykonania robót budowlanych; termin realizacji będzie przesunięty o czas działania siły wyższej oraz czas niezbędny na usunięcie skutków działania tej siły,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 xml:space="preserve">jeśli podczas wykonywania prac okaże się, że konieczne do wykonania są czynności dodatkowe (których nie można było przewidzieć), od których wykonania uzależnione jest wykonanie prac podstawowych - termin realizacji będzie przesunięty o czas niezbędny do wykonania tych czynności, 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 xml:space="preserve">jeśli opóźnieniu ulegnie wykonanie przez podmioty zewnętrzne usług/czynności  koniecznych do wykonania prac objętych niniejszą umową, z zastrzeżeniem, że </w:t>
      </w:r>
      <w:r w:rsidR="001D7C70" w:rsidRPr="000F235A">
        <w:rPr>
          <w:rFonts w:ascii="Arial" w:hAnsi="Arial" w:cs="Arial"/>
        </w:rPr>
        <w:t>Wykonawc</w:t>
      </w:r>
      <w:r w:rsidRPr="000F235A">
        <w:rPr>
          <w:rFonts w:ascii="Arial" w:hAnsi="Arial" w:cs="Arial"/>
        </w:rPr>
        <w:t xml:space="preserve">ą tych usług/czynności nie jest </w:t>
      </w:r>
      <w:r w:rsidR="001D7C70" w:rsidRPr="000F235A">
        <w:rPr>
          <w:rFonts w:ascii="Arial" w:hAnsi="Arial" w:cs="Arial"/>
        </w:rPr>
        <w:t>Wykonawc</w:t>
      </w:r>
      <w:r w:rsidRPr="000F235A">
        <w:rPr>
          <w:rFonts w:ascii="Arial" w:hAnsi="Arial" w:cs="Arial"/>
        </w:rPr>
        <w:t>a niniejszej umowy ani podmiot przez niego zaangażowany w realizację umowy - termin realizacji będzie przesunięty o czas niezbędny do wykonania tych usług/czynności,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>w przypadku wyst</w:t>
      </w:r>
      <w:r w:rsidRPr="000F235A">
        <w:rPr>
          <w:rFonts w:ascii="Arial" w:eastAsia="TTE1751388t00" w:hAnsi="Arial" w:cs="Arial"/>
        </w:rPr>
        <w:t>ą</w:t>
      </w:r>
      <w:r w:rsidRPr="000F235A">
        <w:rPr>
          <w:rFonts w:ascii="Arial" w:hAnsi="Arial" w:cs="Arial"/>
        </w:rPr>
        <w:t>pienia okoliczno</w:t>
      </w:r>
      <w:r w:rsidRPr="000F235A">
        <w:rPr>
          <w:rFonts w:ascii="Arial" w:eastAsia="TTE1751388t00" w:hAnsi="Arial" w:cs="Arial"/>
        </w:rPr>
        <w:t>ś</w:t>
      </w:r>
      <w:r w:rsidRPr="000F235A">
        <w:rPr>
          <w:rFonts w:ascii="Arial" w:hAnsi="Arial" w:cs="Arial"/>
        </w:rPr>
        <w:t>ci, których przyczyny le</w:t>
      </w:r>
      <w:r w:rsidRPr="000F235A">
        <w:rPr>
          <w:rFonts w:ascii="Arial" w:eastAsia="TTE1751388t00" w:hAnsi="Arial" w:cs="Arial"/>
        </w:rPr>
        <w:t xml:space="preserve">żą </w:t>
      </w:r>
      <w:r w:rsidRPr="000F235A">
        <w:rPr>
          <w:rFonts w:ascii="Arial" w:hAnsi="Arial" w:cs="Arial"/>
        </w:rPr>
        <w:t xml:space="preserve">po stronie </w:t>
      </w:r>
      <w:r w:rsidR="001D7C70" w:rsidRPr="000F235A">
        <w:rPr>
          <w:rFonts w:ascii="Arial" w:hAnsi="Arial" w:cs="Arial"/>
        </w:rPr>
        <w:t>Zamawiając</w:t>
      </w:r>
      <w:r w:rsidRPr="000F235A">
        <w:rPr>
          <w:rFonts w:ascii="Arial" w:hAnsi="Arial" w:cs="Arial"/>
        </w:rPr>
        <w:t xml:space="preserve">ego (w szczególności uniemożliwienie rozpoczęcia realizacji prac lub wstrzymanie prac przez </w:t>
      </w:r>
      <w:r w:rsidR="001D7C70" w:rsidRPr="000F235A">
        <w:rPr>
          <w:rFonts w:ascii="Arial" w:hAnsi="Arial" w:cs="Arial"/>
        </w:rPr>
        <w:t>Zamawiając</w:t>
      </w:r>
      <w:r w:rsidRPr="000F235A">
        <w:rPr>
          <w:rFonts w:ascii="Arial" w:hAnsi="Arial" w:cs="Arial"/>
        </w:rPr>
        <w:t>ego), a których wyst</w:t>
      </w:r>
      <w:r w:rsidRPr="000F235A">
        <w:rPr>
          <w:rFonts w:ascii="Arial" w:eastAsia="TTE1751388t00" w:hAnsi="Arial" w:cs="Arial"/>
        </w:rPr>
        <w:t>ą</w:t>
      </w:r>
      <w:r w:rsidRPr="000F235A">
        <w:rPr>
          <w:rFonts w:ascii="Arial" w:hAnsi="Arial" w:cs="Arial"/>
        </w:rPr>
        <w:t>pienia nie mo</w:t>
      </w:r>
      <w:r w:rsidRPr="000F235A">
        <w:rPr>
          <w:rFonts w:ascii="Arial" w:eastAsia="TTE1751388t00" w:hAnsi="Arial" w:cs="Arial"/>
        </w:rPr>
        <w:t>ż</w:t>
      </w:r>
      <w:r w:rsidRPr="000F235A">
        <w:rPr>
          <w:rFonts w:ascii="Arial" w:hAnsi="Arial" w:cs="Arial"/>
        </w:rPr>
        <w:t xml:space="preserve">na </w:t>
      </w:r>
      <w:r w:rsidRPr="000F235A">
        <w:rPr>
          <w:rFonts w:ascii="Arial" w:hAnsi="Arial" w:cs="Arial"/>
        </w:rPr>
        <w:lastRenderedPageBreak/>
        <w:t>było przewidzie</w:t>
      </w:r>
      <w:r w:rsidRPr="000F235A">
        <w:rPr>
          <w:rFonts w:ascii="Arial" w:eastAsia="TTE1751388t00" w:hAnsi="Arial" w:cs="Arial"/>
        </w:rPr>
        <w:t xml:space="preserve">ć </w:t>
      </w:r>
      <w:r w:rsidRPr="000F235A">
        <w:rPr>
          <w:rFonts w:ascii="Arial" w:hAnsi="Arial" w:cs="Arial"/>
        </w:rPr>
        <w:t>przed zawarciem umowy – termin realizacji b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dzie przesuni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ty o czas niezb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dny do wykonania opóźnionych prac,</w:t>
      </w:r>
    </w:p>
    <w:p w:rsidR="00706B3D" w:rsidRPr="000F235A" w:rsidRDefault="00706B3D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>w przypadku wyst</w:t>
      </w:r>
      <w:r w:rsidRPr="000F235A">
        <w:rPr>
          <w:rFonts w:ascii="Arial" w:eastAsia="TTE1751388t00" w:hAnsi="Arial" w:cs="Arial"/>
        </w:rPr>
        <w:t>ą</w:t>
      </w:r>
      <w:r w:rsidRPr="000F235A">
        <w:rPr>
          <w:rFonts w:ascii="Arial" w:hAnsi="Arial" w:cs="Arial"/>
        </w:rPr>
        <w:t>pienia okoliczno</w:t>
      </w:r>
      <w:r w:rsidRPr="000F235A">
        <w:rPr>
          <w:rFonts w:ascii="Arial" w:eastAsia="TTE1751388t00" w:hAnsi="Arial" w:cs="Arial"/>
        </w:rPr>
        <w:t>ś</w:t>
      </w:r>
      <w:r w:rsidRPr="000F235A">
        <w:rPr>
          <w:rFonts w:ascii="Arial" w:hAnsi="Arial" w:cs="Arial"/>
        </w:rPr>
        <w:t>ci, których przyczyny le</w:t>
      </w:r>
      <w:r w:rsidRPr="000F235A">
        <w:rPr>
          <w:rFonts w:ascii="Arial" w:eastAsia="TTE1751388t00" w:hAnsi="Arial" w:cs="Arial"/>
        </w:rPr>
        <w:t xml:space="preserve">żą </w:t>
      </w:r>
      <w:r w:rsidRPr="000F235A">
        <w:rPr>
          <w:rFonts w:ascii="Arial" w:hAnsi="Arial" w:cs="Arial"/>
        </w:rPr>
        <w:t xml:space="preserve">po stronie </w:t>
      </w:r>
      <w:r w:rsidR="001D7C70" w:rsidRPr="000F235A">
        <w:rPr>
          <w:rFonts w:ascii="Arial" w:hAnsi="Arial" w:cs="Arial"/>
        </w:rPr>
        <w:t>Zamawiając</w:t>
      </w:r>
      <w:r w:rsidRPr="000F235A">
        <w:rPr>
          <w:rFonts w:ascii="Arial" w:hAnsi="Arial" w:cs="Arial"/>
        </w:rPr>
        <w:t>ego - termin realizacji b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dzie przesuni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ty o czas niezb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dny</w:t>
      </w:r>
      <w:r w:rsidR="00202210" w:rsidRPr="000F235A">
        <w:rPr>
          <w:rFonts w:ascii="Arial" w:hAnsi="Arial" w:cs="Arial"/>
        </w:rPr>
        <w:br/>
      </w:r>
      <w:r w:rsidRPr="000F235A">
        <w:rPr>
          <w:rFonts w:ascii="Arial" w:hAnsi="Arial" w:cs="Arial"/>
        </w:rPr>
        <w:t>do wykonania opóźnionych prac,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>jeżeli prace objęte umową zostały wstrzymane przez właściwe organy,</w:t>
      </w:r>
      <w:r w:rsidR="00202210" w:rsidRPr="000F235A">
        <w:rPr>
          <w:rFonts w:ascii="Arial" w:hAnsi="Arial" w:cs="Arial"/>
        </w:rPr>
        <w:br/>
      </w:r>
      <w:r w:rsidRPr="000F235A">
        <w:rPr>
          <w:rFonts w:ascii="Arial" w:hAnsi="Arial" w:cs="Arial"/>
        </w:rPr>
        <w:t xml:space="preserve">z przyczyn niezależnych od </w:t>
      </w:r>
      <w:r w:rsidR="001D7C70" w:rsidRPr="000F235A">
        <w:rPr>
          <w:rFonts w:ascii="Arial" w:hAnsi="Arial" w:cs="Arial"/>
        </w:rPr>
        <w:t>Wykonawc</w:t>
      </w:r>
      <w:r w:rsidRPr="000F235A">
        <w:rPr>
          <w:rFonts w:ascii="Arial" w:hAnsi="Arial" w:cs="Arial"/>
        </w:rPr>
        <w:t>y, co uniemożliwia terminowe zakończenie realizacji umowy - termin zakończenia realizacji umowy b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dzie przesuni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ty o czas niezb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dny do wykonania prac wynikających z zaleceń właściwych organów,</w:t>
      </w:r>
    </w:p>
    <w:p w:rsidR="003A4D92" w:rsidRPr="000F235A" w:rsidRDefault="003A4D92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>jeżeli prace objęte umową zostały wstrzymane przez Lubuskiego Wojewódzkiego Konserwatora Zabytków, z przyczyn konieczności dokonania badań archeologicznych lub antropologicznych, co uniemożliwia terminowe zakończenie realizacji umowy - termin zakończenia realizacji umowy b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dzie przesuni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ty o czas niezb</w:t>
      </w:r>
      <w:r w:rsidRPr="000F235A">
        <w:rPr>
          <w:rFonts w:ascii="Arial" w:eastAsia="TTE1751388t00" w:hAnsi="Arial" w:cs="Arial"/>
        </w:rPr>
        <w:t>ę</w:t>
      </w:r>
      <w:r w:rsidRPr="000F235A">
        <w:rPr>
          <w:rFonts w:ascii="Arial" w:hAnsi="Arial" w:cs="Arial"/>
        </w:rPr>
        <w:t>dny do wykonania prac wynikających z zaleceń właściwych organów,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 xml:space="preserve">w przypadku napotkania przez </w:t>
      </w:r>
      <w:r w:rsidR="001D7C70" w:rsidRPr="000F235A">
        <w:rPr>
          <w:rFonts w:ascii="Arial" w:hAnsi="Arial" w:cs="Arial"/>
        </w:rPr>
        <w:t>Wykonawc</w:t>
      </w:r>
      <w:r w:rsidRPr="000F235A">
        <w:rPr>
          <w:rFonts w:ascii="Arial" w:hAnsi="Arial" w:cs="Arial"/>
        </w:rPr>
        <w:t xml:space="preserve">ę lub </w:t>
      </w:r>
      <w:r w:rsidR="001D7C70" w:rsidRPr="000F235A">
        <w:rPr>
          <w:rFonts w:ascii="Arial" w:hAnsi="Arial" w:cs="Arial"/>
        </w:rPr>
        <w:t>Zamawiając</w:t>
      </w:r>
      <w:r w:rsidRPr="000F235A">
        <w:rPr>
          <w:rFonts w:ascii="Arial" w:hAnsi="Arial" w:cs="Arial"/>
        </w:rPr>
        <w:t>ego okoliczności niemożliwych do przewidzenia i niezależnych od nich, np. wystąpienia okoliczności związanych z działaniami osób trzecich uniemożliwiających wykonywanie prac, konieczności wykonania zmian/korekt projektów, zmian przepisów prawa polskiego albo prawa wspólnotowego - termin realizacji może zostać przesunięty o czas, kiedy realizacja zamówienia była niemożliwa</w:t>
      </w:r>
      <w:r w:rsidR="00202210" w:rsidRPr="000F235A">
        <w:rPr>
          <w:rFonts w:ascii="Arial" w:hAnsi="Arial" w:cs="Arial"/>
        </w:rPr>
        <w:br/>
      </w:r>
      <w:r w:rsidRPr="000F235A">
        <w:rPr>
          <w:rFonts w:ascii="Arial" w:hAnsi="Arial" w:cs="Arial"/>
        </w:rPr>
        <w:t xml:space="preserve">z przyczyn leżących po stronie </w:t>
      </w:r>
      <w:r w:rsidR="001D7C70" w:rsidRPr="000F235A">
        <w:rPr>
          <w:rFonts w:ascii="Arial" w:hAnsi="Arial" w:cs="Arial"/>
        </w:rPr>
        <w:t>Zamawiając</w:t>
      </w:r>
      <w:r w:rsidRPr="000F235A">
        <w:rPr>
          <w:rFonts w:ascii="Arial" w:hAnsi="Arial" w:cs="Arial"/>
        </w:rPr>
        <w:t>ego, lub niezbędny do wykonania koniecznych zmian;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>jeżeli zajdzie konieczność uzyskania wyroku sądowego, lub innego orzeczenia sądu lub organu administracyjnego, którego konieczności nie przewidziano przy zawieraniu umowy - termin zakończenia realizacji umowy może zostać przesunięty o czas niezbędny do uzyskania wyroku sądowego, lub innego orzeczenia sądu lub organu administracyjnego,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>jeżeli zmianie ulegną terminy realizacji zadania uwzględnione w Umowie</w:t>
      </w:r>
      <w:r w:rsidR="00202210" w:rsidRPr="000F235A">
        <w:rPr>
          <w:rFonts w:ascii="Arial" w:hAnsi="Arial" w:cs="Arial"/>
        </w:rPr>
        <w:br/>
      </w:r>
      <w:r w:rsidRPr="000F235A">
        <w:rPr>
          <w:rFonts w:ascii="Arial" w:hAnsi="Arial" w:cs="Arial"/>
        </w:rPr>
        <w:t xml:space="preserve">o dofinansowanie (w tym wydłużenie terminu realizacji zadania z przyczyn obiektywnych, niezależnych od </w:t>
      </w:r>
      <w:r w:rsidR="001D7C70" w:rsidRPr="000F235A">
        <w:rPr>
          <w:rFonts w:ascii="Arial" w:hAnsi="Arial" w:cs="Arial"/>
        </w:rPr>
        <w:t>Wykonawc</w:t>
      </w:r>
      <w:r w:rsidRPr="000F235A">
        <w:rPr>
          <w:rFonts w:ascii="Arial" w:hAnsi="Arial" w:cs="Arial"/>
        </w:rPr>
        <w:t xml:space="preserve">y) - termin zakończenia może zostać zmieniony o  czas wynikający z uzyskanej przez </w:t>
      </w:r>
      <w:r w:rsidR="001D7C70" w:rsidRPr="000F235A">
        <w:rPr>
          <w:rFonts w:ascii="Arial" w:hAnsi="Arial" w:cs="Arial"/>
        </w:rPr>
        <w:t>Zamawiając</w:t>
      </w:r>
      <w:r w:rsidRPr="000F235A">
        <w:rPr>
          <w:rFonts w:ascii="Arial" w:hAnsi="Arial" w:cs="Arial"/>
        </w:rPr>
        <w:t>ego zgody</w:t>
      </w:r>
      <w:r w:rsidR="00202210" w:rsidRPr="000F235A">
        <w:rPr>
          <w:rFonts w:ascii="Arial" w:hAnsi="Arial" w:cs="Arial"/>
        </w:rPr>
        <w:br/>
      </w:r>
      <w:r w:rsidRPr="000F235A">
        <w:rPr>
          <w:rFonts w:ascii="Arial" w:hAnsi="Arial" w:cs="Arial"/>
        </w:rPr>
        <w:t xml:space="preserve">na zmianę terminu (przyjmuje się domniemanie, że takie przedłużenie służy poprawie jakości przedmiotu zamówienia, co jest korzystne i pożądane dla </w:t>
      </w:r>
      <w:r w:rsidR="001D7C70" w:rsidRPr="000F235A">
        <w:rPr>
          <w:rFonts w:ascii="Arial" w:hAnsi="Arial" w:cs="Arial"/>
        </w:rPr>
        <w:t>Zamawiając</w:t>
      </w:r>
      <w:r w:rsidR="001D2373" w:rsidRPr="000F235A">
        <w:rPr>
          <w:rFonts w:ascii="Arial" w:hAnsi="Arial" w:cs="Arial"/>
        </w:rPr>
        <w:t>ego</w:t>
      </w:r>
      <w:r w:rsidRPr="000F235A">
        <w:rPr>
          <w:rFonts w:ascii="Arial" w:hAnsi="Arial" w:cs="Arial"/>
        </w:rPr>
        <w:t>),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 xml:space="preserve">jeżeli </w:t>
      </w:r>
      <w:r w:rsidR="001D7C70" w:rsidRPr="000F235A">
        <w:rPr>
          <w:rFonts w:ascii="Arial" w:hAnsi="Arial" w:cs="Arial"/>
        </w:rPr>
        <w:t>Wykonawc</w:t>
      </w:r>
      <w:r w:rsidRPr="000F235A">
        <w:rPr>
          <w:rFonts w:ascii="Arial" w:hAnsi="Arial" w:cs="Arial"/>
        </w:rPr>
        <w:t>a złoży wniosek o zmianę terminu wykonania umowy,</w:t>
      </w:r>
      <w:r w:rsidR="000F235A" w:rsidRPr="000F235A">
        <w:rPr>
          <w:rFonts w:ascii="Arial" w:hAnsi="Arial" w:cs="Arial"/>
        </w:rPr>
        <w:br/>
      </w:r>
      <w:r w:rsidRPr="000F235A">
        <w:rPr>
          <w:rFonts w:ascii="Arial" w:hAnsi="Arial" w:cs="Arial"/>
        </w:rPr>
        <w:t xml:space="preserve">a zmiana jest korzystna dla </w:t>
      </w:r>
      <w:r w:rsidR="001D7C70" w:rsidRPr="000F235A">
        <w:rPr>
          <w:rFonts w:ascii="Arial" w:hAnsi="Arial" w:cs="Arial"/>
        </w:rPr>
        <w:t>Zamawiając</w:t>
      </w:r>
      <w:r w:rsidRPr="000F235A">
        <w:rPr>
          <w:rFonts w:ascii="Arial" w:hAnsi="Arial" w:cs="Arial"/>
        </w:rPr>
        <w:t>ego - termin realizacji może zostać zmieniony w sposób uzgodniony pomiędzy stronami,</w:t>
      </w:r>
    </w:p>
    <w:p w:rsidR="00B82A87" w:rsidRPr="000F235A" w:rsidRDefault="00B82A87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</w:rPr>
        <w:t>jeżeli wystąpią znacząco odmienne od przyjętych warunki terenowe</w:t>
      </w:r>
      <w:r w:rsidR="00202210" w:rsidRPr="000F235A">
        <w:rPr>
          <w:rFonts w:ascii="Arial" w:hAnsi="Arial" w:cs="Arial"/>
        </w:rPr>
        <w:br/>
      </w:r>
      <w:r w:rsidRPr="000F235A">
        <w:rPr>
          <w:rFonts w:ascii="Arial" w:hAnsi="Arial" w:cs="Arial"/>
        </w:rPr>
        <w:t>w szczególności podziemne sieci, instalacje, urządzenia lub niezinwentaryzowane obiekty budowlane, znaleziska archeologiczne itp., uniemożliwiające terminowe wykonanie przedmiotu umowy - termin realizacji może zostać przesunięty o czas niezbędny do wykonania prac wynikających</w:t>
      </w:r>
      <w:r w:rsidR="00202210" w:rsidRPr="000F235A">
        <w:rPr>
          <w:rFonts w:ascii="Arial" w:hAnsi="Arial" w:cs="Arial"/>
        </w:rPr>
        <w:br/>
      </w:r>
      <w:r w:rsidRPr="000F235A">
        <w:rPr>
          <w:rFonts w:ascii="Arial" w:hAnsi="Arial" w:cs="Arial"/>
        </w:rPr>
        <w:t>z nowych warunków</w:t>
      </w:r>
      <w:r w:rsidR="000F235A" w:rsidRPr="000F235A">
        <w:rPr>
          <w:rFonts w:ascii="Arial" w:hAnsi="Arial" w:cs="Arial"/>
        </w:rPr>
        <w:t>,</w:t>
      </w:r>
    </w:p>
    <w:p w:rsidR="00B82A87" w:rsidRPr="000F235A" w:rsidRDefault="000F235A" w:rsidP="005D697C">
      <w:pPr>
        <w:numPr>
          <w:ilvl w:val="1"/>
          <w:numId w:val="40"/>
        </w:numPr>
        <w:shd w:val="clear" w:color="auto" w:fill="FFFFFF" w:themeFill="background1"/>
        <w:suppressAutoHyphens w:val="0"/>
        <w:spacing w:after="0"/>
        <w:ind w:hanging="473"/>
        <w:jc w:val="both"/>
        <w:rPr>
          <w:rFonts w:ascii="Arial" w:hAnsi="Arial" w:cs="Arial"/>
        </w:rPr>
      </w:pPr>
      <w:r w:rsidRPr="000F235A">
        <w:rPr>
          <w:rFonts w:ascii="Arial" w:hAnsi="Arial" w:cs="Arial"/>
          <w:bCs/>
        </w:rPr>
        <w:t>j</w:t>
      </w:r>
      <w:r w:rsidR="00B82A87" w:rsidRPr="000F235A">
        <w:rPr>
          <w:rFonts w:ascii="Arial" w:hAnsi="Arial" w:cs="Arial"/>
          <w:bCs/>
        </w:rPr>
        <w:t>eżeli wprowadzono roboty zamienne i/lub zostanie wykryty błąd w SIWZ</w:t>
      </w:r>
      <w:r w:rsidR="00202210" w:rsidRPr="000F235A">
        <w:rPr>
          <w:rFonts w:ascii="Arial" w:hAnsi="Arial" w:cs="Arial"/>
          <w:bCs/>
        </w:rPr>
        <w:br/>
      </w:r>
      <w:r w:rsidR="00B82A87" w:rsidRPr="000F235A">
        <w:rPr>
          <w:rFonts w:ascii="Arial" w:hAnsi="Arial" w:cs="Arial"/>
          <w:bCs/>
        </w:rPr>
        <w:t xml:space="preserve">i zaistnieje potrzeba dokonania dodatkowych ustaleń, wykonania projektów zamiennych, uzyskania dodatkowych decyzji administracyjnych to termin wykonania może zostać przesunięty o czas w jakim musiało nastąpić </w:t>
      </w:r>
      <w:r w:rsidR="00B82A87" w:rsidRPr="000F235A">
        <w:rPr>
          <w:rFonts w:ascii="Arial" w:hAnsi="Arial" w:cs="Arial"/>
          <w:bCs/>
        </w:rPr>
        <w:lastRenderedPageBreak/>
        <w:t>wstrzymane robót budowlanych lub wystąpiło zwolnienie ich tempa oraz o cza</w:t>
      </w:r>
      <w:r w:rsidR="001D2373" w:rsidRPr="000F235A">
        <w:rPr>
          <w:rFonts w:ascii="Arial" w:hAnsi="Arial" w:cs="Arial"/>
          <w:bCs/>
        </w:rPr>
        <w:t>s na wykonanie dodatkowych prac.</w:t>
      </w:r>
    </w:p>
    <w:p w:rsidR="00686643" w:rsidRPr="000F235A" w:rsidRDefault="00686643" w:rsidP="005D697C">
      <w:pPr>
        <w:numPr>
          <w:ilvl w:val="0"/>
          <w:numId w:val="31"/>
        </w:numPr>
        <w:tabs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/>
        </w:rPr>
      </w:pPr>
      <w:r w:rsidRPr="000F235A">
        <w:rPr>
          <w:rFonts w:ascii="Arial" w:eastAsia="Times New Roman" w:hAnsi="Arial" w:cs="Arial"/>
          <w:b/>
        </w:rPr>
        <w:t>Zmiana przedmiotu umowy w przypadku:</w:t>
      </w:r>
    </w:p>
    <w:p w:rsidR="00686643" w:rsidRPr="000F235A" w:rsidRDefault="00686643" w:rsidP="005D697C">
      <w:pPr>
        <w:numPr>
          <w:ilvl w:val="0"/>
          <w:numId w:val="41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konieczności wykonania robót zamiennych, również istotnych z pu</w:t>
      </w:r>
      <w:r w:rsidR="00764AC3" w:rsidRPr="000F235A">
        <w:rPr>
          <w:rFonts w:ascii="Arial" w:eastAsia="Times New Roman" w:hAnsi="Arial" w:cs="Arial"/>
        </w:rPr>
        <w:t>nktu widzenia Prawa Budowlanego,</w:t>
      </w:r>
    </w:p>
    <w:p w:rsidR="00686643" w:rsidRPr="000F235A" w:rsidRDefault="00686643" w:rsidP="005D697C">
      <w:pPr>
        <w:numPr>
          <w:ilvl w:val="0"/>
          <w:numId w:val="41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ograniczenia zakresu rzeczowego przedmiotu umowy (roboty zaniechane), </w:t>
      </w:r>
    </w:p>
    <w:p w:rsidR="00686643" w:rsidRPr="000F235A" w:rsidRDefault="00686643" w:rsidP="005D697C">
      <w:pPr>
        <w:numPr>
          <w:ilvl w:val="0"/>
          <w:numId w:val="41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konieczności wykonania robót dodatkowych, o których mowa w art. 144 ust. 1 pkt. 2) ustawy Pzp.</w:t>
      </w:r>
    </w:p>
    <w:p w:rsidR="00686643" w:rsidRPr="000F235A" w:rsidRDefault="00686643" w:rsidP="005D697C">
      <w:pPr>
        <w:numPr>
          <w:ilvl w:val="0"/>
          <w:numId w:val="41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konieczności wykonania robót, o których mowa w art. 144 ust. 1 pkt. 3) ustawy Pzp.</w:t>
      </w:r>
    </w:p>
    <w:p w:rsidR="00686643" w:rsidRPr="000F235A" w:rsidRDefault="00686643" w:rsidP="005D697C">
      <w:pPr>
        <w:numPr>
          <w:ilvl w:val="0"/>
          <w:numId w:val="31"/>
        </w:numPr>
        <w:tabs>
          <w:tab w:val="num" w:pos="1134"/>
          <w:tab w:val="left" w:pos="3254"/>
        </w:tabs>
        <w:spacing w:after="0"/>
        <w:ind w:left="1134"/>
        <w:jc w:val="both"/>
        <w:rPr>
          <w:rFonts w:ascii="Arial" w:eastAsia="Times New Roman" w:hAnsi="Arial" w:cs="Arial"/>
          <w:b/>
        </w:rPr>
      </w:pPr>
      <w:r w:rsidRPr="000F235A">
        <w:rPr>
          <w:rFonts w:ascii="Arial" w:eastAsia="Times New Roman" w:hAnsi="Arial" w:cs="Arial"/>
          <w:b/>
        </w:rPr>
        <w:t>Zmiana wynagrodzenia brutto:</w:t>
      </w:r>
    </w:p>
    <w:p w:rsidR="00B82A87" w:rsidRPr="000F235A" w:rsidRDefault="00B82A87" w:rsidP="005D697C">
      <w:pPr>
        <w:numPr>
          <w:ilvl w:val="0"/>
          <w:numId w:val="42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w przypadku ograniczenia zakresu rzeczowego (roboty zaniechane), </w:t>
      </w:r>
      <w:r w:rsidR="003B3BE9" w:rsidRPr="000F235A">
        <w:rPr>
          <w:rFonts w:ascii="Arial" w:eastAsia="Times New Roman" w:hAnsi="Arial" w:cs="Arial"/>
        </w:rPr>
        <w:t>o kwoty wyliczone zgodnie z § 9</w:t>
      </w:r>
      <w:r w:rsidR="000F235A" w:rsidRPr="000F235A">
        <w:rPr>
          <w:rFonts w:ascii="Arial" w:eastAsia="Times New Roman" w:hAnsi="Arial" w:cs="Arial"/>
        </w:rPr>
        <w:t xml:space="preserve"> ust. 3,</w:t>
      </w:r>
    </w:p>
    <w:p w:rsidR="00B82A87" w:rsidRPr="000F235A" w:rsidRDefault="00B82A87" w:rsidP="005D697C">
      <w:pPr>
        <w:numPr>
          <w:ilvl w:val="0"/>
          <w:numId w:val="42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w przypadku realizacji dodatkowych robót budowlanych, o których mowa</w:t>
      </w:r>
      <w:r w:rsidR="00202210" w:rsidRPr="000F235A">
        <w:rPr>
          <w:rFonts w:ascii="Arial" w:eastAsia="Times New Roman" w:hAnsi="Arial" w:cs="Arial"/>
        </w:rPr>
        <w:br/>
      </w:r>
      <w:r w:rsidRPr="000F235A">
        <w:rPr>
          <w:rFonts w:ascii="Arial" w:eastAsia="Times New Roman" w:hAnsi="Arial" w:cs="Arial"/>
        </w:rPr>
        <w:t>w art. 144 ust. 1 pkt. 2) ustawy Pzp oraz robót o których mowa</w:t>
      </w:r>
      <w:r w:rsidR="00202210" w:rsidRPr="000F235A">
        <w:rPr>
          <w:rFonts w:ascii="Arial" w:eastAsia="Times New Roman" w:hAnsi="Arial" w:cs="Arial"/>
        </w:rPr>
        <w:br/>
      </w:r>
      <w:r w:rsidRPr="000F235A">
        <w:rPr>
          <w:rFonts w:ascii="Arial" w:eastAsia="Times New Roman" w:hAnsi="Arial" w:cs="Arial"/>
        </w:rPr>
        <w:t>w art. 144  ust. 1 pkt. 3) ustawy Pzp</w:t>
      </w:r>
      <w:r w:rsidR="003B3BE9" w:rsidRPr="000F235A">
        <w:rPr>
          <w:rFonts w:ascii="Arial" w:eastAsia="Times New Roman" w:hAnsi="Arial" w:cs="Arial"/>
        </w:rPr>
        <w:t>o kwoty wyliczone zgodnie z § 9</w:t>
      </w:r>
      <w:r w:rsidR="000F235A" w:rsidRPr="000F235A">
        <w:rPr>
          <w:rFonts w:ascii="Arial" w:eastAsia="Times New Roman" w:hAnsi="Arial" w:cs="Arial"/>
        </w:rPr>
        <w:t xml:space="preserve"> ust. 4,</w:t>
      </w:r>
    </w:p>
    <w:p w:rsidR="00652BCF" w:rsidRPr="000F235A" w:rsidRDefault="00B82A87" w:rsidP="005D697C">
      <w:pPr>
        <w:numPr>
          <w:ilvl w:val="0"/>
          <w:numId w:val="42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w przypadku zmiany ustawowej wysokości należnego podatku VAT</w:t>
      </w:r>
      <w:r w:rsidR="000F235A" w:rsidRPr="000F235A">
        <w:rPr>
          <w:rFonts w:ascii="Arial" w:eastAsia="Times New Roman" w:hAnsi="Arial" w:cs="Arial"/>
        </w:rPr>
        <w:t>,</w:t>
      </w:r>
    </w:p>
    <w:p w:rsidR="00B82A87" w:rsidRPr="000F235A" w:rsidRDefault="00652BCF" w:rsidP="005D697C">
      <w:pPr>
        <w:numPr>
          <w:ilvl w:val="0"/>
          <w:numId w:val="42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w przypadku zmiany zasad podlegania ubezpieczeniom społecznym lub ubezpieczeniu zdrowotnemu lub wysokości stawki na ubezpieczenia społeczne lub zdrowotne – jeżeli te zmiany będą miały wpływ na koszty wykonania zamówienia przez </w:t>
      </w:r>
      <w:r w:rsidR="001D7C70" w:rsidRPr="000F235A">
        <w:rPr>
          <w:rFonts w:ascii="Arial" w:eastAsia="Times New Roman" w:hAnsi="Arial" w:cs="Arial"/>
        </w:rPr>
        <w:t>Wykonawc</w:t>
      </w:r>
      <w:r w:rsidRPr="000F235A">
        <w:rPr>
          <w:rFonts w:ascii="Arial" w:eastAsia="Times New Roman" w:hAnsi="Arial" w:cs="Arial"/>
        </w:rPr>
        <w:t>ę.</w:t>
      </w:r>
    </w:p>
    <w:p w:rsidR="00B82A87" w:rsidRPr="000F235A" w:rsidRDefault="00B82A87" w:rsidP="005D697C">
      <w:pPr>
        <w:numPr>
          <w:ilvl w:val="0"/>
          <w:numId w:val="31"/>
        </w:numPr>
        <w:tabs>
          <w:tab w:val="num" w:pos="1134"/>
          <w:tab w:val="left" w:pos="3254"/>
        </w:tabs>
        <w:spacing w:after="0"/>
        <w:ind w:left="1134"/>
        <w:jc w:val="both"/>
        <w:rPr>
          <w:rFonts w:ascii="Arial" w:eastAsia="Times New Roman" w:hAnsi="Arial" w:cs="Arial"/>
          <w:b/>
        </w:rPr>
      </w:pPr>
      <w:r w:rsidRPr="000F235A">
        <w:rPr>
          <w:rFonts w:ascii="Arial" w:eastAsia="Times New Roman" w:hAnsi="Arial" w:cs="Arial"/>
          <w:b/>
        </w:rPr>
        <w:t xml:space="preserve">Zmiany dotyczące </w:t>
      </w:r>
      <w:r w:rsidR="001D7C70" w:rsidRPr="000F235A">
        <w:rPr>
          <w:rFonts w:ascii="Arial" w:eastAsia="Times New Roman" w:hAnsi="Arial" w:cs="Arial"/>
          <w:b/>
        </w:rPr>
        <w:t>podwykonawc</w:t>
      </w:r>
      <w:r w:rsidRPr="000F235A">
        <w:rPr>
          <w:rFonts w:ascii="Arial" w:eastAsia="Times New Roman" w:hAnsi="Arial" w:cs="Arial"/>
          <w:b/>
        </w:rPr>
        <w:t>ów:</w:t>
      </w:r>
    </w:p>
    <w:p w:rsidR="00B82A87" w:rsidRPr="000F235A" w:rsidRDefault="00B82A87" w:rsidP="005D697C">
      <w:pPr>
        <w:numPr>
          <w:ilvl w:val="0"/>
          <w:numId w:val="43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Dopuszcza się zmiany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ów/rezygnację z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>ów przewidzianych do realizacji niniejszej umowy; jeżeli zmiana lub rezygnacja</w:t>
      </w:r>
      <w:r w:rsidR="00202210" w:rsidRPr="000F235A">
        <w:rPr>
          <w:rFonts w:ascii="Arial" w:eastAsia="Times New Roman" w:hAnsi="Arial" w:cs="Arial"/>
        </w:rPr>
        <w:br/>
      </w:r>
      <w:r w:rsidRPr="000F235A">
        <w:rPr>
          <w:rFonts w:ascii="Arial" w:eastAsia="Times New Roman" w:hAnsi="Arial" w:cs="Arial"/>
        </w:rPr>
        <w:t xml:space="preserve">z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y dotyczy podmiotu, na którego zasoby </w:t>
      </w:r>
      <w:r w:rsidR="001D7C70" w:rsidRPr="000F235A">
        <w:rPr>
          <w:rFonts w:ascii="Arial" w:eastAsia="Times New Roman" w:hAnsi="Arial" w:cs="Arial"/>
        </w:rPr>
        <w:t>Wykonawc</w:t>
      </w:r>
      <w:r w:rsidRPr="000F235A">
        <w:rPr>
          <w:rFonts w:ascii="Arial" w:eastAsia="Times New Roman" w:hAnsi="Arial" w:cs="Arial"/>
        </w:rPr>
        <w:t>a powoływał się,</w:t>
      </w:r>
      <w:r w:rsidR="000F235A" w:rsidRPr="000F235A">
        <w:rPr>
          <w:rFonts w:ascii="Arial" w:eastAsia="Times New Roman" w:hAnsi="Arial" w:cs="Arial"/>
        </w:rPr>
        <w:br/>
      </w:r>
      <w:r w:rsidRPr="000F235A">
        <w:rPr>
          <w:rFonts w:ascii="Arial" w:eastAsia="Times New Roman" w:hAnsi="Arial" w:cs="Arial"/>
        </w:rPr>
        <w:t xml:space="preserve">na zasadach określonych w art. 26 ust. 2b, PZP w celu wykazania spełniania warunków udziału w postępowaniu, </w:t>
      </w:r>
      <w:r w:rsidR="001D7C70" w:rsidRPr="000F235A">
        <w:rPr>
          <w:rFonts w:ascii="Arial" w:eastAsia="Times New Roman" w:hAnsi="Arial" w:cs="Arial"/>
        </w:rPr>
        <w:t>Wykonawc</w:t>
      </w:r>
      <w:r w:rsidRPr="000F235A">
        <w:rPr>
          <w:rFonts w:ascii="Arial" w:eastAsia="Times New Roman" w:hAnsi="Arial" w:cs="Arial"/>
        </w:rPr>
        <w:t xml:space="preserve">a jest zobowiązany wykazać </w:t>
      </w:r>
      <w:r w:rsidR="001D7C70" w:rsidRPr="000F235A">
        <w:rPr>
          <w:rFonts w:ascii="Arial" w:eastAsia="Times New Roman" w:hAnsi="Arial" w:cs="Arial"/>
        </w:rPr>
        <w:t>Zamawiając</w:t>
      </w:r>
      <w:r w:rsidRPr="000F235A">
        <w:rPr>
          <w:rFonts w:ascii="Arial" w:eastAsia="Times New Roman" w:hAnsi="Arial" w:cs="Arial"/>
        </w:rPr>
        <w:t xml:space="preserve">emu, że proponowany inny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a lub </w:t>
      </w:r>
      <w:r w:rsidR="001D7C70" w:rsidRPr="000F235A">
        <w:rPr>
          <w:rFonts w:ascii="Arial" w:eastAsia="Times New Roman" w:hAnsi="Arial" w:cs="Arial"/>
        </w:rPr>
        <w:t>Wykonawc</w:t>
      </w:r>
      <w:r w:rsidRPr="000F235A">
        <w:rPr>
          <w:rFonts w:ascii="Arial" w:eastAsia="Times New Roman" w:hAnsi="Arial" w:cs="Arial"/>
        </w:rPr>
        <w:t xml:space="preserve">a samodzielnie spełnia je w stopniu nie mniejszym niż wymagany w trakcie postępowania o udzielenie zamówienia; </w:t>
      </w:r>
    </w:p>
    <w:p w:rsidR="00B82A87" w:rsidRPr="000F235A" w:rsidRDefault="00B82A87" w:rsidP="005D697C">
      <w:pPr>
        <w:numPr>
          <w:ilvl w:val="0"/>
          <w:numId w:val="43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 Dopuszcza się wprowadzenie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>ów do części zamówienia</w:t>
      </w:r>
      <w:r w:rsidR="00444A6B" w:rsidRPr="000F235A">
        <w:rPr>
          <w:rFonts w:ascii="Arial" w:eastAsia="Times New Roman" w:hAnsi="Arial" w:cs="Arial"/>
        </w:rPr>
        <w:t>,</w:t>
      </w:r>
      <w:r w:rsidRPr="000F235A">
        <w:rPr>
          <w:rFonts w:ascii="Arial" w:eastAsia="Times New Roman" w:hAnsi="Arial" w:cs="Arial"/>
        </w:rPr>
        <w:t xml:space="preserve"> dla których wcześniej nie przewidywano realizacji przez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ów. </w:t>
      </w:r>
    </w:p>
    <w:p w:rsidR="00B82A87" w:rsidRPr="000F235A" w:rsidRDefault="00B82A87" w:rsidP="005D697C">
      <w:pPr>
        <w:numPr>
          <w:ilvl w:val="0"/>
          <w:numId w:val="43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Dopuszcza się wprowadzenie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ów do realizacji części zamówienia mimo, że w ofercie </w:t>
      </w:r>
      <w:r w:rsidR="001D7C70" w:rsidRPr="000F235A">
        <w:rPr>
          <w:rFonts w:ascii="Arial" w:eastAsia="Times New Roman" w:hAnsi="Arial" w:cs="Arial"/>
        </w:rPr>
        <w:t>Wykonawc</w:t>
      </w:r>
      <w:r w:rsidRPr="000F235A">
        <w:rPr>
          <w:rFonts w:ascii="Arial" w:eastAsia="Times New Roman" w:hAnsi="Arial" w:cs="Arial"/>
        </w:rPr>
        <w:t xml:space="preserve">a nie przewidział realizacji jakichkolwiek części zamówienia przez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ów. </w:t>
      </w:r>
    </w:p>
    <w:p w:rsidR="00B82A87" w:rsidRPr="000F235A" w:rsidRDefault="00B82A87" w:rsidP="005D697C">
      <w:pPr>
        <w:numPr>
          <w:ilvl w:val="0"/>
          <w:numId w:val="43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Zmiany dotyczące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ów nie wymagają Aneksu do Umowy a jedynie Wniosku o zmianę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y wraz z dostarczeniem aktualnych dokumentów. Rejestru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ów, Wzoru Umowy z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 xml:space="preserve">ą do zatwierdzenia, chyba że zmiana </w:t>
      </w:r>
      <w:r w:rsidR="001D7C70" w:rsidRPr="000F235A">
        <w:rPr>
          <w:rFonts w:ascii="Arial" w:eastAsia="Times New Roman" w:hAnsi="Arial" w:cs="Arial"/>
        </w:rPr>
        <w:t>Podwykonawc</w:t>
      </w:r>
      <w:r w:rsidRPr="000F235A">
        <w:rPr>
          <w:rFonts w:ascii="Arial" w:eastAsia="Times New Roman" w:hAnsi="Arial" w:cs="Arial"/>
        </w:rPr>
        <w:t>y wiąże się ze zmianą w składzie Zespołu kadrowego,</w:t>
      </w:r>
      <w:r w:rsidR="000F235A" w:rsidRPr="000F235A">
        <w:rPr>
          <w:rFonts w:ascii="Arial" w:eastAsia="Times New Roman" w:hAnsi="Arial" w:cs="Arial"/>
        </w:rPr>
        <w:br/>
      </w:r>
      <w:r w:rsidRPr="000F235A">
        <w:rPr>
          <w:rFonts w:ascii="Arial" w:eastAsia="Times New Roman" w:hAnsi="Arial" w:cs="Arial"/>
        </w:rPr>
        <w:t>to sporządzenie Aneksu jest wymagane.</w:t>
      </w:r>
    </w:p>
    <w:p w:rsidR="00B82A87" w:rsidRPr="000F235A" w:rsidRDefault="00B82A87" w:rsidP="005D697C">
      <w:pPr>
        <w:numPr>
          <w:ilvl w:val="0"/>
          <w:numId w:val="31"/>
        </w:numPr>
        <w:tabs>
          <w:tab w:val="num" w:pos="1134"/>
          <w:tab w:val="left" w:pos="3254"/>
        </w:tabs>
        <w:spacing w:after="0"/>
        <w:ind w:left="1134"/>
        <w:jc w:val="both"/>
        <w:rPr>
          <w:rFonts w:ascii="Arial" w:eastAsia="Times New Roman" w:hAnsi="Arial" w:cs="Arial"/>
          <w:b/>
        </w:rPr>
      </w:pPr>
      <w:r w:rsidRPr="000F235A">
        <w:rPr>
          <w:rFonts w:ascii="Arial" w:eastAsia="Times New Roman" w:hAnsi="Arial" w:cs="Arial"/>
          <w:b/>
        </w:rPr>
        <w:t>Inne zmiany</w:t>
      </w:r>
    </w:p>
    <w:p w:rsidR="00B82A87" w:rsidRPr="000F235A" w:rsidRDefault="00B82A87" w:rsidP="005D697C">
      <w:pPr>
        <w:numPr>
          <w:ilvl w:val="0"/>
          <w:numId w:val="44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w przypadku, gdy konieczność zmiany Umowy wynikać będzie z umów, wytycznych, zaleceń, decyzji lub innych dokumentów, którymi stroną lub autor</w:t>
      </w:r>
      <w:r w:rsidR="00E1625F" w:rsidRPr="000F235A">
        <w:rPr>
          <w:rFonts w:ascii="Arial" w:eastAsia="Times New Roman" w:hAnsi="Arial" w:cs="Arial"/>
        </w:rPr>
        <w:t>em będą instytucje finansujące p</w:t>
      </w:r>
      <w:r w:rsidR="000F235A" w:rsidRPr="000F235A">
        <w:rPr>
          <w:rFonts w:ascii="Arial" w:eastAsia="Times New Roman" w:hAnsi="Arial" w:cs="Arial"/>
        </w:rPr>
        <w:t>rojekt,</w:t>
      </w:r>
    </w:p>
    <w:p w:rsidR="00B82A87" w:rsidRPr="000F235A" w:rsidRDefault="00B82A87" w:rsidP="005D697C">
      <w:pPr>
        <w:numPr>
          <w:ilvl w:val="0"/>
          <w:numId w:val="44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w przypadku zmiany, rozwiązania, </w:t>
      </w:r>
      <w:r w:rsidR="00652BCF" w:rsidRPr="000F235A">
        <w:rPr>
          <w:rFonts w:ascii="Arial" w:eastAsia="Times New Roman" w:hAnsi="Arial" w:cs="Arial"/>
        </w:rPr>
        <w:t>odstąpienia</w:t>
      </w:r>
      <w:r w:rsidRPr="000F235A">
        <w:rPr>
          <w:rFonts w:ascii="Arial" w:eastAsia="Times New Roman" w:hAnsi="Arial" w:cs="Arial"/>
        </w:rPr>
        <w:t xml:space="preserve">, </w:t>
      </w:r>
      <w:r w:rsidR="00E1625F" w:rsidRPr="000F235A">
        <w:rPr>
          <w:rFonts w:ascii="Arial" w:eastAsia="Times New Roman" w:hAnsi="Arial" w:cs="Arial"/>
        </w:rPr>
        <w:t>wygaśnięcia</w:t>
      </w:r>
      <w:r w:rsidRPr="000F235A">
        <w:rPr>
          <w:rFonts w:ascii="Arial" w:eastAsia="Times New Roman" w:hAnsi="Arial" w:cs="Arial"/>
        </w:rPr>
        <w:t xml:space="preserve"> lub </w:t>
      </w:r>
      <w:r w:rsidR="00E1625F" w:rsidRPr="000F235A">
        <w:rPr>
          <w:rFonts w:ascii="Arial" w:eastAsia="Times New Roman" w:hAnsi="Arial" w:cs="Arial"/>
        </w:rPr>
        <w:t>stwierdzenia nieważności u</w:t>
      </w:r>
      <w:r w:rsidRPr="000F235A">
        <w:rPr>
          <w:rFonts w:ascii="Arial" w:eastAsia="Times New Roman" w:hAnsi="Arial" w:cs="Arial"/>
        </w:rPr>
        <w:t>mowy o dofinansowanie</w:t>
      </w:r>
      <w:r w:rsidR="00E1625F" w:rsidRPr="000F235A">
        <w:rPr>
          <w:rFonts w:ascii="Arial" w:eastAsia="Times New Roman" w:hAnsi="Arial" w:cs="Arial"/>
        </w:rPr>
        <w:t xml:space="preserve"> projektu</w:t>
      </w:r>
      <w:r w:rsidR="000F235A" w:rsidRPr="000F235A">
        <w:rPr>
          <w:rFonts w:ascii="Arial" w:eastAsia="Times New Roman" w:hAnsi="Arial" w:cs="Arial"/>
        </w:rPr>
        <w:t>,</w:t>
      </w:r>
    </w:p>
    <w:p w:rsidR="00B82A87" w:rsidRPr="000F235A" w:rsidRDefault="00B82A87" w:rsidP="005D697C">
      <w:pPr>
        <w:numPr>
          <w:ilvl w:val="0"/>
          <w:numId w:val="44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podczas wykonywania przedmiotu Umowy zaistnieje konieczność dokonania uszczegółowienia, wykła</w:t>
      </w:r>
      <w:r w:rsidR="00E1625F" w:rsidRPr="000F235A">
        <w:rPr>
          <w:rFonts w:ascii="Arial" w:eastAsia="Times New Roman" w:hAnsi="Arial" w:cs="Arial"/>
        </w:rPr>
        <w:t>dni lub doprecyzowania poszczegó</w:t>
      </w:r>
      <w:r w:rsidRPr="000F235A">
        <w:rPr>
          <w:rFonts w:ascii="Arial" w:eastAsia="Times New Roman" w:hAnsi="Arial" w:cs="Arial"/>
        </w:rPr>
        <w:t>lnych zapisów Umowy, nie powodujących zmiany celu i</w:t>
      </w:r>
      <w:r w:rsidR="000F235A" w:rsidRPr="000F235A">
        <w:rPr>
          <w:rFonts w:ascii="Arial" w:eastAsia="Times New Roman" w:hAnsi="Arial" w:cs="Arial"/>
        </w:rPr>
        <w:t xml:space="preserve"> istoty Umowy,</w:t>
      </w:r>
    </w:p>
    <w:p w:rsidR="00B82A87" w:rsidRPr="000F235A" w:rsidRDefault="00B82A87" w:rsidP="005D697C">
      <w:pPr>
        <w:numPr>
          <w:ilvl w:val="0"/>
          <w:numId w:val="44"/>
        </w:numPr>
        <w:tabs>
          <w:tab w:val="left" w:pos="1843"/>
        </w:tabs>
        <w:spacing w:after="0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lastRenderedPageBreak/>
        <w:t xml:space="preserve">obiektywnie jest to niezbędne </w:t>
      </w:r>
      <w:r w:rsidR="00E1625F" w:rsidRPr="000F235A">
        <w:rPr>
          <w:rFonts w:ascii="Arial" w:eastAsia="Times New Roman" w:hAnsi="Arial" w:cs="Arial"/>
        </w:rPr>
        <w:t>dla zachowania i realizacji celó</w:t>
      </w:r>
      <w:r w:rsidRPr="000F235A">
        <w:rPr>
          <w:rFonts w:ascii="Arial" w:eastAsia="Times New Roman" w:hAnsi="Arial" w:cs="Arial"/>
        </w:rPr>
        <w:t xml:space="preserve">w Umowy, </w:t>
      </w:r>
      <w:r w:rsidR="000F235A" w:rsidRPr="000F235A">
        <w:rPr>
          <w:rFonts w:ascii="Arial" w:eastAsia="Times New Roman" w:hAnsi="Arial" w:cs="Arial"/>
        </w:rPr>
        <w:t>dla których została ona zawarta.</w:t>
      </w:r>
    </w:p>
    <w:p w:rsidR="00686643" w:rsidRPr="000F235A" w:rsidRDefault="00686643" w:rsidP="005D697C">
      <w:pPr>
        <w:numPr>
          <w:ilvl w:val="0"/>
          <w:numId w:val="31"/>
        </w:numPr>
        <w:tabs>
          <w:tab w:val="num" w:pos="1134"/>
        </w:tabs>
        <w:spacing w:after="0"/>
        <w:ind w:left="1134" w:hanging="357"/>
        <w:jc w:val="both"/>
        <w:rPr>
          <w:rFonts w:ascii="Arial" w:eastAsia="Times New Roman" w:hAnsi="Arial" w:cs="Arial"/>
          <w:b/>
        </w:rPr>
      </w:pPr>
      <w:r w:rsidRPr="000F235A">
        <w:rPr>
          <w:rFonts w:ascii="Arial" w:eastAsia="Times New Roman" w:hAnsi="Arial" w:cs="Arial"/>
        </w:rPr>
        <w:t>Warunkiem dokonania zmian, o których mowa w ust.1, 2, 3,</w:t>
      </w:r>
      <w:r w:rsidR="00B82A87" w:rsidRPr="000F235A">
        <w:rPr>
          <w:rFonts w:ascii="Arial" w:eastAsia="Times New Roman" w:hAnsi="Arial" w:cs="Arial"/>
        </w:rPr>
        <w:t xml:space="preserve"> 4</w:t>
      </w:r>
      <w:r w:rsidR="000957A9" w:rsidRPr="000F235A">
        <w:rPr>
          <w:rFonts w:ascii="Arial" w:eastAsia="Times New Roman" w:hAnsi="Arial" w:cs="Arial"/>
        </w:rPr>
        <w:t>, 5</w:t>
      </w:r>
      <w:r w:rsidRPr="000F235A">
        <w:rPr>
          <w:rFonts w:ascii="Arial" w:eastAsia="Times New Roman" w:hAnsi="Arial" w:cs="Arial"/>
        </w:rPr>
        <w:t xml:space="preserve"> jest złożenie wniosku przez stronę inicjującą zmianę zawierającego: opis propozycji zmiany, uzasadnienie zmiany, opis wpływu zmiany na terminy wykonania umowy, a w przypadku zmian dotyczących wynagrodzenia należne kwoty wraz z odpowiednim kosztor</w:t>
      </w:r>
      <w:r w:rsidR="003B3BE9" w:rsidRPr="000F235A">
        <w:rPr>
          <w:rFonts w:ascii="Arial" w:eastAsia="Times New Roman" w:hAnsi="Arial" w:cs="Arial"/>
        </w:rPr>
        <w:t>ysem sporządzonym zgodnie z § 9</w:t>
      </w:r>
      <w:r w:rsidRPr="000F235A">
        <w:rPr>
          <w:rFonts w:ascii="Arial" w:eastAsia="Times New Roman" w:hAnsi="Arial" w:cs="Arial"/>
        </w:rPr>
        <w:t>.</w:t>
      </w:r>
    </w:p>
    <w:p w:rsidR="00686643" w:rsidRPr="000F235A" w:rsidRDefault="00686643" w:rsidP="00F22B28">
      <w:pPr>
        <w:spacing w:after="0"/>
        <w:ind w:left="284"/>
        <w:jc w:val="both"/>
        <w:rPr>
          <w:rFonts w:ascii="Arial" w:eastAsia="Times New Roman" w:hAnsi="Arial" w:cs="Arial"/>
        </w:rPr>
      </w:pPr>
    </w:p>
    <w:p w:rsidR="0006536E" w:rsidRPr="000F235A" w:rsidRDefault="0006536E" w:rsidP="00F22B28">
      <w:pPr>
        <w:widowControl w:val="0"/>
        <w:spacing w:after="0"/>
        <w:jc w:val="center"/>
        <w:rPr>
          <w:rFonts w:ascii="Arial" w:eastAsia="Times New Roman" w:hAnsi="Arial" w:cs="Arial"/>
        </w:rPr>
      </w:pPr>
      <w:r w:rsidRPr="000F235A">
        <w:rPr>
          <w:rFonts w:ascii="Arial" w:eastAsia="Lucida Sans Unicode" w:hAnsi="Arial" w:cs="Arial"/>
          <w:b/>
        </w:rPr>
        <w:t xml:space="preserve">§ </w:t>
      </w:r>
      <w:r w:rsidR="00B77307" w:rsidRPr="000F235A">
        <w:rPr>
          <w:rFonts w:ascii="Arial" w:eastAsia="Lucida Sans Unicode" w:hAnsi="Arial" w:cs="Arial"/>
          <w:b/>
        </w:rPr>
        <w:t>18</w:t>
      </w:r>
    </w:p>
    <w:p w:rsidR="0006536E" w:rsidRPr="000F235A" w:rsidRDefault="0006536E" w:rsidP="00F22B28">
      <w:pPr>
        <w:widowControl w:val="0"/>
        <w:numPr>
          <w:ilvl w:val="0"/>
          <w:numId w:val="3"/>
        </w:numPr>
        <w:tabs>
          <w:tab w:val="clear" w:pos="720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Nadzór nad robotami objętymi niniejszą umową w imieniu </w:t>
      </w:r>
      <w:r w:rsidR="001D7C70" w:rsidRPr="000F235A">
        <w:rPr>
          <w:rFonts w:ascii="Arial" w:eastAsia="Times New Roman" w:hAnsi="Arial" w:cs="Arial"/>
        </w:rPr>
        <w:t>Zamawiając</w:t>
      </w:r>
      <w:r w:rsidR="00F22B28" w:rsidRPr="000F235A">
        <w:rPr>
          <w:rFonts w:ascii="Arial" w:eastAsia="Times New Roman" w:hAnsi="Arial" w:cs="Arial"/>
        </w:rPr>
        <w:t xml:space="preserve">ego będzie prowadził:  </w:t>
      </w:r>
      <w:r w:rsidRPr="000F235A">
        <w:rPr>
          <w:rFonts w:ascii="Arial" w:eastAsia="Times New Roman" w:hAnsi="Arial" w:cs="Arial"/>
        </w:rPr>
        <w:t>...................................................</w:t>
      </w:r>
      <w:r w:rsidR="00A8535E" w:rsidRPr="000F235A">
        <w:rPr>
          <w:rFonts w:ascii="Arial" w:eastAsia="Times New Roman" w:hAnsi="Arial" w:cs="Arial"/>
        </w:rPr>
        <w:t>..........................</w:t>
      </w:r>
      <w:r w:rsidRPr="000F235A">
        <w:rPr>
          <w:rFonts w:ascii="Arial" w:eastAsia="Times New Roman" w:hAnsi="Arial" w:cs="Arial"/>
        </w:rPr>
        <w:t>...............................</w:t>
      </w:r>
    </w:p>
    <w:p w:rsidR="004107B5" w:rsidRPr="000F235A" w:rsidRDefault="004107B5" w:rsidP="00F22B28">
      <w:pPr>
        <w:widowControl w:val="0"/>
        <w:spacing w:after="0"/>
        <w:ind w:left="1134"/>
        <w:jc w:val="both"/>
        <w:rPr>
          <w:rFonts w:ascii="Arial" w:eastAsia="Times New Roman" w:hAnsi="Arial" w:cs="Arial"/>
          <w:i/>
        </w:rPr>
      </w:pPr>
      <w:r w:rsidRPr="000F235A">
        <w:rPr>
          <w:rFonts w:ascii="Arial" w:eastAsia="Times New Roman" w:hAnsi="Arial" w:cs="Arial"/>
          <w:i/>
        </w:rPr>
        <w:t xml:space="preserve">(w przypadku braku wyboru </w:t>
      </w:r>
      <w:r w:rsidR="001D7C70" w:rsidRPr="000F235A">
        <w:rPr>
          <w:rFonts w:ascii="Arial" w:eastAsia="Times New Roman" w:hAnsi="Arial" w:cs="Arial"/>
          <w:i/>
        </w:rPr>
        <w:t>Wykonawc</w:t>
      </w:r>
      <w:r w:rsidRPr="000F235A">
        <w:rPr>
          <w:rFonts w:ascii="Arial" w:eastAsia="Times New Roman" w:hAnsi="Arial" w:cs="Arial"/>
          <w:i/>
        </w:rPr>
        <w:t xml:space="preserve">y nadzoru do czasu podpisania umowy pole to pozostaje niewypełnione do momentu wyboru nadzoru nad robotami, o czym </w:t>
      </w:r>
      <w:r w:rsidR="001D7C70" w:rsidRPr="000F235A">
        <w:rPr>
          <w:rFonts w:ascii="Arial" w:eastAsia="Times New Roman" w:hAnsi="Arial" w:cs="Arial"/>
          <w:i/>
        </w:rPr>
        <w:t>Zamawiając</w:t>
      </w:r>
      <w:r w:rsidRPr="000F235A">
        <w:rPr>
          <w:rFonts w:ascii="Arial" w:eastAsia="Times New Roman" w:hAnsi="Arial" w:cs="Arial"/>
          <w:i/>
        </w:rPr>
        <w:t xml:space="preserve">y poinformuje </w:t>
      </w:r>
      <w:r w:rsidR="001D7C70" w:rsidRPr="000F235A">
        <w:rPr>
          <w:rFonts w:ascii="Arial" w:eastAsia="Times New Roman" w:hAnsi="Arial" w:cs="Arial"/>
          <w:i/>
        </w:rPr>
        <w:t>Wykonawc</w:t>
      </w:r>
      <w:r w:rsidRPr="000F235A">
        <w:rPr>
          <w:rFonts w:ascii="Arial" w:eastAsia="Times New Roman" w:hAnsi="Arial" w:cs="Arial"/>
          <w:i/>
        </w:rPr>
        <w:t>ę na piśmie)</w:t>
      </w:r>
    </w:p>
    <w:p w:rsidR="0006536E" w:rsidRPr="000F235A" w:rsidRDefault="0006536E" w:rsidP="00F22B28">
      <w:pPr>
        <w:widowControl w:val="0"/>
        <w:numPr>
          <w:ilvl w:val="0"/>
          <w:numId w:val="3"/>
        </w:numPr>
        <w:tabs>
          <w:tab w:val="clear" w:pos="720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Kierownikiem budowy ze strony </w:t>
      </w:r>
      <w:r w:rsidR="001D7C70" w:rsidRPr="000F235A">
        <w:rPr>
          <w:rFonts w:ascii="Arial" w:eastAsia="Times New Roman" w:hAnsi="Arial" w:cs="Arial"/>
        </w:rPr>
        <w:t>Wykonawc</w:t>
      </w:r>
      <w:r w:rsidRPr="000F235A">
        <w:rPr>
          <w:rFonts w:ascii="Arial" w:eastAsia="Times New Roman" w:hAnsi="Arial" w:cs="Arial"/>
        </w:rPr>
        <w:t>y, posiadającym uprawnienia do wykonywania robót będzie:</w:t>
      </w:r>
      <w:r w:rsidR="006D5938">
        <w:rPr>
          <w:rFonts w:ascii="Arial" w:eastAsia="Times New Roman" w:hAnsi="Arial" w:cs="Arial"/>
        </w:rPr>
        <w:t>……………</w:t>
      </w:r>
      <w:r w:rsidRPr="000F235A">
        <w:rPr>
          <w:rFonts w:ascii="Arial" w:eastAsia="Times New Roman" w:hAnsi="Arial" w:cs="Arial"/>
        </w:rPr>
        <w:t xml:space="preserve"> tel. </w:t>
      </w:r>
      <w:r w:rsidR="006D5938">
        <w:rPr>
          <w:rFonts w:ascii="Arial" w:eastAsia="Times New Roman" w:hAnsi="Arial" w:cs="Arial"/>
          <w:b/>
        </w:rPr>
        <w:t>……………….</w:t>
      </w:r>
      <w:r w:rsidRPr="000F235A">
        <w:rPr>
          <w:rFonts w:ascii="Arial" w:eastAsia="Times New Roman" w:hAnsi="Arial" w:cs="Arial"/>
        </w:rPr>
        <w:t xml:space="preserve"> W/w uprawnienia zostaną przekazane </w:t>
      </w:r>
      <w:r w:rsidR="001D7C70" w:rsidRPr="000F235A">
        <w:rPr>
          <w:rFonts w:ascii="Arial" w:eastAsia="Times New Roman" w:hAnsi="Arial" w:cs="Arial"/>
        </w:rPr>
        <w:t>Zamawiając</w:t>
      </w:r>
      <w:r w:rsidRPr="000F235A">
        <w:rPr>
          <w:rFonts w:ascii="Arial" w:eastAsia="Times New Roman" w:hAnsi="Arial" w:cs="Arial"/>
        </w:rPr>
        <w:t>emu podczas przekazywania terenu budowy</w:t>
      </w:r>
      <w:r w:rsidR="00A8535E" w:rsidRPr="000F235A">
        <w:rPr>
          <w:rFonts w:ascii="Arial" w:eastAsia="Times New Roman" w:hAnsi="Arial" w:cs="Arial"/>
        </w:rPr>
        <w:t>.</w:t>
      </w:r>
    </w:p>
    <w:p w:rsidR="0006536E" w:rsidRPr="000F235A" w:rsidRDefault="001D7C70" w:rsidP="00F22B28">
      <w:pPr>
        <w:widowControl w:val="0"/>
        <w:numPr>
          <w:ilvl w:val="0"/>
          <w:numId w:val="3"/>
        </w:numPr>
        <w:tabs>
          <w:tab w:val="clear" w:pos="720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Zamawiając</w:t>
      </w:r>
      <w:r w:rsidR="0006536E" w:rsidRPr="000F235A">
        <w:rPr>
          <w:rFonts w:ascii="Arial" w:eastAsia="Times New Roman" w:hAnsi="Arial" w:cs="Arial"/>
        </w:rPr>
        <w:t xml:space="preserve">y zastrzega sobie prawo zmiany osoby wskazanej w ust. 1. O dokonaniu zmiany </w:t>
      </w:r>
      <w:r w:rsidRPr="000F235A">
        <w:rPr>
          <w:rFonts w:ascii="Arial" w:eastAsia="Times New Roman" w:hAnsi="Arial" w:cs="Arial"/>
        </w:rPr>
        <w:t>Zamawiając</w:t>
      </w:r>
      <w:r w:rsidR="0006536E" w:rsidRPr="000F235A">
        <w:rPr>
          <w:rFonts w:ascii="Arial" w:eastAsia="Times New Roman" w:hAnsi="Arial" w:cs="Arial"/>
        </w:rPr>
        <w:t xml:space="preserve">y powiadomi na piśmie </w:t>
      </w:r>
      <w:r w:rsidRPr="000F235A">
        <w:rPr>
          <w:rFonts w:ascii="Arial" w:eastAsia="Times New Roman" w:hAnsi="Arial" w:cs="Arial"/>
        </w:rPr>
        <w:t>Wykonawc</w:t>
      </w:r>
      <w:r w:rsidR="0006536E" w:rsidRPr="000F235A">
        <w:rPr>
          <w:rFonts w:ascii="Arial" w:eastAsia="Times New Roman" w:hAnsi="Arial" w:cs="Arial"/>
        </w:rPr>
        <w:t>ę na 3 dni przed dokonaniem zmiany.</w:t>
      </w:r>
    </w:p>
    <w:p w:rsidR="0006536E" w:rsidRPr="000F235A" w:rsidRDefault="0006536E" w:rsidP="00F22B28">
      <w:pPr>
        <w:widowControl w:val="0"/>
        <w:numPr>
          <w:ilvl w:val="0"/>
          <w:numId w:val="3"/>
        </w:numPr>
        <w:tabs>
          <w:tab w:val="clear" w:pos="720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Zmiana osoby wskazanej w ust. 2 wymaga uprzedniego pisemnego uzgodnienia</w:t>
      </w:r>
      <w:r w:rsidRPr="000F235A">
        <w:rPr>
          <w:rFonts w:ascii="Arial" w:eastAsia="Times New Roman" w:hAnsi="Arial" w:cs="Arial"/>
        </w:rPr>
        <w:br/>
        <w:t xml:space="preserve">z </w:t>
      </w:r>
      <w:r w:rsidR="001D7C70" w:rsidRPr="000F235A">
        <w:rPr>
          <w:rFonts w:ascii="Arial" w:eastAsia="Times New Roman" w:hAnsi="Arial" w:cs="Arial"/>
        </w:rPr>
        <w:t>Zamawiając</w:t>
      </w:r>
      <w:r w:rsidRPr="000F235A">
        <w:rPr>
          <w:rFonts w:ascii="Arial" w:eastAsia="Times New Roman" w:hAnsi="Arial" w:cs="Arial"/>
        </w:rPr>
        <w:t>ym.</w:t>
      </w:r>
    </w:p>
    <w:p w:rsidR="0006536E" w:rsidRPr="000F235A" w:rsidRDefault="0006536E" w:rsidP="00F22B28">
      <w:pPr>
        <w:widowControl w:val="0"/>
        <w:numPr>
          <w:ilvl w:val="0"/>
          <w:numId w:val="3"/>
        </w:numPr>
        <w:tabs>
          <w:tab w:val="clear" w:pos="720"/>
        </w:tabs>
        <w:spacing w:after="0"/>
        <w:ind w:left="1134" w:hanging="357"/>
        <w:jc w:val="both"/>
        <w:rPr>
          <w:rFonts w:ascii="Arial" w:eastAsia="Lucida Sans Unicode" w:hAnsi="Arial" w:cs="Arial"/>
          <w:b/>
        </w:rPr>
      </w:pPr>
      <w:r w:rsidRPr="000F235A">
        <w:rPr>
          <w:rFonts w:ascii="Arial" w:eastAsia="Times New Roman" w:hAnsi="Arial" w:cs="Arial"/>
        </w:rPr>
        <w:t>Zmiany, o których mowa w ust. 3 i 4  nie wymagają wprowadzania zmian do umowy</w:t>
      </w:r>
      <w:r w:rsidR="00B334D7" w:rsidRPr="000F235A">
        <w:rPr>
          <w:rFonts w:ascii="Arial" w:eastAsia="Times New Roman" w:hAnsi="Arial" w:cs="Arial"/>
        </w:rPr>
        <w:br/>
      </w:r>
      <w:r w:rsidRPr="000F235A">
        <w:rPr>
          <w:rFonts w:ascii="Arial" w:eastAsia="Times New Roman" w:hAnsi="Arial" w:cs="Arial"/>
        </w:rPr>
        <w:t>w formie aneksu.</w:t>
      </w:r>
    </w:p>
    <w:p w:rsidR="00686643" w:rsidRPr="000F235A" w:rsidRDefault="00686643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  <w:lang w:val="cs-CZ"/>
        </w:rPr>
      </w:pPr>
      <w:r w:rsidRPr="000F235A">
        <w:rPr>
          <w:rFonts w:ascii="Arial" w:eastAsia="Times New Roman" w:hAnsi="Arial" w:cs="Arial"/>
          <w:b/>
        </w:rPr>
        <w:t xml:space="preserve">§ </w:t>
      </w:r>
      <w:r w:rsidR="00B77307" w:rsidRPr="000F235A">
        <w:rPr>
          <w:rFonts w:ascii="Arial" w:eastAsia="Times New Roman" w:hAnsi="Arial" w:cs="Arial"/>
          <w:b/>
        </w:rPr>
        <w:t>19</w:t>
      </w:r>
    </w:p>
    <w:p w:rsidR="00686643" w:rsidRPr="000F235A" w:rsidRDefault="004107B5" w:rsidP="005D697C">
      <w:pPr>
        <w:numPr>
          <w:ilvl w:val="3"/>
          <w:numId w:val="31"/>
        </w:numPr>
        <w:tabs>
          <w:tab w:val="num" w:pos="644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W sprawach nie</w:t>
      </w:r>
      <w:r w:rsidR="00686643" w:rsidRPr="000F235A">
        <w:rPr>
          <w:rFonts w:ascii="Arial" w:eastAsia="Times New Roman" w:hAnsi="Arial" w:cs="Arial"/>
        </w:rPr>
        <w:t>uregulowanych niniejszą Umową obowiązują przepisy ustawy z dnia</w:t>
      </w:r>
      <w:r w:rsidR="00B334D7" w:rsidRPr="000F235A">
        <w:rPr>
          <w:rFonts w:ascii="Arial" w:eastAsia="Times New Roman" w:hAnsi="Arial" w:cs="Arial"/>
        </w:rPr>
        <w:br/>
      </w:r>
      <w:r w:rsidR="00686643" w:rsidRPr="000F235A">
        <w:rPr>
          <w:rFonts w:ascii="Arial" w:eastAsia="Times New Roman" w:hAnsi="Arial" w:cs="Arial"/>
        </w:rPr>
        <w:t>7 lipca 1994 r. Prawo Budo</w:t>
      </w:r>
      <w:r w:rsidR="00F22B28" w:rsidRPr="000F235A">
        <w:rPr>
          <w:rFonts w:ascii="Arial" w:eastAsia="Times New Roman" w:hAnsi="Arial" w:cs="Arial"/>
        </w:rPr>
        <w:t xml:space="preserve">wlane (t. j. Dz. U. z 2016 r., </w:t>
      </w:r>
      <w:r w:rsidR="00686643" w:rsidRPr="000F235A">
        <w:rPr>
          <w:rFonts w:ascii="Arial" w:eastAsia="Times New Roman" w:hAnsi="Arial" w:cs="Arial"/>
        </w:rPr>
        <w:t>poz. 290), usta</w:t>
      </w:r>
      <w:r w:rsidR="00B22027" w:rsidRPr="000F235A">
        <w:rPr>
          <w:rFonts w:ascii="Arial" w:eastAsia="Times New Roman" w:hAnsi="Arial" w:cs="Arial"/>
        </w:rPr>
        <w:t xml:space="preserve">wy Prawo zamówień publicznych (tekst jedn. Dz. U. z 2017r. poz. 1579 z późn. </w:t>
      </w:r>
      <w:r w:rsidR="001D7C70" w:rsidRPr="000F235A">
        <w:rPr>
          <w:rFonts w:ascii="Arial" w:eastAsia="Times New Roman" w:hAnsi="Arial" w:cs="Arial"/>
        </w:rPr>
        <w:t>z</w:t>
      </w:r>
      <w:r w:rsidR="00B22027" w:rsidRPr="000F235A">
        <w:rPr>
          <w:rFonts w:ascii="Arial" w:eastAsia="Times New Roman" w:hAnsi="Arial" w:cs="Arial"/>
        </w:rPr>
        <w:t>m</w:t>
      </w:r>
      <w:r w:rsidR="001D7C70" w:rsidRPr="000F235A">
        <w:rPr>
          <w:rFonts w:ascii="Arial" w:eastAsia="Times New Roman" w:hAnsi="Arial" w:cs="Arial"/>
        </w:rPr>
        <w:t>.</w:t>
      </w:r>
      <w:r w:rsidR="00686643" w:rsidRPr="000F235A">
        <w:rPr>
          <w:rFonts w:ascii="Arial" w:eastAsia="Times New Roman" w:hAnsi="Arial" w:cs="Arial"/>
        </w:rPr>
        <w:t xml:space="preserve">) oraz jej przepisy </w:t>
      </w:r>
      <w:r w:rsidR="001D7C70" w:rsidRPr="000F235A">
        <w:rPr>
          <w:rFonts w:ascii="Arial" w:eastAsia="Times New Roman" w:hAnsi="Arial" w:cs="Arial"/>
        </w:rPr>
        <w:t>Wykonawc</w:t>
      </w:r>
      <w:r w:rsidR="00686643" w:rsidRPr="000F235A">
        <w:rPr>
          <w:rFonts w:ascii="Arial" w:eastAsia="Times New Roman" w:hAnsi="Arial" w:cs="Arial"/>
        </w:rPr>
        <w:t xml:space="preserve">ze, Ustawy z dnia 23 kwietnia 1964 r. - Kodeks cywilny (t. j. Dz. U. z 2016r., poz. 380), oraz inne właściwe do przedmiotu umowy. </w:t>
      </w:r>
    </w:p>
    <w:p w:rsidR="00686643" w:rsidRPr="000F235A" w:rsidRDefault="00686643" w:rsidP="005D697C">
      <w:pPr>
        <w:numPr>
          <w:ilvl w:val="3"/>
          <w:numId w:val="31"/>
        </w:numPr>
        <w:tabs>
          <w:tab w:val="num" w:pos="644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>Żadna ze stron nie może przenieść na osoby trzecie praw, obowiązków i wierzytelności wynikających z niniejszej umowy bez uprzedniej pisemnej zgody drugiej strony.</w:t>
      </w:r>
    </w:p>
    <w:p w:rsidR="00F22B28" w:rsidRPr="000F235A" w:rsidRDefault="00F22B28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  <w:b/>
          <w:lang w:val="cs-CZ"/>
        </w:rPr>
      </w:pPr>
    </w:p>
    <w:p w:rsidR="00686643" w:rsidRPr="000F235A" w:rsidRDefault="00686643" w:rsidP="00F22B28">
      <w:pPr>
        <w:tabs>
          <w:tab w:val="left" w:pos="5245"/>
        </w:tabs>
        <w:spacing w:after="0"/>
        <w:jc w:val="center"/>
        <w:rPr>
          <w:rFonts w:ascii="Arial" w:eastAsia="Times New Roman" w:hAnsi="Arial" w:cs="Arial"/>
          <w:lang w:val="cs-CZ"/>
        </w:rPr>
      </w:pPr>
      <w:r w:rsidRPr="000F235A">
        <w:rPr>
          <w:rFonts w:ascii="Arial" w:eastAsia="Times New Roman" w:hAnsi="Arial" w:cs="Arial"/>
          <w:b/>
          <w:lang w:val="cs-CZ"/>
        </w:rPr>
        <w:t xml:space="preserve">§ </w:t>
      </w:r>
      <w:r w:rsidR="00B77307" w:rsidRPr="000F235A">
        <w:rPr>
          <w:rFonts w:ascii="Arial" w:eastAsia="Times New Roman" w:hAnsi="Arial" w:cs="Arial"/>
          <w:b/>
          <w:lang w:val="cs-CZ"/>
        </w:rPr>
        <w:t>19</w:t>
      </w:r>
    </w:p>
    <w:p w:rsidR="00686643" w:rsidRPr="000F235A" w:rsidRDefault="00686643" w:rsidP="005D697C">
      <w:pPr>
        <w:numPr>
          <w:ilvl w:val="4"/>
          <w:numId w:val="32"/>
        </w:numPr>
        <w:tabs>
          <w:tab w:val="left" w:pos="284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Niniejszą Umowę sporządzono w </w:t>
      </w:r>
      <w:r w:rsidR="001D2373" w:rsidRPr="000F235A">
        <w:rPr>
          <w:rFonts w:ascii="Arial" w:eastAsia="Times New Roman" w:hAnsi="Arial" w:cs="Arial"/>
        </w:rPr>
        <w:t>dwóch</w:t>
      </w:r>
      <w:r w:rsidRPr="000F235A">
        <w:rPr>
          <w:rFonts w:ascii="Arial" w:eastAsia="Times New Roman" w:hAnsi="Arial" w:cs="Arial"/>
        </w:rPr>
        <w:t xml:space="preserve"> jednobrzmiących egzemplarzach: jeden dla </w:t>
      </w:r>
      <w:r w:rsidR="001D7C70" w:rsidRPr="000F235A">
        <w:rPr>
          <w:rFonts w:ascii="Arial" w:eastAsia="Times New Roman" w:hAnsi="Arial" w:cs="Arial"/>
        </w:rPr>
        <w:t>Zamawiając</w:t>
      </w:r>
      <w:r w:rsidRPr="000F235A">
        <w:rPr>
          <w:rFonts w:ascii="Arial" w:eastAsia="Times New Roman" w:hAnsi="Arial" w:cs="Arial"/>
        </w:rPr>
        <w:t xml:space="preserve">ego i jeden dla </w:t>
      </w:r>
      <w:r w:rsidR="001D7C70" w:rsidRPr="000F235A">
        <w:rPr>
          <w:rFonts w:ascii="Arial" w:eastAsia="Times New Roman" w:hAnsi="Arial" w:cs="Arial"/>
        </w:rPr>
        <w:t>Wykonawc</w:t>
      </w:r>
      <w:r w:rsidRPr="000F235A">
        <w:rPr>
          <w:rFonts w:ascii="Arial" w:eastAsia="Times New Roman" w:hAnsi="Arial" w:cs="Arial"/>
        </w:rPr>
        <w:t xml:space="preserve">y. </w:t>
      </w:r>
    </w:p>
    <w:p w:rsidR="00686643" w:rsidRPr="000F235A" w:rsidRDefault="00686643" w:rsidP="005D697C">
      <w:pPr>
        <w:numPr>
          <w:ilvl w:val="4"/>
          <w:numId w:val="32"/>
        </w:numPr>
        <w:tabs>
          <w:tab w:val="left" w:pos="284"/>
          <w:tab w:val="left" w:pos="1134"/>
        </w:tabs>
        <w:spacing w:after="0"/>
        <w:ind w:left="1134" w:hanging="357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Integralną </w:t>
      </w:r>
      <w:r w:rsidR="008F2DA4" w:rsidRPr="000F235A">
        <w:rPr>
          <w:rFonts w:ascii="Arial" w:eastAsia="Times New Roman" w:hAnsi="Arial" w:cs="Arial"/>
        </w:rPr>
        <w:t>Etap</w:t>
      </w:r>
      <w:r w:rsidRPr="000F235A">
        <w:rPr>
          <w:rFonts w:ascii="Arial" w:eastAsia="Times New Roman" w:hAnsi="Arial" w:cs="Arial"/>
        </w:rPr>
        <w:t xml:space="preserve"> niniejszej umowy stanowią załączniki:</w:t>
      </w:r>
    </w:p>
    <w:p w:rsidR="00686643" w:rsidRPr="000F235A" w:rsidRDefault="00686643" w:rsidP="005D697C">
      <w:pPr>
        <w:numPr>
          <w:ilvl w:val="0"/>
          <w:numId w:val="29"/>
        </w:numPr>
        <w:tabs>
          <w:tab w:val="left" w:pos="1843"/>
        </w:tabs>
        <w:spacing w:after="0"/>
        <w:ind w:left="1843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Załącznik Nr 1 – </w:t>
      </w:r>
      <w:r w:rsidR="00314E4D" w:rsidRPr="000F235A">
        <w:rPr>
          <w:rFonts w:ascii="Arial" w:eastAsia="Times New Roman" w:hAnsi="Arial" w:cs="Arial"/>
        </w:rPr>
        <w:t>SIWZ</w:t>
      </w:r>
      <w:r w:rsidR="00530508" w:rsidRPr="000F235A">
        <w:rPr>
          <w:rFonts w:ascii="Arial" w:eastAsia="Times New Roman" w:hAnsi="Arial" w:cs="Arial"/>
        </w:rPr>
        <w:t xml:space="preserve"> (wraz z załącznikami)</w:t>
      </w:r>
      <w:r w:rsidRPr="000F235A">
        <w:rPr>
          <w:rFonts w:ascii="Arial" w:eastAsia="Times New Roman" w:hAnsi="Arial" w:cs="Arial"/>
        </w:rPr>
        <w:t>,</w:t>
      </w:r>
    </w:p>
    <w:p w:rsidR="00686643" w:rsidRPr="000F235A" w:rsidRDefault="00686643" w:rsidP="005D697C">
      <w:pPr>
        <w:numPr>
          <w:ilvl w:val="0"/>
          <w:numId w:val="29"/>
        </w:numPr>
        <w:tabs>
          <w:tab w:val="left" w:pos="1843"/>
        </w:tabs>
        <w:spacing w:after="0"/>
        <w:ind w:left="1843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Załącznik Nr 2 – </w:t>
      </w:r>
      <w:r w:rsidR="00A335F8" w:rsidRPr="000F235A">
        <w:rPr>
          <w:rFonts w:ascii="Arial" w:eastAsia="Times New Roman" w:hAnsi="Arial" w:cs="Arial"/>
        </w:rPr>
        <w:t>O</w:t>
      </w:r>
      <w:r w:rsidRPr="000F235A">
        <w:rPr>
          <w:rFonts w:ascii="Arial" w:eastAsia="Times New Roman" w:hAnsi="Arial" w:cs="Arial"/>
        </w:rPr>
        <w:t xml:space="preserve">ferta </w:t>
      </w:r>
      <w:r w:rsidR="001D7C70" w:rsidRPr="000F235A">
        <w:rPr>
          <w:rFonts w:ascii="Arial" w:eastAsia="Times New Roman" w:hAnsi="Arial" w:cs="Arial"/>
        </w:rPr>
        <w:t>Wykonawc</w:t>
      </w:r>
      <w:r w:rsidRPr="000F235A">
        <w:rPr>
          <w:rFonts w:ascii="Arial" w:eastAsia="Times New Roman" w:hAnsi="Arial" w:cs="Arial"/>
        </w:rPr>
        <w:t>y</w:t>
      </w:r>
      <w:r w:rsidR="00530508" w:rsidRPr="000F235A">
        <w:rPr>
          <w:rFonts w:ascii="Arial" w:eastAsia="Times New Roman" w:hAnsi="Arial" w:cs="Arial"/>
        </w:rPr>
        <w:t xml:space="preserve"> (wraz z załącznikami)</w:t>
      </w:r>
      <w:r w:rsidR="00A335F8" w:rsidRPr="000F235A">
        <w:rPr>
          <w:rFonts w:ascii="Arial" w:eastAsia="Times New Roman" w:hAnsi="Arial" w:cs="Arial"/>
        </w:rPr>
        <w:t>,</w:t>
      </w:r>
    </w:p>
    <w:p w:rsidR="00530508" w:rsidRPr="000F235A" w:rsidRDefault="00A335F8" w:rsidP="005D697C">
      <w:pPr>
        <w:numPr>
          <w:ilvl w:val="0"/>
          <w:numId w:val="29"/>
        </w:numPr>
        <w:tabs>
          <w:tab w:val="left" w:pos="1843"/>
        </w:tabs>
        <w:spacing w:after="0"/>
        <w:ind w:left="1843"/>
        <w:jc w:val="both"/>
        <w:rPr>
          <w:rFonts w:ascii="Arial" w:eastAsia="Times New Roman" w:hAnsi="Arial" w:cs="Arial"/>
        </w:rPr>
      </w:pPr>
      <w:r w:rsidRPr="000F235A">
        <w:rPr>
          <w:rFonts w:ascii="Arial" w:eastAsia="Times New Roman" w:hAnsi="Arial" w:cs="Arial"/>
        </w:rPr>
        <w:t xml:space="preserve">Załącznik Nr 3 </w:t>
      </w:r>
      <w:r w:rsidR="000F235A" w:rsidRPr="000F235A">
        <w:rPr>
          <w:rFonts w:ascii="Arial" w:eastAsia="Times New Roman" w:hAnsi="Arial" w:cs="Arial"/>
        </w:rPr>
        <w:t>–</w:t>
      </w:r>
      <w:r w:rsidRPr="000F235A">
        <w:rPr>
          <w:rFonts w:ascii="Arial" w:eastAsia="Times New Roman" w:hAnsi="Arial" w:cs="Arial"/>
        </w:rPr>
        <w:t xml:space="preserve"> Harmonogram</w:t>
      </w:r>
      <w:r w:rsidR="00DB1D4A" w:rsidRPr="000F235A">
        <w:rPr>
          <w:rFonts w:ascii="Arial" w:eastAsia="Times New Roman" w:hAnsi="Arial" w:cs="Arial"/>
        </w:rPr>
        <w:t xml:space="preserve">rzeczowo </w:t>
      </w:r>
      <w:r w:rsidR="00DA09F4" w:rsidRPr="000F235A">
        <w:rPr>
          <w:rFonts w:ascii="Arial" w:eastAsia="Times New Roman" w:hAnsi="Arial" w:cs="Arial"/>
        </w:rPr>
        <w:t>–</w:t>
      </w:r>
      <w:r w:rsidR="00DB1D4A" w:rsidRPr="000F235A">
        <w:rPr>
          <w:rFonts w:ascii="Arial" w:eastAsia="Times New Roman" w:hAnsi="Arial" w:cs="Arial"/>
        </w:rPr>
        <w:t xml:space="preserve"> finans</w:t>
      </w:r>
      <w:r w:rsidR="00DA09F4" w:rsidRPr="000F235A">
        <w:rPr>
          <w:rFonts w:ascii="Arial" w:eastAsia="Times New Roman" w:hAnsi="Arial" w:cs="Arial"/>
        </w:rPr>
        <w:t>o</w:t>
      </w:r>
      <w:r w:rsidR="00DB1D4A" w:rsidRPr="000F235A">
        <w:rPr>
          <w:rFonts w:ascii="Arial" w:eastAsia="Times New Roman" w:hAnsi="Arial" w:cs="Arial"/>
        </w:rPr>
        <w:t>wy</w:t>
      </w:r>
      <w:r w:rsidR="00DA09F4" w:rsidRPr="000F235A">
        <w:rPr>
          <w:rFonts w:ascii="Arial" w:eastAsia="Times New Roman" w:hAnsi="Arial" w:cs="Arial"/>
        </w:rPr>
        <w:t>.</w:t>
      </w:r>
    </w:p>
    <w:p w:rsidR="00F22B28" w:rsidRPr="000F235A" w:rsidRDefault="00F22B28" w:rsidP="000F235A">
      <w:pPr>
        <w:keepNext/>
        <w:numPr>
          <w:ilvl w:val="0"/>
          <w:numId w:val="1"/>
        </w:numPr>
        <w:tabs>
          <w:tab w:val="left" w:pos="0"/>
          <w:tab w:val="num" w:pos="432"/>
          <w:tab w:val="num" w:pos="567"/>
          <w:tab w:val="left" w:pos="5245"/>
        </w:tabs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B334D7" w:rsidRDefault="00B334D7" w:rsidP="00F22B28">
      <w:pPr>
        <w:keepNext/>
        <w:tabs>
          <w:tab w:val="num" w:pos="567"/>
          <w:tab w:val="left" w:pos="5245"/>
        </w:tabs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0A5BF4" w:rsidRDefault="000A5BF4" w:rsidP="00F22B28">
      <w:pPr>
        <w:keepNext/>
        <w:tabs>
          <w:tab w:val="num" w:pos="567"/>
          <w:tab w:val="left" w:pos="5245"/>
        </w:tabs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0A5BF4" w:rsidRDefault="000A5BF4" w:rsidP="00F22B28">
      <w:pPr>
        <w:keepNext/>
        <w:tabs>
          <w:tab w:val="num" w:pos="567"/>
          <w:tab w:val="left" w:pos="5245"/>
        </w:tabs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B334D7" w:rsidRPr="00F22B28" w:rsidRDefault="00B334D7" w:rsidP="00F22B28">
      <w:pPr>
        <w:keepNext/>
        <w:tabs>
          <w:tab w:val="num" w:pos="567"/>
          <w:tab w:val="left" w:pos="5245"/>
        </w:tabs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686643" w:rsidRPr="00F22B28" w:rsidRDefault="001D7C70" w:rsidP="00686643">
      <w:pPr>
        <w:keepNext/>
        <w:numPr>
          <w:ilvl w:val="0"/>
          <w:numId w:val="1"/>
        </w:numPr>
        <w:tabs>
          <w:tab w:val="left" w:pos="0"/>
          <w:tab w:val="num" w:pos="432"/>
          <w:tab w:val="num" w:pos="567"/>
          <w:tab w:val="left" w:pos="5245"/>
        </w:tabs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ZAMAWIAJĄC</w:t>
      </w:r>
      <w:r w:rsidR="00686643" w:rsidRPr="00F22B28">
        <w:rPr>
          <w:rFonts w:ascii="Arial" w:eastAsia="Times New Roman" w:hAnsi="Arial" w:cs="Arial"/>
          <w:b/>
          <w:bCs/>
        </w:rPr>
        <w:t>Y</w:t>
      </w:r>
      <w:r w:rsidR="00686643" w:rsidRPr="00F22B28">
        <w:rPr>
          <w:rFonts w:ascii="Arial" w:eastAsia="Times New Roman" w:hAnsi="Arial" w:cs="Arial"/>
          <w:b/>
          <w:bCs/>
        </w:rPr>
        <w:tab/>
      </w:r>
      <w:r w:rsidR="00686643" w:rsidRPr="00F22B28">
        <w:rPr>
          <w:rFonts w:ascii="Arial" w:eastAsia="Times New Roman" w:hAnsi="Arial" w:cs="Arial"/>
          <w:b/>
          <w:bCs/>
        </w:rPr>
        <w:tab/>
      </w:r>
      <w:r w:rsidR="00686643" w:rsidRPr="00F22B28">
        <w:rPr>
          <w:rFonts w:ascii="Arial" w:eastAsia="Times New Roman" w:hAnsi="Arial" w:cs="Arial"/>
          <w:b/>
          <w:bCs/>
        </w:rPr>
        <w:tab/>
      </w:r>
      <w:r w:rsidR="00686643" w:rsidRPr="00F22B28"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>WYKONAWC</w:t>
      </w:r>
      <w:r w:rsidR="00686643" w:rsidRPr="00F22B28">
        <w:rPr>
          <w:rFonts w:ascii="Arial" w:eastAsia="Times New Roman" w:hAnsi="Arial" w:cs="Arial"/>
          <w:b/>
          <w:bCs/>
        </w:rPr>
        <w:t>A</w:t>
      </w:r>
    </w:p>
    <w:sectPr w:rsidR="00686643" w:rsidRPr="00F22B28" w:rsidSect="00A958E4">
      <w:headerReference w:type="default" r:id="rId8"/>
      <w:footerReference w:type="default" r:id="rId9"/>
      <w:pgSz w:w="11906" w:h="16838"/>
      <w:pgMar w:top="993" w:right="992" w:bottom="1418" w:left="992" w:header="568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34" w:rsidRDefault="00744634">
      <w:pPr>
        <w:spacing w:after="0" w:line="240" w:lineRule="auto"/>
      </w:pPr>
      <w:r>
        <w:separator/>
      </w:r>
    </w:p>
  </w:endnote>
  <w:endnote w:type="continuationSeparator" w:id="1">
    <w:p w:rsidR="00744634" w:rsidRDefault="0074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513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70" w:rsidRPr="00B801FA" w:rsidRDefault="001D7C70">
    <w:pPr>
      <w:pStyle w:val="Stopka"/>
      <w:jc w:val="right"/>
      <w:rPr>
        <w:rFonts w:ascii="Arial" w:eastAsia="Times New Roman" w:hAnsi="Arial" w:cs="Arial"/>
        <w:sz w:val="16"/>
        <w:szCs w:val="16"/>
      </w:rPr>
    </w:pPr>
    <w:r w:rsidRPr="00B801FA">
      <w:rPr>
        <w:rFonts w:ascii="Arial" w:eastAsia="Times New Roman" w:hAnsi="Arial" w:cs="Arial"/>
        <w:sz w:val="16"/>
        <w:szCs w:val="16"/>
      </w:rPr>
      <w:t xml:space="preserve">str. </w:t>
    </w:r>
    <w:r w:rsidR="00125FBC" w:rsidRPr="00B801FA">
      <w:rPr>
        <w:rFonts w:ascii="Arial" w:eastAsia="Times New Roman" w:hAnsi="Arial" w:cs="Arial"/>
        <w:sz w:val="16"/>
        <w:szCs w:val="16"/>
      </w:rPr>
      <w:fldChar w:fldCharType="begin"/>
    </w:r>
    <w:r w:rsidRPr="00B801FA">
      <w:rPr>
        <w:rFonts w:ascii="Arial" w:hAnsi="Arial" w:cs="Arial"/>
        <w:sz w:val="16"/>
        <w:szCs w:val="16"/>
      </w:rPr>
      <w:instrText>PAGE    \* MERGEFORMAT</w:instrText>
    </w:r>
    <w:r w:rsidR="00125FBC" w:rsidRPr="00B801FA">
      <w:rPr>
        <w:rFonts w:ascii="Arial" w:eastAsia="Times New Roman" w:hAnsi="Arial" w:cs="Arial"/>
        <w:sz w:val="16"/>
        <w:szCs w:val="16"/>
      </w:rPr>
      <w:fldChar w:fldCharType="separate"/>
    </w:r>
    <w:r w:rsidR="00C267D3" w:rsidRPr="00C267D3">
      <w:rPr>
        <w:rFonts w:ascii="Arial" w:eastAsia="Times New Roman" w:hAnsi="Arial" w:cs="Arial"/>
        <w:noProof/>
        <w:sz w:val="16"/>
        <w:szCs w:val="16"/>
      </w:rPr>
      <w:t>1</w:t>
    </w:r>
    <w:r w:rsidR="00125FBC" w:rsidRPr="00B801FA">
      <w:rPr>
        <w:rFonts w:ascii="Arial" w:eastAsia="Times New Roman" w:hAnsi="Arial" w:cs="Arial"/>
        <w:sz w:val="16"/>
        <w:szCs w:val="16"/>
      </w:rPr>
      <w:fldChar w:fldCharType="end"/>
    </w:r>
  </w:p>
  <w:p w:rsidR="001D7C70" w:rsidRDefault="001D7C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34" w:rsidRDefault="00744634">
      <w:pPr>
        <w:spacing w:after="0" w:line="240" w:lineRule="auto"/>
      </w:pPr>
      <w:r>
        <w:separator/>
      </w:r>
    </w:p>
  </w:footnote>
  <w:footnote w:type="continuationSeparator" w:id="1">
    <w:p w:rsidR="00744634" w:rsidRDefault="0074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38" w:rsidRPr="004B7E72" w:rsidRDefault="006D5938" w:rsidP="006D5938">
    <w:pPr>
      <w:pStyle w:val="Akapitzlist1"/>
      <w:widowControl w:val="0"/>
      <w:suppressAutoHyphens w:val="0"/>
      <w:autoSpaceDE w:val="0"/>
      <w:autoSpaceDN w:val="0"/>
      <w:adjustRightInd w:val="0"/>
      <w:spacing w:after="0" w:line="240" w:lineRule="auto"/>
      <w:contextualSpacing/>
      <w:jc w:val="right"/>
      <w:rPr>
        <w:rFonts w:ascii="Arial Narrow" w:hAnsi="Arial Narrow" w:cs="Tahoma"/>
        <w:sz w:val="24"/>
        <w:szCs w:val="24"/>
      </w:rPr>
    </w:pPr>
    <w:r w:rsidRPr="004B7E72">
      <w:rPr>
        <w:rFonts w:ascii="Arial Narrow" w:hAnsi="Arial Narrow"/>
        <w:b/>
        <w:sz w:val="24"/>
        <w:szCs w:val="24"/>
      </w:rPr>
      <w:t>załącznik nr 6</w:t>
    </w:r>
    <w:r w:rsidRPr="004B7E72">
      <w:rPr>
        <w:rFonts w:ascii="Arial Narrow" w:hAnsi="Arial Narrow"/>
        <w:sz w:val="24"/>
        <w:szCs w:val="24"/>
      </w:rPr>
      <w:t xml:space="preserve"> – Istotne warunki umowy (wzór).</w:t>
    </w:r>
  </w:p>
  <w:p w:rsidR="006D5938" w:rsidRDefault="006D59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4"/>
    <w:multiLevelType w:val="multilevel"/>
    <w:tmpl w:val="9724B21E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lang w:val="en-U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4CAAAE9E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27D6AFB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6480" w:hanging="450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BCE088C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9D10E9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3BC8DE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2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4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6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8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0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2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44" w:hanging="180"/>
      </w:p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4FE0B17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85EE8CB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8">
    <w:nsid w:val="00000013"/>
    <w:multiLevelType w:val="multilevel"/>
    <w:tmpl w:val="00000013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9">
    <w:nsid w:val="00000014"/>
    <w:multiLevelType w:val="multilevel"/>
    <w:tmpl w:val="00000014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D"/>
    <w:multiLevelType w:val="multilevel"/>
    <w:tmpl w:val="30DC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2A"/>
    <w:multiLevelType w:val="multilevel"/>
    <w:tmpl w:val="CF00C72E"/>
    <w:name w:val="WWNum4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0000002B"/>
    <w:multiLevelType w:val="multilevel"/>
    <w:tmpl w:val="0000002B"/>
    <w:name w:val="WW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2.%3.%4.%5)"/>
      <w:lvlJc w:val="left"/>
      <w:pPr>
        <w:tabs>
          <w:tab w:val="num" w:pos="3272"/>
        </w:tabs>
        <w:ind w:left="3272" w:hanging="720"/>
      </w:pPr>
      <w:rPr>
        <w:rFonts w:eastAsia="Times New Roman" w:cs="Times New Roman"/>
        <w:b w:val="0"/>
        <w:color w:val="00000A"/>
      </w:rPr>
    </w:lvl>
    <w:lvl w:ilvl="5">
      <w:start w:val="1"/>
      <w:numFmt w:val="decimal"/>
      <w:lvlText w:val="%2.%3.%4.%5.%6.)"/>
      <w:lvlJc w:val="left"/>
      <w:pPr>
        <w:tabs>
          <w:tab w:val="num" w:pos="4830"/>
        </w:tabs>
        <w:ind w:left="4830" w:hanging="690"/>
      </w:pPr>
    </w:lvl>
    <w:lvl w:ilvl="6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33"/>
    <w:multiLevelType w:val="multilevel"/>
    <w:tmpl w:val="00000033"/>
    <w:name w:val="WWNum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00000035"/>
    <w:multiLevelType w:val="multilevel"/>
    <w:tmpl w:val="00000035"/>
    <w:name w:val="WWNum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36"/>
    <w:multiLevelType w:val="multilevel"/>
    <w:tmpl w:val="00000036"/>
    <w:name w:val="WW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>
    <w:nsid w:val="00000037"/>
    <w:multiLevelType w:val="multilevel"/>
    <w:tmpl w:val="00000037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0000038"/>
    <w:multiLevelType w:val="multilevel"/>
    <w:tmpl w:val="00000038"/>
    <w:name w:val="WW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39"/>
    <w:multiLevelType w:val="multilevel"/>
    <w:tmpl w:val="00000039"/>
    <w:name w:val="WWNum6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3A"/>
    <w:multiLevelType w:val="multilevel"/>
    <w:tmpl w:val="0000003A"/>
    <w:name w:val="WW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3B"/>
    <w:multiLevelType w:val="multilevel"/>
    <w:tmpl w:val="45F89322"/>
    <w:name w:val="WWNum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3C"/>
    <w:multiLevelType w:val="multilevel"/>
    <w:tmpl w:val="0000003C"/>
    <w:name w:val="WWNum6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3D"/>
    <w:multiLevelType w:val="multilevel"/>
    <w:tmpl w:val="BF76B830"/>
    <w:name w:val="WWNum64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  <w:b w:val="0"/>
        <w:b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0000042"/>
    <w:multiLevelType w:val="multilevel"/>
    <w:tmpl w:val="00000042"/>
    <w:name w:val="WW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0000045"/>
    <w:multiLevelType w:val="multilevel"/>
    <w:tmpl w:val="00000045"/>
    <w:name w:val="WWNum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5">
    <w:nsid w:val="00000046"/>
    <w:multiLevelType w:val="multilevel"/>
    <w:tmpl w:val="00000046"/>
    <w:name w:val="WW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0000047"/>
    <w:multiLevelType w:val="multilevel"/>
    <w:tmpl w:val="00000047"/>
    <w:name w:val="WWNum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7">
    <w:nsid w:val="00000048"/>
    <w:multiLevelType w:val="multilevel"/>
    <w:tmpl w:val="00000048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4A"/>
    <w:multiLevelType w:val="multilevel"/>
    <w:tmpl w:val="0000004A"/>
    <w:name w:val="WWNum7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9">
    <w:nsid w:val="0000004B"/>
    <w:multiLevelType w:val="multilevel"/>
    <w:tmpl w:val="7D7A1980"/>
    <w:name w:val="WW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000004C"/>
    <w:multiLevelType w:val="multilevel"/>
    <w:tmpl w:val="0000004C"/>
    <w:name w:val="WWNum7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1">
    <w:nsid w:val="00000053"/>
    <w:multiLevelType w:val="multilevel"/>
    <w:tmpl w:val="00000053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2">
    <w:nsid w:val="00000054"/>
    <w:multiLevelType w:val="multilevel"/>
    <w:tmpl w:val="00000054"/>
    <w:name w:val="WWNum87"/>
    <w:lvl w:ilvl="0">
      <w:start w:val="1"/>
      <w:numFmt w:val="lowerLetter"/>
      <w:lvlText w:val="%1)"/>
      <w:lvlJc w:val="left"/>
      <w:pPr>
        <w:tabs>
          <w:tab w:val="num" w:pos="0"/>
        </w:tabs>
        <w:ind w:left="15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5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7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9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1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3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5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75" w:hanging="180"/>
      </w:pPr>
    </w:lvl>
  </w:abstractNum>
  <w:abstractNum w:abstractNumId="43">
    <w:nsid w:val="00000055"/>
    <w:multiLevelType w:val="multilevel"/>
    <w:tmpl w:val="00000055"/>
    <w:name w:val="WWNum88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0" w:hanging="180"/>
      </w:pPr>
    </w:lvl>
  </w:abstractNum>
  <w:abstractNum w:abstractNumId="44">
    <w:nsid w:val="0000005C"/>
    <w:multiLevelType w:val="multilevel"/>
    <w:tmpl w:val="0000005C"/>
    <w:name w:val="WWNum99"/>
    <w:lvl w:ilvl="0">
      <w:start w:val="1"/>
      <w:numFmt w:val="decimal"/>
      <w:lvlText w:val="%1)"/>
      <w:lvlJc w:val="left"/>
      <w:pPr>
        <w:tabs>
          <w:tab w:val="num" w:pos="0"/>
        </w:tabs>
        <w:ind w:left="14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14" w:hanging="180"/>
      </w:pPr>
    </w:lvl>
  </w:abstractNum>
  <w:abstractNum w:abstractNumId="45">
    <w:nsid w:val="0000005D"/>
    <w:multiLevelType w:val="multilevel"/>
    <w:tmpl w:val="0000005D"/>
    <w:name w:val="WWNum100"/>
    <w:lvl w:ilvl="0">
      <w:start w:val="1"/>
      <w:numFmt w:val="lowerLetter"/>
      <w:lvlText w:val="%1)"/>
      <w:lvlJc w:val="left"/>
      <w:pPr>
        <w:tabs>
          <w:tab w:val="num" w:pos="0"/>
        </w:tabs>
        <w:ind w:left="2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1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3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5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7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34" w:hanging="180"/>
      </w:pPr>
    </w:lvl>
  </w:abstractNum>
  <w:abstractNum w:abstractNumId="46">
    <w:nsid w:val="0000005E"/>
    <w:multiLevelType w:val="multilevel"/>
    <w:tmpl w:val="C3E25428"/>
    <w:name w:val="WWNum101"/>
    <w:lvl w:ilvl="0">
      <w:start w:val="3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73" w:hanging="180"/>
      </w:pPr>
      <w:rPr>
        <w:rFonts w:hint="default"/>
      </w:rPr>
    </w:lvl>
  </w:abstractNum>
  <w:abstractNum w:abstractNumId="47">
    <w:nsid w:val="03201499"/>
    <w:multiLevelType w:val="hybridMultilevel"/>
    <w:tmpl w:val="CA46883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13991180"/>
    <w:multiLevelType w:val="hybridMultilevel"/>
    <w:tmpl w:val="40CA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5D2DD7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1A4D8E"/>
    <w:multiLevelType w:val="multilevel"/>
    <w:tmpl w:val="1C74FF9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50">
    <w:nsid w:val="27E40178"/>
    <w:multiLevelType w:val="hybridMultilevel"/>
    <w:tmpl w:val="3222A88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28E16A9E"/>
    <w:multiLevelType w:val="hybridMultilevel"/>
    <w:tmpl w:val="EA123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C3013A"/>
    <w:multiLevelType w:val="hybridMultilevel"/>
    <w:tmpl w:val="6896A6FC"/>
    <w:lvl w:ilvl="0" w:tplc="AAC27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C450DA"/>
    <w:multiLevelType w:val="hybridMultilevel"/>
    <w:tmpl w:val="F1DE8516"/>
    <w:name w:val="WWNum5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F90D96"/>
    <w:multiLevelType w:val="multilevel"/>
    <w:tmpl w:val="DEF4B3D6"/>
    <w:lvl w:ilvl="0">
      <w:start w:val="1"/>
      <w:numFmt w:val="decimal"/>
      <w:lvlText w:val="%1)"/>
      <w:lvlJc w:val="left"/>
      <w:pPr>
        <w:tabs>
          <w:tab w:val="num" w:pos="0"/>
        </w:tabs>
        <w:ind w:left="14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14" w:hanging="180"/>
      </w:pPr>
    </w:lvl>
  </w:abstractNum>
  <w:abstractNum w:abstractNumId="55">
    <w:nsid w:val="448A25AA"/>
    <w:multiLevelType w:val="multilevel"/>
    <w:tmpl w:val="2AB275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6">
    <w:nsid w:val="44B52528"/>
    <w:multiLevelType w:val="hybridMultilevel"/>
    <w:tmpl w:val="6414E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8F3DC4"/>
    <w:multiLevelType w:val="hybridMultilevel"/>
    <w:tmpl w:val="3942F4AE"/>
    <w:name w:val="WWNum542"/>
    <w:lvl w:ilvl="0" w:tplc="6F68430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2D472C"/>
    <w:multiLevelType w:val="hybridMultilevel"/>
    <w:tmpl w:val="16669F50"/>
    <w:lvl w:ilvl="0" w:tplc="2AEE6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2A125F"/>
    <w:multiLevelType w:val="multilevel"/>
    <w:tmpl w:val="0B82F768"/>
    <w:lvl w:ilvl="0">
      <w:start w:val="1"/>
      <w:numFmt w:val="decimal"/>
      <w:lvlText w:val="%1)"/>
      <w:lvlJc w:val="left"/>
      <w:pPr>
        <w:tabs>
          <w:tab w:val="num" w:pos="0"/>
        </w:tabs>
        <w:ind w:left="15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5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7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9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1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3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5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75" w:hanging="180"/>
      </w:pPr>
    </w:lvl>
  </w:abstractNum>
  <w:abstractNum w:abstractNumId="60">
    <w:nsid w:val="547A117A"/>
    <w:multiLevelType w:val="multilevel"/>
    <w:tmpl w:val="2DD22928"/>
    <w:lvl w:ilvl="0">
      <w:start w:val="1"/>
      <w:numFmt w:val="decimal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80" w:hanging="180"/>
      </w:pPr>
    </w:lvl>
  </w:abstractNum>
  <w:abstractNum w:abstractNumId="61">
    <w:nsid w:val="5C296888"/>
    <w:multiLevelType w:val="multilevel"/>
    <w:tmpl w:val="0B0E746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0" w:hanging="180"/>
      </w:pPr>
    </w:lvl>
  </w:abstractNum>
  <w:abstractNum w:abstractNumId="62">
    <w:nsid w:val="5C933FD2"/>
    <w:multiLevelType w:val="multilevel"/>
    <w:tmpl w:val="58867A9C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0" w:hanging="180"/>
      </w:pPr>
    </w:lvl>
  </w:abstractNum>
  <w:abstractNum w:abstractNumId="63">
    <w:nsid w:val="692F6F59"/>
    <w:multiLevelType w:val="hybridMultilevel"/>
    <w:tmpl w:val="B5D2E8F6"/>
    <w:lvl w:ilvl="0" w:tplc="3A8A0F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9EB1B05"/>
    <w:multiLevelType w:val="multilevel"/>
    <w:tmpl w:val="72F6A6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A894E9D"/>
    <w:multiLevelType w:val="multilevel"/>
    <w:tmpl w:val="50623AB8"/>
    <w:lvl w:ilvl="0">
      <w:start w:val="1"/>
      <w:numFmt w:val="decimal"/>
      <w:lvlText w:val="%1)"/>
      <w:lvlJc w:val="left"/>
      <w:pPr>
        <w:tabs>
          <w:tab w:val="num" w:pos="731"/>
        </w:tabs>
        <w:ind w:left="731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F6F4061"/>
    <w:multiLevelType w:val="multilevel"/>
    <w:tmpl w:val="23D646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0" w:hanging="180"/>
      </w:pPr>
    </w:lvl>
  </w:abstractNum>
  <w:abstractNum w:abstractNumId="67">
    <w:nsid w:val="71186ABD"/>
    <w:multiLevelType w:val="multilevel"/>
    <w:tmpl w:val="38E62C86"/>
    <w:lvl w:ilvl="0">
      <w:start w:val="1"/>
      <w:numFmt w:val="decimal"/>
      <w:lvlText w:val="%1)"/>
      <w:lvlJc w:val="left"/>
      <w:pPr>
        <w:tabs>
          <w:tab w:val="num" w:pos="731"/>
        </w:tabs>
        <w:ind w:left="731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6945380"/>
    <w:multiLevelType w:val="hybridMultilevel"/>
    <w:tmpl w:val="F5101278"/>
    <w:lvl w:ilvl="0" w:tplc="52167D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9">
    <w:nsid w:val="77107239"/>
    <w:multiLevelType w:val="hybridMultilevel"/>
    <w:tmpl w:val="76B0E3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7A513833"/>
    <w:multiLevelType w:val="hybridMultilevel"/>
    <w:tmpl w:val="95BA7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5D2DD7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3449AD"/>
    <w:multiLevelType w:val="multilevel"/>
    <w:tmpl w:val="87229A0C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0" w:hanging="180"/>
      </w:pPr>
    </w:lvl>
  </w:abstractNum>
  <w:abstractNum w:abstractNumId="72">
    <w:nsid w:val="7C5630CC"/>
    <w:multiLevelType w:val="multilevel"/>
    <w:tmpl w:val="8B5CD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31"/>
  </w:num>
  <w:num w:numId="13">
    <w:abstractNumId w:val="34"/>
  </w:num>
  <w:num w:numId="14">
    <w:abstractNumId w:val="35"/>
  </w:num>
  <w:num w:numId="15">
    <w:abstractNumId w:val="36"/>
  </w:num>
  <w:num w:numId="16">
    <w:abstractNumId w:val="37"/>
  </w:num>
  <w:num w:numId="17">
    <w:abstractNumId w:val="39"/>
  </w:num>
  <w:num w:numId="18">
    <w:abstractNumId w:val="40"/>
  </w:num>
  <w:num w:numId="19">
    <w:abstractNumId w:val="41"/>
  </w:num>
  <w:num w:numId="20">
    <w:abstractNumId w:val="50"/>
  </w:num>
  <w:num w:numId="21">
    <w:abstractNumId w:val="64"/>
  </w:num>
  <w:num w:numId="22">
    <w:abstractNumId w:val="69"/>
  </w:num>
  <w:num w:numId="23">
    <w:abstractNumId w:val="48"/>
  </w:num>
  <w:num w:numId="24">
    <w:abstractNumId w:val="58"/>
  </w:num>
  <w:num w:numId="25">
    <w:abstractNumId w:val="72"/>
  </w:num>
  <w:num w:numId="26">
    <w:abstractNumId w:val="65"/>
  </w:num>
  <w:num w:numId="27">
    <w:abstractNumId w:val="61"/>
  </w:num>
  <w:num w:numId="28">
    <w:abstractNumId w:val="67"/>
  </w:num>
  <w:num w:numId="29">
    <w:abstractNumId w:val="57"/>
  </w:num>
  <w:num w:numId="30">
    <w:abstractNumId w:val="53"/>
  </w:num>
  <w:num w:numId="31">
    <w:abstractNumId w:val="52"/>
  </w:num>
  <w:num w:numId="32">
    <w:abstractNumId w:val="70"/>
  </w:num>
  <w:num w:numId="33">
    <w:abstractNumId w:val="63"/>
  </w:num>
  <w:num w:numId="34">
    <w:abstractNumId w:val="60"/>
  </w:num>
  <w:num w:numId="35">
    <w:abstractNumId w:val="47"/>
  </w:num>
  <w:num w:numId="36">
    <w:abstractNumId w:val="49"/>
  </w:num>
  <w:num w:numId="37">
    <w:abstractNumId w:val="55"/>
  </w:num>
  <w:num w:numId="38">
    <w:abstractNumId w:val="56"/>
  </w:num>
  <w:num w:numId="39">
    <w:abstractNumId w:val="51"/>
  </w:num>
  <w:num w:numId="40">
    <w:abstractNumId w:val="54"/>
  </w:num>
  <w:num w:numId="41">
    <w:abstractNumId w:val="59"/>
  </w:num>
  <w:num w:numId="42">
    <w:abstractNumId w:val="71"/>
  </w:num>
  <w:num w:numId="43">
    <w:abstractNumId w:val="66"/>
  </w:num>
  <w:num w:numId="44">
    <w:abstractNumId w:val="62"/>
  </w:num>
  <w:num w:numId="45">
    <w:abstractNumId w:val="6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801FA"/>
    <w:rsid w:val="00017F80"/>
    <w:rsid w:val="000328AF"/>
    <w:rsid w:val="00056EA1"/>
    <w:rsid w:val="0006536E"/>
    <w:rsid w:val="0007128D"/>
    <w:rsid w:val="0007402B"/>
    <w:rsid w:val="0008165E"/>
    <w:rsid w:val="00086F98"/>
    <w:rsid w:val="000957A9"/>
    <w:rsid w:val="000A5BF4"/>
    <w:rsid w:val="000C5DFF"/>
    <w:rsid w:val="000D7ADC"/>
    <w:rsid w:val="000E0895"/>
    <w:rsid w:val="000F235A"/>
    <w:rsid w:val="00124940"/>
    <w:rsid w:val="00125FBC"/>
    <w:rsid w:val="0014028D"/>
    <w:rsid w:val="00147E6D"/>
    <w:rsid w:val="00151BE4"/>
    <w:rsid w:val="00162405"/>
    <w:rsid w:val="001638CB"/>
    <w:rsid w:val="00165733"/>
    <w:rsid w:val="001922DA"/>
    <w:rsid w:val="001969AF"/>
    <w:rsid w:val="001D2373"/>
    <w:rsid w:val="001D7C70"/>
    <w:rsid w:val="001E00A1"/>
    <w:rsid w:val="00202210"/>
    <w:rsid w:val="00220850"/>
    <w:rsid w:val="00223D14"/>
    <w:rsid w:val="002312C9"/>
    <w:rsid w:val="00275F30"/>
    <w:rsid w:val="002A3BAF"/>
    <w:rsid w:val="002A5E5C"/>
    <w:rsid w:val="002A681C"/>
    <w:rsid w:val="002B52F4"/>
    <w:rsid w:val="002C5382"/>
    <w:rsid w:val="002D3341"/>
    <w:rsid w:val="002D77B2"/>
    <w:rsid w:val="002E04F2"/>
    <w:rsid w:val="002E1D09"/>
    <w:rsid w:val="002E3A01"/>
    <w:rsid w:val="002E3BA3"/>
    <w:rsid w:val="002E4ADB"/>
    <w:rsid w:val="002F2FB0"/>
    <w:rsid w:val="00305570"/>
    <w:rsid w:val="00314E4D"/>
    <w:rsid w:val="003264AD"/>
    <w:rsid w:val="00356ADF"/>
    <w:rsid w:val="0036031D"/>
    <w:rsid w:val="00386768"/>
    <w:rsid w:val="003A4D92"/>
    <w:rsid w:val="003B3BE9"/>
    <w:rsid w:val="003C5138"/>
    <w:rsid w:val="00405880"/>
    <w:rsid w:val="0040641C"/>
    <w:rsid w:val="004104CF"/>
    <w:rsid w:val="004107B5"/>
    <w:rsid w:val="00412563"/>
    <w:rsid w:val="00422E68"/>
    <w:rsid w:val="004303C7"/>
    <w:rsid w:val="00434838"/>
    <w:rsid w:val="00444A6B"/>
    <w:rsid w:val="004511C2"/>
    <w:rsid w:val="0046741D"/>
    <w:rsid w:val="00482A5D"/>
    <w:rsid w:val="004879B5"/>
    <w:rsid w:val="004D4084"/>
    <w:rsid w:val="004E00C8"/>
    <w:rsid w:val="004F7FBA"/>
    <w:rsid w:val="0050316F"/>
    <w:rsid w:val="00514B8D"/>
    <w:rsid w:val="00520285"/>
    <w:rsid w:val="005219DF"/>
    <w:rsid w:val="005239F8"/>
    <w:rsid w:val="00530508"/>
    <w:rsid w:val="00543766"/>
    <w:rsid w:val="00556D49"/>
    <w:rsid w:val="00572419"/>
    <w:rsid w:val="00576D69"/>
    <w:rsid w:val="00577AA9"/>
    <w:rsid w:val="00584BB9"/>
    <w:rsid w:val="0059736E"/>
    <w:rsid w:val="005C40E9"/>
    <w:rsid w:val="005C6E83"/>
    <w:rsid w:val="005D41D8"/>
    <w:rsid w:val="005D697C"/>
    <w:rsid w:val="005F0F79"/>
    <w:rsid w:val="00604C13"/>
    <w:rsid w:val="00616FB3"/>
    <w:rsid w:val="006244C4"/>
    <w:rsid w:val="00626FDA"/>
    <w:rsid w:val="00630DEB"/>
    <w:rsid w:val="00637FA8"/>
    <w:rsid w:val="00652BCF"/>
    <w:rsid w:val="006661D3"/>
    <w:rsid w:val="0066666D"/>
    <w:rsid w:val="006702C4"/>
    <w:rsid w:val="006706FE"/>
    <w:rsid w:val="006714A7"/>
    <w:rsid w:val="006722A7"/>
    <w:rsid w:val="00677224"/>
    <w:rsid w:val="006843CB"/>
    <w:rsid w:val="00686643"/>
    <w:rsid w:val="006A2C29"/>
    <w:rsid w:val="006C4262"/>
    <w:rsid w:val="006D2673"/>
    <w:rsid w:val="006D5938"/>
    <w:rsid w:val="006E1CC9"/>
    <w:rsid w:val="006E1EA3"/>
    <w:rsid w:val="006E38AD"/>
    <w:rsid w:val="006F0077"/>
    <w:rsid w:val="00704133"/>
    <w:rsid w:val="00706B3D"/>
    <w:rsid w:val="00710FEF"/>
    <w:rsid w:val="00711112"/>
    <w:rsid w:val="00732BFD"/>
    <w:rsid w:val="00744634"/>
    <w:rsid w:val="0074616A"/>
    <w:rsid w:val="00763E9B"/>
    <w:rsid w:val="00764AC3"/>
    <w:rsid w:val="00766DF4"/>
    <w:rsid w:val="007708CB"/>
    <w:rsid w:val="007A6EBC"/>
    <w:rsid w:val="007B19C8"/>
    <w:rsid w:val="007B211B"/>
    <w:rsid w:val="007C3EE1"/>
    <w:rsid w:val="007E0301"/>
    <w:rsid w:val="00831389"/>
    <w:rsid w:val="00851FCF"/>
    <w:rsid w:val="00870D6D"/>
    <w:rsid w:val="00872DB2"/>
    <w:rsid w:val="008A329E"/>
    <w:rsid w:val="008A666C"/>
    <w:rsid w:val="008B3BDB"/>
    <w:rsid w:val="008D1415"/>
    <w:rsid w:val="008F2DA4"/>
    <w:rsid w:val="0090249B"/>
    <w:rsid w:val="00920DED"/>
    <w:rsid w:val="0094213D"/>
    <w:rsid w:val="009550CA"/>
    <w:rsid w:val="00976A63"/>
    <w:rsid w:val="009806E1"/>
    <w:rsid w:val="00981EF8"/>
    <w:rsid w:val="0098306C"/>
    <w:rsid w:val="0098516E"/>
    <w:rsid w:val="00985888"/>
    <w:rsid w:val="00994770"/>
    <w:rsid w:val="009A1BE3"/>
    <w:rsid w:val="009B7C16"/>
    <w:rsid w:val="009C43FB"/>
    <w:rsid w:val="009C75F4"/>
    <w:rsid w:val="00A070EA"/>
    <w:rsid w:val="00A2660A"/>
    <w:rsid w:val="00A335F8"/>
    <w:rsid w:val="00A541A4"/>
    <w:rsid w:val="00A574CE"/>
    <w:rsid w:val="00A6195C"/>
    <w:rsid w:val="00A740E5"/>
    <w:rsid w:val="00A77198"/>
    <w:rsid w:val="00A8535E"/>
    <w:rsid w:val="00A93C2F"/>
    <w:rsid w:val="00A958E4"/>
    <w:rsid w:val="00AA4173"/>
    <w:rsid w:val="00AB1C79"/>
    <w:rsid w:val="00AC6EBA"/>
    <w:rsid w:val="00AD6784"/>
    <w:rsid w:val="00AF1A77"/>
    <w:rsid w:val="00AF5B47"/>
    <w:rsid w:val="00B06D78"/>
    <w:rsid w:val="00B22027"/>
    <w:rsid w:val="00B24E21"/>
    <w:rsid w:val="00B31C1E"/>
    <w:rsid w:val="00B334D7"/>
    <w:rsid w:val="00B33B5D"/>
    <w:rsid w:val="00B44BC5"/>
    <w:rsid w:val="00B77307"/>
    <w:rsid w:val="00B801FA"/>
    <w:rsid w:val="00B82A87"/>
    <w:rsid w:val="00B84F41"/>
    <w:rsid w:val="00B859EA"/>
    <w:rsid w:val="00B90E14"/>
    <w:rsid w:val="00B92FFB"/>
    <w:rsid w:val="00BA17BD"/>
    <w:rsid w:val="00BA390B"/>
    <w:rsid w:val="00BB570E"/>
    <w:rsid w:val="00C253B8"/>
    <w:rsid w:val="00C267D3"/>
    <w:rsid w:val="00C30029"/>
    <w:rsid w:val="00C3716E"/>
    <w:rsid w:val="00C502AE"/>
    <w:rsid w:val="00C54ED3"/>
    <w:rsid w:val="00C93C08"/>
    <w:rsid w:val="00CA1D1D"/>
    <w:rsid w:val="00CA5EBA"/>
    <w:rsid w:val="00CB668D"/>
    <w:rsid w:val="00CE6632"/>
    <w:rsid w:val="00CF4B01"/>
    <w:rsid w:val="00D05251"/>
    <w:rsid w:val="00D2714E"/>
    <w:rsid w:val="00D523FF"/>
    <w:rsid w:val="00D81905"/>
    <w:rsid w:val="00DA09F4"/>
    <w:rsid w:val="00DB1D4A"/>
    <w:rsid w:val="00DD157B"/>
    <w:rsid w:val="00DD2157"/>
    <w:rsid w:val="00DD36EF"/>
    <w:rsid w:val="00DD56C3"/>
    <w:rsid w:val="00DE22C6"/>
    <w:rsid w:val="00DF118D"/>
    <w:rsid w:val="00DF3DC2"/>
    <w:rsid w:val="00E118BF"/>
    <w:rsid w:val="00E1625F"/>
    <w:rsid w:val="00E172DB"/>
    <w:rsid w:val="00E212BC"/>
    <w:rsid w:val="00E3497D"/>
    <w:rsid w:val="00E56D9B"/>
    <w:rsid w:val="00E61E6F"/>
    <w:rsid w:val="00E635CF"/>
    <w:rsid w:val="00E76811"/>
    <w:rsid w:val="00E810B6"/>
    <w:rsid w:val="00E85347"/>
    <w:rsid w:val="00EA30AD"/>
    <w:rsid w:val="00EC023D"/>
    <w:rsid w:val="00F006AC"/>
    <w:rsid w:val="00F1239C"/>
    <w:rsid w:val="00F228F4"/>
    <w:rsid w:val="00F22B28"/>
    <w:rsid w:val="00F23C8B"/>
    <w:rsid w:val="00F272A2"/>
    <w:rsid w:val="00F36AA9"/>
    <w:rsid w:val="00F66025"/>
    <w:rsid w:val="00F82159"/>
    <w:rsid w:val="00F869B9"/>
    <w:rsid w:val="00FC1F92"/>
    <w:rsid w:val="00FC63B1"/>
    <w:rsid w:val="00FF32FE"/>
    <w:rsid w:val="00FF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838"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43483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rsid w:val="0043483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4838"/>
  </w:style>
  <w:style w:type="character" w:customStyle="1" w:styleId="WW8Num1z1">
    <w:name w:val="WW8Num1z1"/>
    <w:rsid w:val="00434838"/>
  </w:style>
  <w:style w:type="character" w:customStyle="1" w:styleId="WW8Num1z2">
    <w:name w:val="WW8Num1z2"/>
    <w:rsid w:val="00434838"/>
  </w:style>
  <w:style w:type="character" w:customStyle="1" w:styleId="WW8Num1z3">
    <w:name w:val="WW8Num1z3"/>
    <w:rsid w:val="00434838"/>
  </w:style>
  <w:style w:type="character" w:customStyle="1" w:styleId="WW8Num1z4">
    <w:name w:val="WW8Num1z4"/>
    <w:rsid w:val="00434838"/>
  </w:style>
  <w:style w:type="character" w:customStyle="1" w:styleId="WW8Num1z5">
    <w:name w:val="WW8Num1z5"/>
    <w:rsid w:val="00434838"/>
  </w:style>
  <w:style w:type="character" w:customStyle="1" w:styleId="WW8Num1z6">
    <w:name w:val="WW8Num1z6"/>
    <w:rsid w:val="00434838"/>
  </w:style>
  <w:style w:type="character" w:customStyle="1" w:styleId="WW8Num1z7">
    <w:name w:val="WW8Num1z7"/>
    <w:rsid w:val="00434838"/>
  </w:style>
  <w:style w:type="character" w:customStyle="1" w:styleId="WW8Num1z8">
    <w:name w:val="WW8Num1z8"/>
    <w:rsid w:val="00434838"/>
  </w:style>
  <w:style w:type="character" w:customStyle="1" w:styleId="WW8Num2z0">
    <w:name w:val="WW8Num2z0"/>
    <w:rsid w:val="00434838"/>
    <w:rPr>
      <w:rFonts w:cs="Arial"/>
      <w:b w:val="0"/>
    </w:rPr>
  </w:style>
  <w:style w:type="character" w:customStyle="1" w:styleId="WW8Num2z1">
    <w:name w:val="WW8Num2z1"/>
    <w:rsid w:val="00434838"/>
  </w:style>
  <w:style w:type="character" w:customStyle="1" w:styleId="WW8Num2z2">
    <w:name w:val="WW8Num2z2"/>
    <w:rsid w:val="00434838"/>
  </w:style>
  <w:style w:type="character" w:customStyle="1" w:styleId="WW8Num2z3">
    <w:name w:val="WW8Num2z3"/>
    <w:rsid w:val="00434838"/>
  </w:style>
  <w:style w:type="character" w:customStyle="1" w:styleId="WW8Num2z4">
    <w:name w:val="WW8Num2z4"/>
    <w:rsid w:val="00434838"/>
  </w:style>
  <w:style w:type="character" w:customStyle="1" w:styleId="WW8Num2z5">
    <w:name w:val="WW8Num2z5"/>
    <w:rsid w:val="00434838"/>
  </w:style>
  <w:style w:type="character" w:customStyle="1" w:styleId="WW8Num2z6">
    <w:name w:val="WW8Num2z6"/>
    <w:rsid w:val="00434838"/>
  </w:style>
  <w:style w:type="character" w:customStyle="1" w:styleId="WW8Num2z7">
    <w:name w:val="WW8Num2z7"/>
    <w:rsid w:val="00434838"/>
  </w:style>
  <w:style w:type="character" w:customStyle="1" w:styleId="WW8Num2z8">
    <w:name w:val="WW8Num2z8"/>
    <w:rsid w:val="00434838"/>
  </w:style>
  <w:style w:type="character" w:customStyle="1" w:styleId="WW8Num3z0">
    <w:name w:val="WW8Num3z0"/>
    <w:rsid w:val="00434838"/>
  </w:style>
  <w:style w:type="character" w:customStyle="1" w:styleId="WW8Num3z1">
    <w:name w:val="WW8Num3z1"/>
    <w:rsid w:val="00434838"/>
  </w:style>
  <w:style w:type="character" w:customStyle="1" w:styleId="WW8Num3z2">
    <w:name w:val="WW8Num3z2"/>
    <w:rsid w:val="00434838"/>
  </w:style>
  <w:style w:type="character" w:customStyle="1" w:styleId="WW8Num3z3">
    <w:name w:val="WW8Num3z3"/>
    <w:rsid w:val="00434838"/>
  </w:style>
  <w:style w:type="character" w:customStyle="1" w:styleId="WW8Num3z4">
    <w:name w:val="WW8Num3z4"/>
    <w:rsid w:val="00434838"/>
  </w:style>
  <w:style w:type="character" w:customStyle="1" w:styleId="WW8Num3z5">
    <w:name w:val="WW8Num3z5"/>
    <w:rsid w:val="00434838"/>
  </w:style>
  <w:style w:type="character" w:customStyle="1" w:styleId="WW8Num3z6">
    <w:name w:val="WW8Num3z6"/>
    <w:rsid w:val="00434838"/>
  </w:style>
  <w:style w:type="character" w:customStyle="1" w:styleId="WW8Num3z7">
    <w:name w:val="WW8Num3z7"/>
    <w:rsid w:val="00434838"/>
  </w:style>
  <w:style w:type="character" w:customStyle="1" w:styleId="WW8Num3z8">
    <w:name w:val="WW8Num3z8"/>
    <w:rsid w:val="00434838"/>
  </w:style>
  <w:style w:type="character" w:customStyle="1" w:styleId="WW8Num4z0">
    <w:name w:val="WW8Num4z0"/>
    <w:rsid w:val="00434838"/>
  </w:style>
  <w:style w:type="character" w:customStyle="1" w:styleId="WW8Num4z1">
    <w:name w:val="WW8Num4z1"/>
    <w:rsid w:val="00434838"/>
  </w:style>
  <w:style w:type="character" w:customStyle="1" w:styleId="WW8Num4z2">
    <w:name w:val="WW8Num4z2"/>
    <w:rsid w:val="00434838"/>
  </w:style>
  <w:style w:type="character" w:customStyle="1" w:styleId="WW8Num4z3">
    <w:name w:val="WW8Num4z3"/>
    <w:rsid w:val="00434838"/>
  </w:style>
  <w:style w:type="character" w:customStyle="1" w:styleId="WW8Num4z4">
    <w:name w:val="WW8Num4z4"/>
    <w:rsid w:val="00434838"/>
  </w:style>
  <w:style w:type="character" w:customStyle="1" w:styleId="WW8Num4z5">
    <w:name w:val="WW8Num4z5"/>
    <w:rsid w:val="00434838"/>
  </w:style>
  <w:style w:type="character" w:customStyle="1" w:styleId="WW8Num4z6">
    <w:name w:val="WW8Num4z6"/>
    <w:rsid w:val="00434838"/>
  </w:style>
  <w:style w:type="character" w:customStyle="1" w:styleId="WW8Num4z7">
    <w:name w:val="WW8Num4z7"/>
    <w:rsid w:val="00434838"/>
  </w:style>
  <w:style w:type="character" w:customStyle="1" w:styleId="WW8Num4z8">
    <w:name w:val="WW8Num4z8"/>
    <w:rsid w:val="00434838"/>
  </w:style>
  <w:style w:type="character" w:customStyle="1" w:styleId="WW8Num5z0">
    <w:name w:val="WW8Num5z0"/>
    <w:rsid w:val="00434838"/>
  </w:style>
  <w:style w:type="character" w:customStyle="1" w:styleId="WW8Num5z1">
    <w:name w:val="WW8Num5z1"/>
    <w:rsid w:val="00434838"/>
  </w:style>
  <w:style w:type="character" w:customStyle="1" w:styleId="WW8Num5z2">
    <w:name w:val="WW8Num5z2"/>
    <w:rsid w:val="00434838"/>
  </w:style>
  <w:style w:type="character" w:customStyle="1" w:styleId="WW8Num5z3">
    <w:name w:val="WW8Num5z3"/>
    <w:rsid w:val="00434838"/>
  </w:style>
  <w:style w:type="character" w:customStyle="1" w:styleId="WW8Num5z4">
    <w:name w:val="WW8Num5z4"/>
    <w:rsid w:val="00434838"/>
  </w:style>
  <w:style w:type="character" w:customStyle="1" w:styleId="WW8Num5z5">
    <w:name w:val="WW8Num5z5"/>
    <w:rsid w:val="00434838"/>
  </w:style>
  <w:style w:type="character" w:customStyle="1" w:styleId="WW8Num5z6">
    <w:name w:val="WW8Num5z6"/>
    <w:rsid w:val="00434838"/>
  </w:style>
  <w:style w:type="character" w:customStyle="1" w:styleId="WW8Num5z7">
    <w:name w:val="WW8Num5z7"/>
    <w:rsid w:val="00434838"/>
  </w:style>
  <w:style w:type="character" w:customStyle="1" w:styleId="WW8Num5z8">
    <w:name w:val="WW8Num5z8"/>
    <w:rsid w:val="00434838"/>
  </w:style>
  <w:style w:type="character" w:customStyle="1" w:styleId="WW8Num6z0">
    <w:name w:val="WW8Num6z0"/>
    <w:rsid w:val="00434838"/>
  </w:style>
  <w:style w:type="character" w:customStyle="1" w:styleId="WW8Num6z1">
    <w:name w:val="WW8Num6z1"/>
    <w:rsid w:val="00434838"/>
  </w:style>
  <w:style w:type="character" w:customStyle="1" w:styleId="WW8Num6z2">
    <w:name w:val="WW8Num6z2"/>
    <w:rsid w:val="00434838"/>
  </w:style>
  <w:style w:type="character" w:customStyle="1" w:styleId="WW8Num6z3">
    <w:name w:val="WW8Num6z3"/>
    <w:rsid w:val="00434838"/>
  </w:style>
  <w:style w:type="character" w:customStyle="1" w:styleId="WW8Num6z4">
    <w:name w:val="WW8Num6z4"/>
    <w:rsid w:val="00434838"/>
  </w:style>
  <w:style w:type="character" w:customStyle="1" w:styleId="WW8Num6z5">
    <w:name w:val="WW8Num6z5"/>
    <w:rsid w:val="00434838"/>
  </w:style>
  <w:style w:type="character" w:customStyle="1" w:styleId="WW8Num6z6">
    <w:name w:val="WW8Num6z6"/>
    <w:rsid w:val="00434838"/>
  </w:style>
  <w:style w:type="character" w:customStyle="1" w:styleId="WW8Num6z7">
    <w:name w:val="WW8Num6z7"/>
    <w:rsid w:val="00434838"/>
  </w:style>
  <w:style w:type="character" w:customStyle="1" w:styleId="WW8Num6z8">
    <w:name w:val="WW8Num6z8"/>
    <w:rsid w:val="00434838"/>
  </w:style>
  <w:style w:type="character" w:customStyle="1" w:styleId="WW8Num7z0">
    <w:name w:val="WW8Num7z0"/>
    <w:rsid w:val="00434838"/>
  </w:style>
  <w:style w:type="character" w:customStyle="1" w:styleId="WW8Num7z1">
    <w:name w:val="WW8Num7z1"/>
    <w:rsid w:val="00434838"/>
    <w:rPr>
      <w:lang w:val="en-US"/>
    </w:rPr>
  </w:style>
  <w:style w:type="character" w:customStyle="1" w:styleId="WW8Num7z2">
    <w:name w:val="WW8Num7z2"/>
    <w:rsid w:val="00434838"/>
  </w:style>
  <w:style w:type="character" w:customStyle="1" w:styleId="WW8Num7z3">
    <w:name w:val="WW8Num7z3"/>
    <w:rsid w:val="00434838"/>
  </w:style>
  <w:style w:type="character" w:customStyle="1" w:styleId="WW8Num7z4">
    <w:name w:val="WW8Num7z4"/>
    <w:rsid w:val="00434838"/>
  </w:style>
  <w:style w:type="character" w:customStyle="1" w:styleId="WW8Num7z5">
    <w:name w:val="WW8Num7z5"/>
    <w:rsid w:val="00434838"/>
  </w:style>
  <w:style w:type="character" w:customStyle="1" w:styleId="WW8Num7z6">
    <w:name w:val="WW8Num7z6"/>
    <w:rsid w:val="00434838"/>
  </w:style>
  <w:style w:type="character" w:customStyle="1" w:styleId="WW8Num7z7">
    <w:name w:val="WW8Num7z7"/>
    <w:rsid w:val="00434838"/>
  </w:style>
  <w:style w:type="character" w:customStyle="1" w:styleId="WW8Num7z8">
    <w:name w:val="WW8Num7z8"/>
    <w:rsid w:val="00434838"/>
  </w:style>
  <w:style w:type="character" w:customStyle="1" w:styleId="WW8Num8z0">
    <w:name w:val="WW8Num8z0"/>
    <w:rsid w:val="00434838"/>
    <w:rPr>
      <w:rFonts w:eastAsia="Lucida Sans Unicode" w:cs="Arial"/>
    </w:rPr>
  </w:style>
  <w:style w:type="character" w:customStyle="1" w:styleId="WW8Num8z1">
    <w:name w:val="WW8Num8z1"/>
    <w:rsid w:val="00434838"/>
  </w:style>
  <w:style w:type="character" w:customStyle="1" w:styleId="WW8Num8z2">
    <w:name w:val="WW8Num8z2"/>
    <w:rsid w:val="00434838"/>
    <w:rPr>
      <w:rFonts w:eastAsia="Times New Roman" w:cs="Arial"/>
    </w:rPr>
  </w:style>
  <w:style w:type="character" w:customStyle="1" w:styleId="WW8Num8z3">
    <w:name w:val="WW8Num8z3"/>
    <w:rsid w:val="00434838"/>
  </w:style>
  <w:style w:type="character" w:customStyle="1" w:styleId="WW8Num8z4">
    <w:name w:val="WW8Num8z4"/>
    <w:rsid w:val="00434838"/>
  </w:style>
  <w:style w:type="character" w:customStyle="1" w:styleId="WW8Num8z5">
    <w:name w:val="WW8Num8z5"/>
    <w:rsid w:val="00434838"/>
  </w:style>
  <w:style w:type="character" w:customStyle="1" w:styleId="WW8Num8z6">
    <w:name w:val="WW8Num8z6"/>
    <w:rsid w:val="00434838"/>
  </w:style>
  <w:style w:type="character" w:customStyle="1" w:styleId="WW8Num8z7">
    <w:name w:val="WW8Num8z7"/>
    <w:rsid w:val="00434838"/>
  </w:style>
  <w:style w:type="character" w:customStyle="1" w:styleId="WW8Num8z8">
    <w:name w:val="WW8Num8z8"/>
    <w:rsid w:val="00434838"/>
  </w:style>
  <w:style w:type="character" w:customStyle="1" w:styleId="WW8Num9z0">
    <w:name w:val="WW8Num9z0"/>
    <w:rsid w:val="00434838"/>
  </w:style>
  <w:style w:type="character" w:customStyle="1" w:styleId="WW8Num9z1">
    <w:name w:val="WW8Num9z1"/>
    <w:rsid w:val="00434838"/>
    <w:rPr>
      <w:lang w:val="pl-PL"/>
    </w:rPr>
  </w:style>
  <w:style w:type="character" w:customStyle="1" w:styleId="WW8Num9z2">
    <w:name w:val="WW8Num9z2"/>
    <w:rsid w:val="00434838"/>
  </w:style>
  <w:style w:type="character" w:customStyle="1" w:styleId="WW8Num9z3">
    <w:name w:val="WW8Num9z3"/>
    <w:rsid w:val="00434838"/>
  </w:style>
  <w:style w:type="character" w:customStyle="1" w:styleId="WW8Num9z4">
    <w:name w:val="WW8Num9z4"/>
    <w:rsid w:val="00434838"/>
  </w:style>
  <w:style w:type="character" w:customStyle="1" w:styleId="WW8Num9z5">
    <w:name w:val="WW8Num9z5"/>
    <w:rsid w:val="00434838"/>
  </w:style>
  <w:style w:type="character" w:customStyle="1" w:styleId="WW8Num9z6">
    <w:name w:val="WW8Num9z6"/>
    <w:rsid w:val="00434838"/>
  </w:style>
  <w:style w:type="character" w:customStyle="1" w:styleId="WW8Num9z7">
    <w:name w:val="WW8Num9z7"/>
    <w:rsid w:val="00434838"/>
  </w:style>
  <w:style w:type="character" w:customStyle="1" w:styleId="WW8Num9z8">
    <w:name w:val="WW8Num9z8"/>
    <w:rsid w:val="00434838"/>
  </w:style>
  <w:style w:type="character" w:customStyle="1" w:styleId="WW8Num10z0">
    <w:name w:val="WW8Num10z0"/>
    <w:rsid w:val="00434838"/>
  </w:style>
  <w:style w:type="character" w:customStyle="1" w:styleId="WW8Num10z1">
    <w:name w:val="WW8Num10z1"/>
    <w:rsid w:val="00434838"/>
  </w:style>
  <w:style w:type="character" w:customStyle="1" w:styleId="WW8Num10z2">
    <w:name w:val="WW8Num10z2"/>
    <w:rsid w:val="00434838"/>
  </w:style>
  <w:style w:type="character" w:customStyle="1" w:styleId="WW8Num10z3">
    <w:name w:val="WW8Num10z3"/>
    <w:rsid w:val="00434838"/>
  </w:style>
  <w:style w:type="character" w:customStyle="1" w:styleId="WW8Num10z4">
    <w:name w:val="WW8Num10z4"/>
    <w:rsid w:val="00434838"/>
  </w:style>
  <w:style w:type="character" w:customStyle="1" w:styleId="WW8Num10z5">
    <w:name w:val="WW8Num10z5"/>
    <w:rsid w:val="00434838"/>
  </w:style>
  <w:style w:type="character" w:customStyle="1" w:styleId="WW8Num10z6">
    <w:name w:val="WW8Num10z6"/>
    <w:rsid w:val="00434838"/>
  </w:style>
  <w:style w:type="character" w:customStyle="1" w:styleId="WW8Num10z7">
    <w:name w:val="WW8Num10z7"/>
    <w:rsid w:val="00434838"/>
  </w:style>
  <w:style w:type="character" w:customStyle="1" w:styleId="WW8Num10z8">
    <w:name w:val="WW8Num10z8"/>
    <w:rsid w:val="00434838"/>
  </w:style>
  <w:style w:type="character" w:customStyle="1" w:styleId="WW8Num11z0">
    <w:name w:val="WW8Num11z0"/>
    <w:rsid w:val="00434838"/>
  </w:style>
  <w:style w:type="character" w:customStyle="1" w:styleId="WW8Num11z1">
    <w:name w:val="WW8Num11z1"/>
    <w:rsid w:val="00434838"/>
  </w:style>
  <w:style w:type="character" w:customStyle="1" w:styleId="WW8Num11z2">
    <w:name w:val="WW8Num11z2"/>
    <w:rsid w:val="00434838"/>
  </w:style>
  <w:style w:type="character" w:customStyle="1" w:styleId="WW8Num11z3">
    <w:name w:val="WW8Num11z3"/>
    <w:rsid w:val="00434838"/>
  </w:style>
  <w:style w:type="character" w:customStyle="1" w:styleId="WW8Num11z4">
    <w:name w:val="WW8Num11z4"/>
    <w:rsid w:val="00434838"/>
  </w:style>
  <w:style w:type="character" w:customStyle="1" w:styleId="WW8Num11z5">
    <w:name w:val="WW8Num11z5"/>
    <w:rsid w:val="00434838"/>
  </w:style>
  <w:style w:type="character" w:customStyle="1" w:styleId="WW8Num11z6">
    <w:name w:val="WW8Num11z6"/>
    <w:rsid w:val="00434838"/>
  </w:style>
  <w:style w:type="character" w:customStyle="1" w:styleId="WW8Num11z7">
    <w:name w:val="WW8Num11z7"/>
    <w:rsid w:val="00434838"/>
  </w:style>
  <w:style w:type="character" w:customStyle="1" w:styleId="WW8Num11z8">
    <w:name w:val="WW8Num11z8"/>
    <w:rsid w:val="00434838"/>
  </w:style>
  <w:style w:type="character" w:customStyle="1" w:styleId="WW8Num12z0">
    <w:name w:val="WW8Num12z0"/>
    <w:rsid w:val="00434838"/>
  </w:style>
  <w:style w:type="character" w:customStyle="1" w:styleId="WW8Num12z1">
    <w:name w:val="WW8Num12z1"/>
    <w:rsid w:val="00434838"/>
  </w:style>
  <w:style w:type="character" w:customStyle="1" w:styleId="WW8Num12z2">
    <w:name w:val="WW8Num12z2"/>
    <w:rsid w:val="00434838"/>
  </w:style>
  <w:style w:type="character" w:customStyle="1" w:styleId="WW8Num12z3">
    <w:name w:val="WW8Num12z3"/>
    <w:rsid w:val="00434838"/>
  </w:style>
  <w:style w:type="character" w:customStyle="1" w:styleId="WW8Num12z4">
    <w:name w:val="WW8Num12z4"/>
    <w:rsid w:val="00434838"/>
  </w:style>
  <w:style w:type="character" w:customStyle="1" w:styleId="WW8Num12z5">
    <w:name w:val="WW8Num12z5"/>
    <w:rsid w:val="00434838"/>
  </w:style>
  <w:style w:type="character" w:customStyle="1" w:styleId="WW8Num12z6">
    <w:name w:val="WW8Num12z6"/>
    <w:rsid w:val="00434838"/>
  </w:style>
  <w:style w:type="character" w:customStyle="1" w:styleId="WW8Num12z7">
    <w:name w:val="WW8Num12z7"/>
    <w:rsid w:val="00434838"/>
  </w:style>
  <w:style w:type="character" w:customStyle="1" w:styleId="WW8Num12z8">
    <w:name w:val="WW8Num12z8"/>
    <w:rsid w:val="00434838"/>
  </w:style>
  <w:style w:type="character" w:customStyle="1" w:styleId="WW8Num13z0">
    <w:name w:val="WW8Num13z0"/>
    <w:rsid w:val="00434838"/>
  </w:style>
  <w:style w:type="character" w:customStyle="1" w:styleId="WW8Num13z1">
    <w:name w:val="WW8Num13z1"/>
    <w:rsid w:val="00434838"/>
  </w:style>
  <w:style w:type="character" w:customStyle="1" w:styleId="WW8Num13z2">
    <w:name w:val="WW8Num13z2"/>
    <w:rsid w:val="00434838"/>
  </w:style>
  <w:style w:type="character" w:customStyle="1" w:styleId="WW8Num13z3">
    <w:name w:val="WW8Num13z3"/>
    <w:rsid w:val="00434838"/>
  </w:style>
  <w:style w:type="character" w:customStyle="1" w:styleId="WW8Num13z4">
    <w:name w:val="WW8Num13z4"/>
    <w:rsid w:val="00434838"/>
  </w:style>
  <w:style w:type="character" w:customStyle="1" w:styleId="WW8Num13z5">
    <w:name w:val="WW8Num13z5"/>
    <w:rsid w:val="00434838"/>
  </w:style>
  <w:style w:type="character" w:customStyle="1" w:styleId="WW8Num13z6">
    <w:name w:val="WW8Num13z6"/>
    <w:rsid w:val="00434838"/>
  </w:style>
  <w:style w:type="character" w:customStyle="1" w:styleId="WW8Num13z7">
    <w:name w:val="WW8Num13z7"/>
    <w:rsid w:val="00434838"/>
  </w:style>
  <w:style w:type="character" w:customStyle="1" w:styleId="WW8Num13z8">
    <w:name w:val="WW8Num13z8"/>
    <w:rsid w:val="00434838"/>
  </w:style>
  <w:style w:type="character" w:customStyle="1" w:styleId="WW8Num14z0">
    <w:name w:val="WW8Num14z0"/>
    <w:rsid w:val="00434838"/>
    <w:rPr>
      <w:strike w:val="0"/>
      <w:dstrike w:val="0"/>
    </w:rPr>
  </w:style>
  <w:style w:type="character" w:customStyle="1" w:styleId="WW8Num14z1">
    <w:name w:val="WW8Num14z1"/>
    <w:rsid w:val="00434838"/>
  </w:style>
  <w:style w:type="character" w:customStyle="1" w:styleId="WW8Num14z2">
    <w:name w:val="WW8Num14z2"/>
    <w:rsid w:val="00434838"/>
  </w:style>
  <w:style w:type="character" w:customStyle="1" w:styleId="WW8Num14z3">
    <w:name w:val="WW8Num14z3"/>
    <w:rsid w:val="00434838"/>
  </w:style>
  <w:style w:type="character" w:customStyle="1" w:styleId="WW8Num14z4">
    <w:name w:val="WW8Num14z4"/>
    <w:rsid w:val="00434838"/>
  </w:style>
  <w:style w:type="character" w:customStyle="1" w:styleId="WW8Num14z5">
    <w:name w:val="WW8Num14z5"/>
    <w:rsid w:val="00434838"/>
  </w:style>
  <w:style w:type="character" w:customStyle="1" w:styleId="WW8Num14z6">
    <w:name w:val="WW8Num14z6"/>
    <w:rsid w:val="00434838"/>
  </w:style>
  <w:style w:type="character" w:customStyle="1" w:styleId="WW8Num14z7">
    <w:name w:val="WW8Num14z7"/>
    <w:rsid w:val="00434838"/>
  </w:style>
  <w:style w:type="character" w:customStyle="1" w:styleId="WW8Num14z8">
    <w:name w:val="WW8Num14z8"/>
    <w:rsid w:val="00434838"/>
  </w:style>
  <w:style w:type="character" w:customStyle="1" w:styleId="WW8Num15z0">
    <w:name w:val="WW8Num15z0"/>
    <w:rsid w:val="00434838"/>
  </w:style>
  <w:style w:type="character" w:customStyle="1" w:styleId="WW8Num15z1">
    <w:name w:val="WW8Num15z1"/>
    <w:rsid w:val="00434838"/>
  </w:style>
  <w:style w:type="character" w:customStyle="1" w:styleId="WW8Num15z2">
    <w:name w:val="WW8Num15z2"/>
    <w:rsid w:val="00434838"/>
    <w:rPr>
      <w:rFonts w:cs="Arial"/>
    </w:rPr>
  </w:style>
  <w:style w:type="character" w:customStyle="1" w:styleId="WW8Num15z3">
    <w:name w:val="WW8Num15z3"/>
    <w:rsid w:val="00434838"/>
  </w:style>
  <w:style w:type="character" w:customStyle="1" w:styleId="WW8Num15z4">
    <w:name w:val="WW8Num15z4"/>
    <w:rsid w:val="00434838"/>
  </w:style>
  <w:style w:type="character" w:customStyle="1" w:styleId="WW8Num15z5">
    <w:name w:val="WW8Num15z5"/>
    <w:rsid w:val="00434838"/>
  </w:style>
  <w:style w:type="character" w:customStyle="1" w:styleId="WW8Num15z6">
    <w:name w:val="WW8Num15z6"/>
    <w:rsid w:val="00434838"/>
  </w:style>
  <w:style w:type="character" w:customStyle="1" w:styleId="WW8Num15z7">
    <w:name w:val="WW8Num15z7"/>
    <w:rsid w:val="00434838"/>
  </w:style>
  <w:style w:type="character" w:customStyle="1" w:styleId="WW8Num15z8">
    <w:name w:val="WW8Num15z8"/>
    <w:rsid w:val="00434838"/>
  </w:style>
  <w:style w:type="character" w:customStyle="1" w:styleId="WW8Num16z0">
    <w:name w:val="WW8Num16z0"/>
    <w:rsid w:val="00434838"/>
  </w:style>
  <w:style w:type="character" w:customStyle="1" w:styleId="WW8Num16z1">
    <w:name w:val="WW8Num16z1"/>
    <w:rsid w:val="00434838"/>
  </w:style>
  <w:style w:type="character" w:customStyle="1" w:styleId="WW8Num16z2">
    <w:name w:val="WW8Num16z2"/>
    <w:rsid w:val="00434838"/>
  </w:style>
  <w:style w:type="character" w:customStyle="1" w:styleId="WW8Num16z3">
    <w:name w:val="WW8Num16z3"/>
    <w:rsid w:val="00434838"/>
  </w:style>
  <w:style w:type="character" w:customStyle="1" w:styleId="WW8Num16z4">
    <w:name w:val="WW8Num16z4"/>
    <w:rsid w:val="00434838"/>
  </w:style>
  <w:style w:type="character" w:customStyle="1" w:styleId="WW8Num16z5">
    <w:name w:val="WW8Num16z5"/>
    <w:rsid w:val="00434838"/>
  </w:style>
  <w:style w:type="character" w:customStyle="1" w:styleId="WW8Num16z6">
    <w:name w:val="WW8Num16z6"/>
    <w:rsid w:val="00434838"/>
  </w:style>
  <w:style w:type="character" w:customStyle="1" w:styleId="WW8Num16z7">
    <w:name w:val="WW8Num16z7"/>
    <w:rsid w:val="00434838"/>
  </w:style>
  <w:style w:type="character" w:customStyle="1" w:styleId="WW8Num16z8">
    <w:name w:val="WW8Num16z8"/>
    <w:rsid w:val="00434838"/>
  </w:style>
  <w:style w:type="character" w:customStyle="1" w:styleId="WW8Num17z0">
    <w:name w:val="WW8Num17z0"/>
    <w:rsid w:val="00434838"/>
  </w:style>
  <w:style w:type="character" w:customStyle="1" w:styleId="WW8Num17z1">
    <w:name w:val="WW8Num17z1"/>
    <w:rsid w:val="00434838"/>
  </w:style>
  <w:style w:type="character" w:customStyle="1" w:styleId="WW8Num17z2">
    <w:name w:val="WW8Num17z2"/>
    <w:rsid w:val="00434838"/>
  </w:style>
  <w:style w:type="character" w:customStyle="1" w:styleId="WW8Num17z3">
    <w:name w:val="WW8Num17z3"/>
    <w:rsid w:val="00434838"/>
  </w:style>
  <w:style w:type="character" w:customStyle="1" w:styleId="WW8Num17z4">
    <w:name w:val="WW8Num17z4"/>
    <w:rsid w:val="00434838"/>
  </w:style>
  <w:style w:type="character" w:customStyle="1" w:styleId="WW8Num17z5">
    <w:name w:val="WW8Num17z5"/>
    <w:rsid w:val="00434838"/>
  </w:style>
  <w:style w:type="character" w:customStyle="1" w:styleId="WW8Num17z6">
    <w:name w:val="WW8Num17z6"/>
    <w:rsid w:val="00434838"/>
  </w:style>
  <w:style w:type="character" w:customStyle="1" w:styleId="WW8Num17z7">
    <w:name w:val="WW8Num17z7"/>
    <w:rsid w:val="00434838"/>
  </w:style>
  <w:style w:type="character" w:customStyle="1" w:styleId="WW8Num17z8">
    <w:name w:val="WW8Num17z8"/>
    <w:rsid w:val="00434838"/>
  </w:style>
  <w:style w:type="character" w:customStyle="1" w:styleId="WW8Num18z0">
    <w:name w:val="WW8Num18z0"/>
    <w:rsid w:val="00434838"/>
    <w:rPr>
      <w:rFonts w:ascii="Symbol" w:hAnsi="Symbol" w:cs="Symbol"/>
    </w:rPr>
  </w:style>
  <w:style w:type="character" w:customStyle="1" w:styleId="WW8Num18z1">
    <w:name w:val="WW8Num18z1"/>
    <w:rsid w:val="00434838"/>
    <w:rPr>
      <w:rFonts w:ascii="Courier New" w:hAnsi="Courier New" w:cs="Courier New"/>
    </w:rPr>
  </w:style>
  <w:style w:type="character" w:customStyle="1" w:styleId="WW8Num18z2">
    <w:name w:val="WW8Num18z2"/>
    <w:rsid w:val="00434838"/>
    <w:rPr>
      <w:rFonts w:ascii="Wingdings" w:hAnsi="Wingdings" w:cs="Wingdings"/>
    </w:rPr>
  </w:style>
  <w:style w:type="character" w:customStyle="1" w:styleId="WW8Num19z0">
    <w:name w:val="WW8Num19z0"/>
    <w:rsid w:val="00434838"/>
    <w:rPr>
      <w:rFonts w:ascii="Symbol" w:hAnsi="Symbol" w:cs="Symbol"/>
    </w:rPr>
  </w:style>
  <w:style w:type="character" w:customStyle="1" w:styleId="WW8Num19z1">
    <w:name w:val="WW8Num19z1"/>
    <w:rsid w:val="00434838"/>
    <w:rPr>
      <w:rFonts w:ascii="Courier New" w:hAnsi="Courier New" w:cs="Courier New"/>
    </w:rPr>
  </w:style>
  <w:style w:type="character" w:customStyle="1" w:styleId="WW8Num19z2">
    <w:name w:val="WW8Num19z2"/>
    <w:rsid w:val="00434838"/>
    <w:rPr>
      <w:rFonts w:ascii="Wingdings" w:hAnsi="Wingdings" w:cs="Wingdings"/>
    </w:rPr>
  </w:style>
  <w:style w:type="character" w:customStyle="1" w:styleId="WW8Num20z0">
    <w:name w:val="WW8Num20z0"/>
    <w:rsid w:val="00434838"/>
    <w:rPr>
      <w:rFonts w:cs="Arial"/>
    </w:rPr>
  </w:style>
  <w:style w:type="character" w:customStyle="1" w:styleId="WW8Num20z1">
    <w:name w:val="WW8Num20z1"/>
    <w:rsid w:val="00434838"/>
  </w:style>
  <w:style w:type="character" w:customStyle="1" w:styleId="WW8Num20z2">
    <w:name w:val="WW8Num20z2"/>
    <w:rsid w:val="00434838"/>
  </w:style>
  <w:style w:type="character" w:customStyle="1" w:styleId="WW8Num20z3">
    <w:name w:val="WW8Num20z3"/>
    <w:rsid w:val="00434838"/>
  </w:style>
  <w:style w:type="character" w:customStyle="1" w:styleId="WW8Num20z4">
    <w:name w:val="WW8Num20z4"/>
    <w:rsid w:val="00434838"/>
  </w:style>
  <w:style w:type="character" w:customStyle="1" w:styleId="WW8Num20z5">
    <w:name w:val="WW8Num20z5"/>
    <w:rsid w:val="00434838"/>
  </w:style>
  <w:style w:type="character" w:customStyle="1" w:styleId="WW8Num20z6">
    <w:name w:val="WW8Num20z6"/>
    <w:rsid w:val="00434838"/>
  </w:style>
  <w:style w:type="character" w:customStyle="1" w:styleId="WW8Num20z7">
    <w:name w:val="WW8Num20z7"/>
    <w:rsid w:val="00434838"/>
  </w:style>
  <w:style w:type="character" w:customStyle="1" w:styleId="WW8Num20z8">
    <w:name w:val="WW8Num20z8"/>
    <w:rsid w:val="00434838"/>
  </w:style>
  <w:style w:type="character" w:customStyle="1" w:styleId="WW8Num21z0">
    <w:name w:val="WW8Num21z0"/>
    <w:rsid w:val="00434838"/>
    <w:rPr>
      <w:b w:val="0"/>
    </w:rPr>
  </w:style>
  <w:style w:type="character" w:customStyle="1" w:styleId="WW8Num21z1">
    <w:name w:val="WW8Num21z1"/>
    <w:rsid w:val="00434838"/>
  </w:style>
  <w:style w:type="character" w:customStyle="1" w:styleId="WW8Num21z2">
    <w:name w:val="WW8Num21z2"/>
    <w:rsid w:val="00434838"/>
  </w:style>
  <w:style w:type="character" w:customStyle="1" w:styleId="WW8Num21z3">
    <w:name w:val="WW8Num21z3"/>
    <w:rsid w:val="00434838"/>
  </w:style>
  <w:style w:type="character" w:customStyle="1" w:styleId="WW8Num21z4">
    <w:name w:val="WW8Num21z4"/>
    <w:rsid w:val="00434838"/>
  </w:style>
  <w:style w:type="character" w:customStyle="1" w:styleId="WW8Num21z5">
    <w:name w:val="WW8Num21z5"/>
    <w:rsid w:val="00434838"/>
  </w:style>
  <w:style w:type="character" w:customStyle="1" w:styleId="WW8Num21z6">
    <w:name w:val="WW8Num21z6"/>
    <w:rsid w:val="00434838"/>
  </w:style>
  <w:style w:type="character" w:customStyle="1" w:styleId="WW8Num21z7">
    <w:name w:val="WW8Num21z7"/>
    <w:rsid w:val="00434838"/>
  </w:style>
  <w:style w:type="character" w:customStyle="1" w:styleId="WW8Num21z8">
    <w:name w:val="WW8Num21z8"/>
    <w:rsid w:val="00434838"/>
  </w:style>
  <w:style w:type="character" w:customStyle="1" w:styleId="WW8Num22z0">
    <w:name w:val="WW8Num22z0"/>
    <w:rsid w:val="00434838"/>
    <w:rPr>
      <w:rFonts w:cs="Arial"/>
      <w:color w:val="00000A"/>
    </w:rPr>
  </w:style>
  <w:style w:type="character" w:customStyle="1" w:styleId="WW8Num22z1">
    <w:name w:val="WW8Num22z1"/>
    <w:rsid w:val="00434838"/>
  </w:style>
  <w:style w:type="character" w:customStyle="1" w:styleId="WW8Num22z2">
    <w:name w:val="WW8Num22z2"/>
    <w:rsid w:val="00434838"/>
  </w:style>
  <w:style w:type="character" w:customStyle="1" w:styleId="WW8Num22z3">
    <w:name w:val="WW8Num22z3"/>
    <w:rsid w:val="00434838"/>
  </w:style>
  <w:style w:type="character" w:customStyle="1" w:styleId="WW8Num22z4">
    <w:name w:val="WW8Num22z4"/>
    <w:rsid w:val="00434838"/>
  </w:style>
  <w:style w:type="character" w:customStyle="1" w:styleId="WW8Num22z5">
    <w:name w:val="WW8Num22z5"/>
    <w:rsid w:val="00434838"/>
  </w:style>
  <w:style w:type="character" w:customStyle="1" w:styleId="WW8Num22z6">
    <w:name w:val="WW8Num22z6"/>
    <w:rsid w:val="00434838"/>
  </w:style>
  <w:style w:type="character" w:customStyle="1" w:styleId="WW8Num22z7">
    <w:name w:val="WW8Num22z7"/>
    <w:rsid w:val="00434838"/>
  </w:style>
  <w:style w:type="character" w:customStyle="1" w:styleId="WW8Num22z8">
    <w:name w:val="WW8Num22z8"/>
    <w:rsid w:val="00434838"/>
  </w:style>
  <w:style w:type="character" w:customStyle="1" w:styleId="WW8Num23z0">
    <w:name w:val="WW8Num23z0"/>
    <w:rsid w:val="00434838"/>
    <w:rPr>
      <w:rFonts w:eastAsia="Calibri" w:cs="Arial"/>
      <w:lang w:val="en-US"/>
    </w:rPr>
  </w:style>
  <w:style w:type="character" w:customStyle="1" w:styleId="WW8Num23z1">
    <w:name w:val="WW8Num23z1"/>
    <w:rsid w:val="00434838"/>
  </w:style>
  <w:style w:type="character" w:customStyle="1" w:styleId="WW8Num23z2">
    <w:name w:val="WW8Num23z2"/>
    <w:rsid w:val="00434838"/>
  </w:style>
  <w:style w:type="character" w:customStyle="1" w:styleId="WW8Num23z3">
    <w:name w:val="WW8Num23z3"/>
    <w:rsid w:val="00434838"/>
  </w:style>
  <w:style w:type="character" w:customStyle="1" w:styleId="WW8Num23z4">
    <w:name w:val="WW8Num23z4"/>
    <w:rsid w:val="00434838"/>
  </w:style>
  <w:style w:type="character" w:customStyle="1" w:styleId="WW8Num23z5">
    <w:name w:val="WW8Num23z5"/>
    <w:rsid w:val="00434838"/>
  </w:style>
  <w:style w:type="character" w:customStyle="1" w:styleId="WW8Num23z6">
    <w:name w:val="WW8Num23z6"/>
    <w:rsid w:val="00434838"/>
  </w:style>
  <w:style w:type="character" w:customStyle="1" w:styleId="WW8Num23z7">
    <w:name w:val="WW8Num23z7"/>
    <w:rsid w:val="00434838"/>
  </w:style>
  <w:style w:type="character" w:customStyle="1" w:styleId="WW8Num23z8">
    <w:name w:val="WW8Num23z8"/>
    <w:rsid w:val="00434838"/>
  </w:style>
  <w:style w:type="character" w:customStyle="1" w:styleId="WW8Num24z0">
    <w:name w:val="WW8Num24z0"/>
    <w:rsid w:val="00434838"/>
    <w:rPr>
      <w:rFonts w:cs="Arial"/>
    </w:rPr>
  </w:style>
  <w:style w:type="character" w:customStyle="1" w:styleId="WW8Num24z1">
    <w:name w:val="WW8Num24z1"/>
    <w:rsid w:val="00434838"/>
  </w:style>
  <w:style w:type="character" w:customStyle="1" w:styleId="WW8Num24z2">
    <w:name w:val="WW8Num24z2"/>
    <w:rsid w:val="00434838"/>
  </w:style>
  <w:style w:type="character" w:customStyle="1" w:styleId="WW8Num24z3">
    <w:name w:val="WW8Num24z3"/>
    <w:rsid w:val="00434838"/>
  </w:style>
  <w:style w:type="character" w:customStyle="1" w:styleId="WW8Num24z4">
    <w:name w:val="WW8Num24z4"/>
    <w:rsid w:val="00434838"/>
  </w:style>
  <w:style w:type="character" w:customStyle="1" w:styleId="WW8Num24z5">
    <w:name w:val="WW8Num24z5"/>
    <w:rsid w:val="00434838"/>
  </w:style>
  <w:style w:type="character" w:customStyle="1" w:styleId="WW8Num24z6">
    <w:name w:val="WW8Num24z6"/>
    <w:rsid w:val="00434838"/>
  </w:style>
  <w:style w:type="character" w:customStyle="1" w:styleId="WW8Num24z7">
    <w:name w:val="WW8Num24z7"/>
    <w:rsid w:val="00434838"/>
  </w:style>
  <w:style w:type="character" w:customStyle="1" w:styleId="WW8Num24z8">
    <w:name w:val="WW8Num24z8"/>
    <w:rsid w:val="00434838"/>
  </w:style>
  <w:style w:type="character" w:customStyle="1" w:styleId="WW8Num25z0">
    <w:name w:val="WW8Num25z0"/>
    <w:rsid w:val="00434838"/>
    <w:rPr>
      <w:rFonts w:cs="Calibri"/>
    </w:rPr>
  </w:style>
  <w:style w:type="character" w:customStyle="1" w:styleId="WW8Num25z1">
    <w:name w:val="WW8Num25z1"/>
    <w:rsid w:val="00434838"/>
    <w:rPr>
      <w:rFonts w:eastAsia="Times New Roman" w:cs="Arial"/>
    </w:rPr>
  </w:style>
  <w:style w:type="character" w:customStyle="1" w:styleId="WW8Num26z0">
    <w:name w:val="WW8Num26z0"/>
    <w:rsid w:val="00434838"/>
  </w:style>
  <w:style w:type="character" w:customStyle="1" w:styleId="WW8Num26z1">
    <w:name w:val="WW8Num26z1"/>
    <w:rsid w:val="00434838"/>
    <w:rPr>
      <w:rFonts w:ascii="Courier New" w:hAnsi="Courier New" w:cs="Courier New"/>
    </w:rPr>
  </w:style>
  <w:style w:type="character" w:customStyle="1" w:styleId="WW8Num26z2">
    <w:name w:val="WW8Num26z2"/>
    <w:rsid w:val="00434838"/>
    <w:rPr>
      <w:rFonts w:ascii="Wingdings" w:hAnsi="Wingdings" w:cs="Wingdings"/>
    </w:rPr>
  </w:style>
  <w:style w:type="character" w:customStyle="1" w:styleId="WW8Num26z3">
    <w:name w:val="WW8Num26z3"/>
    <w:rsid w:val="00434838"/>
    <w:rPr>
      <w:rFonts w:ascii="Symbol" w:hAnsi="Symbol" w:cs="Symbol"/>
    </w:rPr>
  </w:style>
  <w:style w:type="character" w:customStyle="1" w:styleId="WW8Num27z0">
    <w:name w:val="WW8Num27z0"/>
    <w:rsid w:val="00434838"/>
    <w:rPr>
      <w:color w:val="00000A"/>
    </w:rPr>
  </w:style>
  <w:style w:type="character" w:customStyle="1" w:styleId="WW8Num27z1">
    <w:name w:val="WW8Num27z1"/>
    <w:rsid w:val="00434838"/>
    <w:rPr>
      <w:rFonts w:ascii="Courier New" w:hAnsi="Courier New" w:cs="Courier New"/>
    </w:rPr>
  </w:style>
  <w:style w:type="character" w:customStyle="1" w:styleId="WW8Num27z2">
    <w:name w:val="WW8Num27z2"/>
    <w:rsid w:val="00434838"/>
    <w:rPr>
      <w:rFonts w:ascii="Wingdings" w:hAnsi="Wingdings" w:cs="Wingdings"/>
    </w:rPr>
  </w:style>
  <w:style w:type="character" w:customStyle="1" w:styleId="WW8Num27z3">
    <w:name w:val="WW8Num27z3"/>
    <w:rsid w:val="00434838"/>
    <w:rPr>
      <w:rFonts w:ascii="Symbol" w:hAnsi="Symbol" w:cs="Symbol"/>
    </w:rPr>
  </w:style>
  <w:style w:type="character" w:customStyle="1" w:styleId="WW8Num28z0">
    <w:name w:val="WW8Num28z0"/>
    <w:rsid w:val="00434838"/>
  </w:style>
  <w:style w:type="character" w:customStyle="1" w:styleId="WW8Num28z1">
    <w:name w:val="WW8Num28z1"/>
    <w:rsid w:val="00434838"/>
    <w:rPr>
      <w:rFonts w:ascii="Courier New" w:hAnsi="Courier New" w:cs="Courier New"/>
    </w:rPr>
  </w:style>
  <w:style w:type="character" w:customStyle="1" w:styleId="WW8Num28z2">
    <w:name w:val="WW8Num28z2"/>
    <w:rsid w:val="00434838"/>
    <w:rPr>
      <w:rFonts w:ascii="Wingdings" w:hAnsi="Wingdings" w:cs="Wingdings"/>
    </w:rPr>
  </w:style>
  <w:style w:type="character" w:customStyle="1" w:styleId="WW8Num28z3">
    <w:name w:val="WW8Num28z3"/>
    <w:rsid w:val="00434838"/>
    <w:rPr>
      <w:rFonts w:ascii="Symbol" w:hAnsi="Symbol" w:cs="Symbol"/>
    </w:rPr>
  </w:style>
  <w:style w:type="character" w:customStyle="1" w:styleId="WW8Num29z0">
    <w:name w:val="WW8Num29z0"/>
    <w:rsid w:val="00434838"/>
    <w:rPr>
      <w:rFonts w:ascii="Symbol" w:hAnsi="Symbol" w:cs="Symbol"/>
    </w:rPr>
  </w:style>
  <w:style w:type="character" w:customStyle="1" w:styleId="WW8Num29z1">
    <w:name w:val="WW8Num29z1"/>
    <w:rsid w:val="00434838"/>
    <w:rPr>
      <w:rFonts w:ascii="Courier New" w:hAnsi="Courier New" w:cs="Courier New"/>
    </w:rPr>
  </w:style>
  <w:style w:type="character" w:customStyle="1" w:styleId="WW8Num29z2">
    <w:name w:val="WW8Num29z2"/>
    <w:rsid w:val="00434838"/>
    <w:rPr>
      <w:rFonts w:ascii="Wingdings" w:hAnsi="Wingdings" w:cs="Wingdings"/>
    </w:rPr>
  </w:style>
  <w:style w:type="character" w:customStyle="1" w:styleId="Domylnaczcionkaakapitu1">
    <w:name w:val="Domyślna czcionka akapitu1"/>
    <w:rsid w:val="00434838"/>
  </w:style>
  <w:style w:type="character" w:customStyle="1" w:styleId="NagwekZnak">
    <w:name w:val="Nagłówek Znak"/>
    <w:basedOn w:val="Domylnaczcionkaakapitu1"/>
    <w:rsid w:val="00434838"/>
  </w:style>
  <w:style w:type="character" w:customStyle="1" w:styleId="StopkaZnak">
    <w:name w:val="Stopka Znak"/>
    <w:basedOn w:val="Domylnaczcionkaakapitu1"/>
    <w:uiPriority w:val="99"/>
    <w:rsid w:val="00434838"/>
  </w:style>
  <w:style w:type="character" w:customStyle="1" w:styleId="TekstdymkaZnak">
    <w:name w:val="Tekst dymka Znak"/>
    <w:rsid w:val="0043483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434838"/>
    <w:rPr>
      <w:rFonts w:ascii="Cambria" w:hAnsi="Cambria" w:cs="font290"/>
      <w:b/>
      <w:bCs/>
      <w:color w:val="365F91"/>
      <w:sz w:val="28"/>
      <w:szCs w:val="28"/>
    </w:rPr>
  </w:style>
  <w:style w:type="character" w:customStyle="1" w:styleId="Nagwek2Znak">
    <w:name w:val="Nagłówek 2 Znak"/>
    <w:rsid w:val="00434838"/>
    <w:rPr>
      <w:rFonts w:ascii="Cambria" w:hAnsi="Cambria" w:cs="font290"/>
      <w:b/>
      <w:bCs/>
      <w:color w:val="4F81BD"/>
      <w:sz w:val="26"/>
      <w:szCs w:val="26"/>
    </w:rPr>
  </w:style>
  <w:style w:type="character" w:customStyle="1" w:styleId="ZwrotpoegnalnyZnak">
    <w:name w:val="Zwrot pożegnalny Znak"/>
    <w:basedOn w:val="Domylnaczcionkaakapitu1"/>
    <w:rsid w:val="00434838"/>
  </w:style>
  <w:style w:type="character" w:customStyle="1" w:styleId="PodpisZnak">
    <w:name w:val="Podpis Znak"/>
    <w:basedOn w:val="Domylnaczcionkaakapitu1"/>
    <w:rsid w:val="00434838"/>
  </w:style>
  <w:style w:type="character" w:customStyle="1" w:styleId="TekstpodstawowyZnak">
    <w:name w:val="Tekst podstawowy Znak"/>
    <w:basedOn w:val="Domylnaczcionkaakapitu1"/>
    <w:rsid w:val="00434838"/>
  </w:style>
  <w:style w:type="character" w:customStyle="1" w:styleId="TekstpodstawowywcityZnak">
    <w:name w:val="Tekst podstawowy wcięty Znak"/>
    <w:basedOn w:val="Domylnaczcionkaakapitu1"/>
    <w:rsid w:val="00434838"/>
  </w:style>
  <w:style w:type="character" w:customStyle="1" w:styleId="Tekstpodstawowyzwciciem2Znak">
    <w:name w:val="Tekst podstawowy z wcięciem 2 Znak"/>
    <w:basedOn w:val="TekstpodstawowywcityZnak"/>
    <w:rsid w:val="00434838"/>
  </w:style>
  <w:style w:type="character" w:customStyle="1" w:styleId="Odwoanieprzypisudolnego1">
    <w:name w:val="Odwołanie przypisu dolnego1"/>
    <w:rsid w:val="00434838"/>
    <w:rPr>
      <w:vertAlign w:val="superscript"/>
    </w:rPr>
  </w:style>
  <w:style w:type="character" w:customStyle="1" w:styleId="TekstprzypisudolnegoZnak">
    <w:name w:val="Tekst przypisu dolnego Znak"/>
    <w:rsid w:val="00434838"/>
    <w:rPr>
      <w:rFonts w:ascii="Times New Roman" w:eastAsia="Lucida Sans Unicode" w:hAnsi="Times New Roman" w:cs="Times New Roman"/>
      <w:sz w:val="20"/>
      <w:szCs w:val="20"/>
    </w:rPr>
  </w:style>
  <w:style w:type="character" w:customStyle="1" w:styleId="ListLabel1">
    <w:name w:val="ListLabel 1"/>
    <w:rsid w:val="00434838"/>
    <w:rPr>
      <w:b w:val="0"/>
    </w:rPr>
  </w:style>
  <w:style w:type="character" w:customStyle="1" w:styleId="ListLabel2">
    <w:name w:val="ListLabel 2"/>
    <w:rsid w:val="00434838"/>
    <w:rPr>
      <w:rFonts w:eastAsia="Lucida Sans Unicode" w:cs="Arial"/>
    </w:rPr>
  </w:style>
  <w:style w:type="character" w:customStyle="1" w:styleId="ListLabel3">
    <w:name w:val="ListLabel 3"/>
    <w:rsid w:val="00434838"/>
    <w:rPr>
      <w:rFonts w:eastAsia="Times New Roman" w:cs="Arial"/>
    </w:rPr>
  </w:style>
  <w:style w:type="character" w:customStyle="1" w:styleId="ListLabel4">
    <w:name w:val="ListLabel 4"/>
    <w:rsid w:val="00434838"/>
    <w:rPr>
      <w:strike w:val="0"/>
      <w:dstrike w:val="0"/>
    </w:rPr>
  </w:style>
  <w:style w:type="character" w:customStyle="1" w:styleId="ListLabel5">
    <w:name w:val="ListLabel 5"/>
    <w:rsid w:val="00434838"/>
    <w:rPr>
      <w:rFonts w:cs="Courier New"/>
    </w:rPr>
  </w:style>
  <w:style w:type="character" w:customStyle="1" w:styleId="ListLabel6">
    <w:name w:val="ListLabel 6"/>
    <w:rsid w:val="00434838"/>
    <w:rPr>
      <w:color w:val="00000A"/>
    </w:rPr>
  </w:style>
  <w:style w:type="character" w:customStyle="1" w:styleId="ListLabel7">
    <w:name w:val="ListLabel 7"/>
    <w:rsid w:val="00434838"/>
    <w:rPr>
      <w:rFonts w:eastAsia="Calibri" w:cs="Arial"/>
    </w:rPr>
  </w:style>
  <w:style w:type="character" w:customStyle="1" w:styleId="ListLabel8">
    <w:name w:val="ListLabel 8"/>
    <w:rsid w:val="00434838"/>
    <w:rPr>
      <w:rFonts w:cs="Calibri"/>
    </w:rPr>
  </w:style>
  <w:style w:type="character" w:customStyle="1" w:styleId="FootnoteCharacters">
    <w:name w:val="Footnote Characters"/>
    <w:rsid w:val="00434838"/>
  </w:style>
  <w:style w:type="character" w:styleId="Odwoanieprzypisudolnego">
    <w:name w:val="footnote reference"/>
    <w:rsid w:val="00434838"/>
    <w:rPr>
      <w:vertAlign w:val="superscript"/>
    </w:rPr>
  </w:style>
  <w:style w:type="character" w:customStyle="1" w:styleId="EndnoteCharacters">
    <w:name w:val="Endnote Characters"/>
    <w:rsid w:val="00434838"/>
    <w:rPr>
      <w:vertAlign w:val="superscript"/>
    </w:rPr>
  </w:style>
  <w:style w:type="character" w:customStyle="1" w:styleId="WW-EndnoteCharacters">
    <w:name w:val="WW-Endnote Characters"/>
    <w:rsid w:val="00434838"/>
  </w:style>
  <w:style w:type="character" w:styleId="Hipercze">
    <w:name w:val="Hyperlink"/>
    <w:rsid w:val="00434838"/>
    <w:rPr>
      <w:color w:val="000080"/>
      <w:u w:val="single"/>
    </w:rPr>
  </w:style>
  <w:style w:type="character" w:customStyle="1" w:styleId="WW8Num48z0">
    <w:name w:val="WW8Num48z0"/>
    <w:rsid w:val="00434838"/>
    <w:rPr>
      <w:b w:val="0"/>
      <w:color w:val="00000A"/>
      <w:lang w:val="pl-PL"/>
    </w:rPr>
  </w:style>
  <w:style w:type="character" w:customStyle="1" w:styleId="WW8Num48z1">
    <w:name w:val="WW8Num48z1"/>
    <w:rsid w:val="00434838"/>
  </w:style>
  <w:style w:type="character" w:customStyle="1" w:styleId="WW8Num48z2">
    <w:name w:val="WW8Num48z2"/>
    <w:rsid w:val="00434838"/>
  </w:style>
  <w:style w:type="character" w:customStyle="1" w:styleId="WW8Num48z3">
    <w:name w:val="WW8Num48z3"/>
    <w:rsid w:val="00434838"/>
  </w:style>
  <w:style w:type="character" w:customStyle="1" w:styleId="WW8Num48z4">
    <w:name w:val="WW8Num48z4"/>
    <w:rsid w:val="00434838"/>
  </w:style>
  <w:style w:type="character" w:customStyle="1" w:styleId="WW8Num48z5">
    <w:name w:val="WW8Num48z5"/>
    <w:rsid w:val="00434838"/>
  </w:style>
  <w:style w:type="character" w:customStyle="1" w:styleId="WW8Num48z6">
    <w:name w:val="WW8Num48z6"/>
    <w:rsid w:val="00434838"/>
  </w:style>
  <w:style w:type="character" w:customStyle="1" w:styleId="WW8Num48z7">
    <w:name w:val="WW8Num48z7"/>
    <w:rsid w:val="00434838"/>
  </w:style>
  <w:style w:type="character" w:customStyle="1" w:styleId="WW8Num48z8">
    <w:name w:val="WW8Num48z8"/>
    <w:rsid w:val="00434838"/>
  </w:style>
  <w:style w:type="character" w:customStyle="1" w:styleId="WW8Num82z0">
    <w:name w:val="WW8Num82z0"/>
    <w:rsid w:val="00434838"/>
  </w:style>
  <w:style w:type="character" w:customStyle="1" w:styleId="WW8Num82z1">
    <w:name w:val="WW8Num82z1"/>
    <w:rsid w:val="00434838"/>
  </w:style>
  <w:style w:type="character" w:customStyle="1" w:styleId="WW8Num82z2">
    <w:name w:val="WW8Num82z2"/>
    <w:rsid w:val="00434838"/>
  </w:style>
  <w:style w:type="character" w:customStyle="1" w:styleId="WW8Num82z3">
    <w:name w:val="WW8Num82z3"/>
    <w:rsid w:val="00434838"/>
  </w:style>
  <w:style w:type="character" w:customStyle="1" w:styleId="WW8Num82z4">
    <w:name w:val="WW8Num82z4"/>
    <w:rsid w:val="00434838"/>
  </w:style>
  <w:style w:type="character" w:customStyle="1" w:styleId="WW8Num82z5">
    <w:name w:val="WW8Num82z5"/>
    <w:rsid w:val="00434838"/>
  </w:style>
  <w:style w:type="character" w:customStyle="1" w:styleId="WW8Num82z6">
    <w:name w:val="WW8Num82z6"/>
    <w:rsid w:val="00434838"/>
  </w:style>
  <w:style w:type="character" w:customStyle="1" w:styleId="WW8Num82z7">
    <w:name w:val="WW8Num82z7"/>
    <w:rsid w:val="00434838"/>
  </w:style>
  <w:style w:type="character" w:customStyle="1" w:styleId="WW8Num82z8">
    <w:name w:val="WW8Num82z8"/>
    <w:rsid w:val="00434838"/>
  </w:style>
  <w:style w:type="character" w:customStyle="1" w:styleId="WW8Num70z0">
    <w:name w:val="WW8Num70z0"/>
    <w:rsid w:val="00434838"/>
    <w:rPr>
      <w:rFonts w:ascii="Century Gothic" w:hAnsi="Century Gothic" w:cs="Century Gothic"/>
      <w:b w:val="0"/>
      <w:i w:val="0"/>
      <w:strike w:val="0"/>
      <w:dstrike w:val="0"/>
      <w:sz w:val="22"/>
      <w:szCs w:val="22"/>
      <w:shd w:val="clear" w:color="auto" w:fill="FFFF00"/>
    </w:rPr>
  </w:style>
  <w:style w:type="character" w:customStyle="1" w:styleId="WW8Num70z1">
    <w:name w:val="WW8Num70z1"/>
    <w:rsid w:val="00434838"/>
    <w:rPr>
      <w:rFonts w:eastAsia="Times New Roman" w:cs="Times New Roman"/>
    </w:rPr>
  </w:style>
  <w:style w:type="character" w:customStyle="1" w:styleId="WW8Num70z2">
    <w:name w:val="WW8Num70z2"/>
    <w:rsid w:val="00434838"/>
  </w:style>
  <w:style w:type="character" w:customStyle="1" w:styleId="WW8Num70z3">
    <w:name w:val="WW8Num70z3"/>
    <w:rsid w:val="00434838"/>
  </w:style>
  <w:style w:type="character" w:customStyle="1" w:styleId="WW8Num70z4">
    <w:name w:val="WW8Num70z4"/>
    <w:rsid w:val="00434838"/>
  </w:style>
  <w:style w:type="character" w:customStyle="1" w:styleId="WW8Num70z5">
    <w:name w:val="WW8Num70z5"/>
    <w:rsid w:val="00434838"/>
  </w:style>
  <w:style w:type="character" w:customStyle="1" w:styleId="WW8Num70z6">
    <w:name w:val="WW8Num70z6"/>
    <w:rsid w:val="00434838"/>
  </w:style>
  <w:style w:type="character" w:customStyle="1" w:styleId="WW8Num70z7">
    <w:name w:val="WW8Num70z7"/>
    <w:rsid w:val="00434838"/>
  </w:style>
  <w:style w:type="character" w:customStyle="1" w:styleId="WW8Num70z8">
    <w:name w:val="WW8Num70z8"/>
    <w:rsid w:val="00434838"/>
  </w:style>
  <w:style w:type="character" w:customStyle="1" w:styleId="WW8Num71z0">
    <w:name w:val="WW8Num71z0"/>
    <w:rsid w:val="00434838"/>
    <w:rPr>
      <w:rFonts w:eastAsia="Times New Roman" w:cs="Times New Roman"/>
      <w:b w:val="0"/>
      <w:bCs w:val="0"/>
    </w:rPr>
  </w:style>
  <w:style w:type="character" w:customStyle="1" w:styleId="WW8Num71z1">
    <w:name w:val="WW8Num71z1"/>
    <w:rsid w:val="00434838"/>
    <w:rPr>
      <w:rFonts w:cs="Times New Roman"/>
      <w:b w:val="0"/>
      <w:bCs w:val="0"/>
    </w:rPr>
  </w:style>
  <w:style w:type="character" w:customStyle="1" w:styleId="WW8Num71z3">
    <w:name w:val="WW8Num71z3"/>
    <w:rsid w:val="00434838"/>
    <w:rPr>
      <w:rFonts w:cs="Times New Roman"/>
    </w:rPr>
  </w:style>
  <w:style w:type="character" w:customStyle="1" w:styleId="WW8Num73z0">
    <w:name w:val="WW8Num73z0"/>
    <w:rsid w:val="00434838"/>
    <w:rPr>
      <w:rFonts w:ascii="Century Gothic" w:hAnsi="Century Gothic" w:cs="Century Gothic"/>
      <w:b/>
      <w:sz w:val="22"/>
      <w:szCs w:val="22"/>
    </w:rPr>
  </w:style>
  <w:style w:type="character" w:customStyle="1" w:styleId="WW8Num73z1">
    <w:name w:val="WW8Num73z1"/>
    <w:rsid w:val="00434838"/>
  </w:style>
  <w:style w:type="character" w:customStyle="1" w:styleId="WW8Num73z2">
    <w:name w:val="WW8Num73z2"/>
    <w:rsid w:val="00434838"/>
  </w:style>
  <w:style w:type="character" w:customStyle="1" w:styleId="WW8Num73z3">
    <w:name w:val="WW8Num73z3"/>
    <w:rsid w:val="00434838"/>
  </w:style>
  <w:style w:type="character" w:customStyle="1" w:styleId="WW8Num73z4">
    <w:name w:val="WW8Num73z4"/>
    <w:rsid w:val="00434838"/>
  </w:style>
  <w:style w:type="character" w:customStyle="1" w:styleId="WW8Num73z5">
    <w:name w:val="WW8Num73z5"/>
    <w:rsid w:val="00434838"/>
  </w:style>
  <w:style w:type="character" w:customStyle="1" w:styleId="WW8Num73z6">
    <w:name w:val="WW8Num73z6"/>
    <w:rsid w:val="00434838"/>
  </w:style>
  <w:style w:type="character" w:customStyle="1" w:styleId="WW8Num73z7">
    <w:name w:val="WW8Num73z7"/>
    <w:rsid w:val="00434838"/>
  </w:style>
  <w:style w:type="character" w:customStyle="1" w:styleId="WW8Num73z8">
    <w:name w:val="WW8Num73z8"/>
    <w:rsid w:val="00434838"/>
  </w:style>
  <w:style w:type="character" w:customStyle="1" w:styleId="WW8Num49z0">
    <w:name w:val="WW8Num49z0"/>
    <w:rsid w:val="00434838"/>
    <w:rPr>
      <w:rFonts w:cs="Times New Roman"/>
    </w:rPr>
  </w:style>
  <w:style w:type="character" w:customStyle="1" w:styleId="WW8Num50z0">
    <w:name w:val="WW8Num50z0"/>
    <w:rsid w:val="00434838"/>
  </w:style>
  <w:style w:type="character" w:customStyle="1" w:styleId="WW8Num50z1">
    <w:name w:val="WW8Num50z1"/>
    <w:rsid w:val="00434838"/>
  </w:style>
  <w:style w:type="character" w:customStyle="1" w:styleId="WW8Num50z2">
    <w:name w:val="WW8Num50z2"/>
    <w:rsid w:val="00434838"/>
  </w:style>
  <w:style w:type="character" w:customStyle="1" w:styleId="WW8Num50z3">
    <w:name w:val="WW8Num50z3"/>
    <w:rsid w:val="00434838"/>
  </w:style>
  <w:style w:type="character" w:customStyle="1" w:styleId="WW8Num50z4">
    <w:name w:val="WW8Num50z4"/>
    <w:rsid w:val="00434838"/>
  </w:style>
  <w:style w:type="character" w:customStyle="1" w:styleId="WW8Num50z5">
    <w:name w:val="WW8Num50z5"/>
    <w:rsid w:val="00434838"/>
  </w:style>
  <w:style w:type="character" w:customStyle="1" w:styleId="WW8Num50z6">
    <w:name w:val="WW8Num50z6"/>
    <w:rsid w:val="00434838"/>
  </w:style>
  <w:style w:type="character" w:customStyle="1" w:styleId="WW8Num50z7">
    <w:name w:val="WW8Num50z7"/>
    <w:rsid w:val="00434838"/>
  </w:style>
  <w:style w:type="character" w:customStyle="1" w:styleId="WW8Num50z8">
    <w:name w:val="WW8Num50z8"/>
    <w:rsid w:val="00434838"/>
  </w:style>
  <w:style w:type="character" w:customStyle="1" w:styleId="NumberingSymbols">
    <w:name w:val="Numbering Symbols"/>
    <w:rsid w:val="00434838"/>
  </w:style>
  <w:style w:type="character" w:styleId="Odwoanieprzypisukocowego">
    <w:name w:val="endnote reference"/>
    <w:rsid w:val="00434838"/>
    <w:rPr>
      <w:vertAlign w:val="superscript"/>
    </w:rPr>
  </w:style>
  <w:style w:type="character" w:customStyle="1" w:styleId="Bullets">
    <w:name w:val="Bullets"/>
    <w:rsid w:val="00434838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rsid w:val="004348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34838"/>
    <w:pPr>
      <w:spacing w:after="120"/>
    </w:pPr>
  </w:style>
  <w:style w:type="paragraph" w:styleId="Lista">
    <w:name w:val="List"/>
    <w:basedOn w:val="Normalny"/>
    <w:rsid w:val="00434838"/>
    <w:pPr>
      <w:ind w:left="283" w:hanging="283"/>
    </w:pPr>
    <w:rPr>
      <w:rFonts w:cs="Mangal"/>
    </w:rPr>
  </w:style>
  <w:style w:type="paragraph" w:customStyle="1" w:styleId="Legenda1">
    <w:name w:val="Legenda1"/>
    <w:basedOn w:val="Normalny"/>
    <w:rsid w:val="004348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rsid w:val="00434838"/>
    <w:pPr>
      <w:suppressLineNumbers/>
    </w:pPr>
    <w:rPr>
      <w:rFonts w:cs="Mangal"/>
    </w:rPr>
  </w:style>
  <w:style w:type="paragraph" w:styleId="Nagwek">
    <w:name w:val="header"/>
    <w:basedOn w:val="Normalny"/>
    <w:rsid w:val="0043483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rsid w:val="0043483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43483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L1,Akapit z listą5"/>
    <w:basedOn w:val="Normalny"/>
    <w:link w:val="ListParagraphChar"/>
    <w:rsid w:val="00434838"/>
    <w:pPr>
      <w:ind w:left="720"/>
    </w:pPr>
  </w:style>
  <w:style w:type="paragraph" w:customStyle="1" w:styleId="Lista21">
    <w:name w:val="Lista 21"/>
    <w:basedOn w:val="Normalny"/>
    <w:rsid w:val="00434838"/>
    <w:pPr>
      <w:spacing w:after="120"/>
      <w:ind w:left="566" w:hanging="283"/>
    </w:pPr>
  </w:style>
  <w:style w:type="paragraph" w:customStyle="1" w:styleId="Lista31">
    <w:name w:val="Lista 31"/>
    <w:basedOn w:val="Normalny"/>
    <w:rsid w:val="00434838"/>
    <w:pPr>
      <w:spacing w:after="120"/>
      <w:ind w:left="849" w:hanging="283"/>
    </w:pPr>
  </w:style>
  <w:style w:type="paragraph" w:customStyle="1" w:styleId="Lista41">
    <w:name w:val="Lista 41"/>
    <w:basedOn w:val="Normalny"/>
    <w:rsid w:val="00434838"/>
    <w:pPr>
      <w:spacing w:after="120"/>
      <w:ind w:left="1132" w:hanging="283"/>
    </w:pPr>
  </w:style>
  <w:style w:type="paragraph" w:customStyle="1" w:styleId="Zwrotpoegnalny1">
    <w:name w:val="Zwrot pożegnalny1"/>
    <w:basedOn w:val="Normalny"/>
    <w:rsid w:val="00434838"/>
    <w:pPr>
      <w:spacing w:after="0" w:line="100" w:lineRule="atLeast"/>
      <w:ind w:left="4252"/>
    </w:pPr>
  </w:style>
  <w:style w:type="paragraph" w:styleId="Podpis">
    <w:name w:val="Signature"/>
    <w:basedOn w:val="Normalny"/>
    <w:rsid w:val="00434838"/>
    <w:pPr>
      <w:suppressLineNumbers/>
      <w:spacing w:after="0" w:line="100" w:lineRule="atLeast"/>
      <w:ind w:left="4252"/>
    </w:pPr>
  </w:style>
  <w:style w:type="paragraph" w:customStyle="1" w:styleId="Podpis-Stanowisko">
    <w:name w:val="Podpis - Stanowisko"/>
    <w:basedOn w:val="Podpis"/>
    <w:rsid w:val="00434838"/>
  </w:style>
  <w:style w:type="paragraph" w:customStyle="1" w:styleId="Podpis-Firma">
    <w:name w:val="Podpis - Firma"/>
    <w:basedOn w:val="Podpis"/>
    <w:rsid w:val="00434838"/>
  </w:style>
  <w:style w:type="paragraph" w:styleId="Tekstpodstawowywcity">
    <w:name w:val="Body Text Indent"/>
    <w:basedOn w:val="Normalny"/>
    <w:rsid w:val="00434838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rsid w:val="00434838"/>
    <w:pPr>
      <w:spacing w:after="200"/>
      <w:ind w:left="360" w:firstLine="360"/>
    </w:pPr>
  </w:style>
  <w:style w:type="paragraph" w:customStyle="1" w:styleId="Tekstprzypisudolnego1">
    <w:name w:val="Tekst przypisu dolnego1"/>
    <w:basedOn w:val="Normalny"/>
    <w:rsid w:val="00434838"/>
    <w:pPr>
      <w:widowControl w:val="0"/>
      <w:spacing w:after="0" w:line="100" w:lineRule="atLeast"/>
    </w:pPr>
    <w:rPr>
      <w:rFonts w:ascii="Times New Roman" w:eastAsia="Lucida Sans Unicode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434838"/>
    <w:pPr>
      <w:suppressLineNumbers/>
      <w:ind w:left="283" w:hanging="283"/>
    </w:pPr>
    <w:rPr>
      <w:sz w:val="20"/>
      <w:szCs w:val="20"/>
    </w:rPr>
  </w:style>
  <w:style w:type="paragraph" w:customStyle="1" w:styleId="TableText">
    <w:name w:val="Table Text"/>
    <w:rsid w:val="00434838"/>
    <w:pPr>
      <w:suppressAutoHyphens/>
      <w:spacing w:after="200" w:line="276" w:lineRule="auto"/>
    </w:pPr>
    <w:rPr>
      <w:rFonts w:ascii="HelveticaEE" w:hAnsi="HelveticaEE" w:cs="HelveticaEE"/>
      <w:color w:val="000000"/>
      <w:sz w:val="24"/>
      <w:szCs w:val="24"/>
      <w:lang w:val="cs-CZ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1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514B8D"/>
    <w:rPr>
      <w:rFonts w:ascii="Tahoma" w:eastAsia="SimSun" w:hAnsi="Tahoma" w:cs="Tahoma"/>
      <w:sz w:val="16"/>
      <w:szCs w:val="16"/>
      <w:lang w:eastAsia="ar-SA"/>
    </w:rPr>
  </w:style>
  <w:style w:type="character" w:customStyle="1" w:styleId="ListParagraphChar">
    <w:name w:val="List Paragraph Char"/>
    <w:aliases w:val="L1 Char,Akapit z listą5 Char"/>
    <w:link w:val="Akapitzlist1"/>
    <w:locked/>
    <w:rsid w:val="00556D49"/>
    <w:rPr>
      <w:rFonts w:ascii="Calibri" w:eastAsia="SimSun" w:hAnsi="Calibri" w:cs="font29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B82A8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01">
    <w:name w:val="Font Style101"/>
    <w:rsid w:val="00981EF8"/>
    <w:rPr>
      <w:rFonts w:ascii="Arial" w:hAnsi="Arial" w:cs="Arial" w:hint="default"/>
      <w:color w:val="000000"/>
      <w:sz w:val="16"/>
      <w:szCs w:val="16"/>
    </w:rPr>
  </w:style>
  <w:style w:type="paragraph" w:styleId="Bezodstpw">
    <w:name w:val="No Spacing"/>
    <w:uiPriority w:val="1"/>
    <w:qFormat/>
    <w:rsid w:val="001249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838"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43483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rsid w:val="0043483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4838"/>
  </w:style>
  <w:style w:type="character" w:customStyle="1" w:styleId="WW8Num1z1">
    <w:name w:val="WW8Num1z1"/>
    <w:rsid w:val="00434838"/>
  </w:style>
  <w:style w:type="character" w:customStyle="1" w:styleId="WW8Num1z2">
    <w:name w:val="WW8Num1z2"/>
    <w:rsid w:val="00434838"/>
  </w:style>
  <w:style w:type="character" w:customStyle="1" w:styleId="WW8Num1z3">
    <w:name w:val="WW8Num1z3"/>
    <w:rsid w:val="00434838"/>
  </w:style>
  <w:style w:type="character" w:customStyle="1" w:styleId="WW8Num1z4">
    <w:name w:val="WW8Num1z4"/>
    <w:rsid w:val="00434838"/>
  </w:style>
  <w:style w:type="character" w:customStyle="1" w:styleId="WW8Num1z5">
    <w:name w:val="WW8Num1z5"/>
    <w:rsid w:val="00434838"/>
  </w:style>
  <w:style w:type="character" w:customStyle="1" w:styleId="WW8Num1z6">
    <w:name w:val="WW8Num1z6"/>
    <w:rsid w:val="00434838"/>
  </w:style>
  <w:style w:type="character" w:customStyle="1" w:styleId="WW8Num1z7">
    <w:name w:val="WW8Num1z7"/>
    <w:rsid w:val="00434838"/>
  </w:style>
  <w:style w:type="character" w:customStyle="1" w:styleId="WW8Num1z8">
    <w:name w:val="WW8Num1z8"/>
    <w:rsid w:val="00434838"/>
  </w:style>
  <w:style w:type="character" w:customStyle="1" w:styleId="WW8Num2z0">
    <w:name w:val="WW8Num2z0"/>
    <w:rsid w:val="00434838"/>
    <w:rPr>
      <w:rFonts w:cs="Arial"/>
      <w:b w:val="0"/>
    </w:rPr>
  </w:style>
  <w:style w:type="character" w:customStyle="1" w:styleId="WW8Num2z1">
    <w:name w:val="WW8Num2z1"/>
    <w:rsid w:val="00434838"/>
  </w:style>
  <w:style w:type="character" w:customStyle="1" w:styleId="WW8Num2z2">
    <w:name w:val="WW8Num2z2"/>
    <w:rsid w:val="00434838"/>
  </w:style>
  <w:style w:type="character" w:customStyle="1" w:styleId="WW8Num2z3">
    <w:name w:val="WW8Num2z3"/>
    <w:rsid w:val="00434838"/>
  </w:style>
  <w:style w:type="character" w:customStyle="1" w:styleId="WW8Num2z4">
    <w:name w:val="WW8Num2z4"/>
    <w:rsid w:val="00434838"/>
  </w:style>
  <w:style w:type="character" w:customStyle="1" w:styleId="WW8Num2z5">
    <w:name w:val="WW8Num2z5"/>
    <w:rsid w:val="00434838"/>
  </w:style>
  <w:style w:type="character" w:customStyle="1" w:styleId="WW8Num2z6">
    <w:name w:val="WW8Num2z6"/>
    <w:rsid w:val="00434838"/>
  </w:style>
  <w:style w:type="character" w:customStyle="1" w:styleId="WW8Num2z7">
    <w:name w:val="WW8Num2z7"/>
    <w:rsid w:val="00434838"/>
  </w:style>
  <w:style w:type="character" w:customStyle="1" w:styleId="WW8Num2z8">
    <w:name w:val="WW8Num2z8"/>
    <w:rsid w:val="00434838"/>
  </w:style>
  <w:style w:type="character" w:customStyle="1" w:styleId="WW8Num3z0">
    <w:name w:val="WW8Num3z0"/>
    <w:rsid w:val="00434838"/>
  </w:style>
  <w:style w:type="character" w:customStyle="1" w:styleId="WW8Num3z1">
    <w:name w:val="WW8Num3z1"/>
    <w:rsid w:val="00434838"/>
  </w:style>
  <w:style w:type="character" w:customStyle="1" w:styleId="WW8Num3z2">
    <w:name w:val="WW8Num3z2"/>
    <w:rsid w:val="00434838"/>
  </w:style>
  <w:style w:type="character" w:customStyle="1" w:styleId="WW8Num3z3">
    <w:name w:val="WW8Num3z3"/>
    <w:rsid w:val="00434838"/>
  </w:style>
  <w:style w:type="character" w:customStyle="1" w:styleId="WW8Num3z4">
    <w:name w:val="WW8Num3z4"/>
    <w:rsid w:val="00434838"/>
  </w:style>
  <w:style w:type="character" w:customStyle="1" w:styleId="WW8Num3z5">
    <w:name w:val="WW8Num3z5"/>
    <w:rsid w:val="00434838"/>
  </w:style>
  <w:style w:type="character" w:customStyle="1" w:styleId="WW8Num3z6">
    <w:name w:val="WW8Num3z6"/>
    <w:rsid w:val="00434838"/>
  </w:style>
  <w:style w:type="character" w:customStyle="1" w:styleId="WW8Num3z7">
    <w:name w:val="WW8Num3z7"/>
    <w:rsid w:val="00434838"/>
  </w:style>
  <w:style w:type="character" w:customStyle="1" w:styleId="WW8Num3z8">
    <w:name w:val="WW8Num3z8"/>
    <w:rsid w:val="00434838"/>
  </w:style>
  <w:style w:type="character" w:customStyle="1" w:styleId="WW8Num4z0">
    <w:name w:val="WW8Num4z0"/>
    <w:rsid w:val="00434838"/>
  </w:style>
  <w:style w:type="character" w:customStyle="1" w:styleId="WW8Num4z1">
    <w:name w:val="WW8Num4z1"/>
    <w:rsid w:val="00434838"/>
  </w:style>
  <w:style w:type="character" w:customStyle="1" w:styleId="WW8Num4z2">
    <w:name w:val="WW8Num4z2"/>
    <w:rsid w:val="00434838"/>
  </w:style>
  <w:style w:type="character" w:customStyle="1" w:styleId="WW8Num4z3">
    <w:name w:val="WW8Num4z3"/>
    <w:rsid w:val="00434838"/>
  </w:style>
  <w:style w:type="character" w:customStyle="1" w:styleId="WW8Num4z4">
    <w:name w:val="WW8Num4z4"/>
    <w:rsid w:val="00434838"/>
  </w:style>
  <w:style w:type="character" w:customStyle="1" w:styleId="WW8Num4z5">
    <w:name w:val="WW8Num4z5"/>
    <w:rsid w:val="00434838"/>
  </w:style>
  <w:style w:type="character" w:customStyle="1" w:styleId="WW8Num4z6">
    <w:name w:val="WW8Num4z6"/>
    <w:rsid w:val="00434838"/>
  </w:style>
  <w:style w:type="character" w:customStyle="1" w:styleId="WW8Num4z7">
    <w:name w:val="WW8Num4z7"/>
    <w:rsid w:val="00434838"/>
  </w:style>
  <w:style w:type="character" w:customStyle="1" w:styleId="WW8Num4z8">
    <w:name w:val="WW8Num4z8"/>
    <w:rsid w:val="00434838"/>
  </w:style>
  <w:style w:type="character" w:customStyle="1" w:styleId="WW8Num5z0">
    <w:name w:val="WW8Num5z0"/>
    <w:rsid w:val="00434838"/>
  </w:style>
  <w:style w:type="character" w:customStyle="1" w:styleId="WW8Num5z1">
    <w:name w:val="WW8Num5z1"/>
    <w:rsid w:val="00434838"/>
  </w:style>
  <w:style w:type="character" w:customStyle="1" w:styleId="WW8Num5z2">
    <w:name w:val="WW8Num5z2"/>
    <w:rsid w:val="00434838"/>
  </w:style>
  <w:style w:type="character" w:customStyle="1" w:styleId="WW8Num5z3">
    <w:name w:val="WW8Num5z3"/>
    <w:rsid w:val="00434838"/>
  </w:style>
  <w:style w:type="character" w:customStyle="1" w:styleId="WW8Num5z4">
    <w:name w:val="WW8Num5z4"/>
    <w:rsid w:val="00434838"/>
  </w:style>
  <w:style w:type="character" w:customStyle="1" w:styleId="WW8Num5z5">
    <w:name w:val="WW8Num5z5"/>
    <w:rsid w:val="00434838"/>
  </w:style>
  <w:style w:type="character" w:customStyle="1" w:styleId="WW8Num5z6">
    <w:name w:val="WW8Num5z6"/>
    <w:rsid w:val="00434838"/>
  </w:style>
  <w:style w:type="character" w:customStyle="1" w:styleId="WW8Num5z7">
    <w:name w:val="WW8Num5z7"/>
    <w:rsid w:val="00434838"/>
  </w:style>
  <w:style w:type="character" w:customStyle="1" w:styleId="WW8Num5z8">
    <w:name w:val="WW8Num5z8"/>
    <w:rsid w:val="00434838"/>
  </w:style>
  <w:style w:type="character" w:customStyle="1" w:styleId="WW8Num6z0">
    <w:name w:val="WW8Num6z0"/>
    <w:rsid w:val="00434838"/>
  </w:style>
  <w:style w:type="character" w:customStyle="1" w:styleId="WW8Num6z1">
    <w:name w:val="WW8Num6z1"/>
    <w:rsid w:val="00434838"/>
  </w:style>
  <w:style w:type="character" w:customStyle="1" w:styleId="WW8Num6z2">
    <w:name w:val="WW8Num6z2"/>
    <w:rsid w:val="00434838"/>
  </w:style>
  <w:style w:type="character" w:customStyle="1" w:styleId="WW8Num6z3">
    <w:name w:val="WW8Num6z3"/>
    <w:rsid w:val="00434838"/>
  </w:style>
  <w:style w:type="character" w:customStyle="1" w:styleId="WW8Num6z4">
    <w:name w:val="WW8Num6z4"/>
    <w:rsid w:val="00434838"/>
  </w:style>
  <w:style w:type="character" w:customStyle="1" w:styleId="WW8Num6z5">
    <w:name w:val="WW8Num6z5"/>
    <w:rsid w:val="00434838"/>
  </w:style>
  <w:style w:type="character" w:customStyle="1" w:styleId="WW8Num6z6">
    <w:name w:val="WW8Num6z6"/>
    <w:rsid w:val="00434838"/>
  </w:style>
  <w:style w:type="character" w:customStyle="1" w:styleId="WW8Num6z7">
    <w:name w:val="WW8Num6z7"/>
    <w:rsid w:val="00434838"/>
  </w:style>
  <w:style w:type="character" w:customStyle="1" w:styleId="WW8Num6z8">
    <w:name w:val="WW8Num6z8"/>
    <w:rsid w:val="00434838"/>
  </w:style>
  <w:style w:type="character" w:customStyle="1" w:styleId="WW8Num7z0">
    <w:name w:val="WW8Num7z0"/>
    <w:rsid w:val="00434838"/>
  </w:style>
  <w:style w:type="character" w:customStyle="1" w:styleId="WW8Num7z1">
    <w:name w:val="WW8Num7z1"/>
    <w:rsid w:val="00434838"/>
    <w:rPr>
      <w:lang w:val="en-US"/>
    </w:rPr>
  </w:style>
  <w:style w:type="character" w:customStyle="1" w:styleId="WW8Num7z2">
    <w:name w:val="WW8Num7z2"/>
    <w:rsid w:val="00434838"/>
  </w:style>
  <w:style w:type="character" w:customStyle="1" w:styleId="WW8Num7z3">
    <w:name w:val="WW8Num7z3"/>
    <w:rsid w:val="00434838"/>
  </w:style>
  <w:style w:type="character" w:customStyle="1" w:styleId="WW8Num7z4">
    <w:name w:val="WW8Num7z4"/>
    <w:rsid w:val="00434838"/>
  </w:style>
  <w:style w:type="character" w:customStyle="1" w:styleId="WW8Num7z5">
    <w:name w:val="WW8Num7z5"/>
    <w:rsid w:val="00434838"/>
  </w:style>
  <w:style w:type="character" w:customStyle="1" w:styleId="WW8Num7z6">
    <w:name w:val="WW8Num7z6"/>
    <w:rsid w:val="00434838"/>
  </w:style>
  <w:style w:type="character" w:customStyle="1" w:styleId="WW8Num7z7">
    <w:name w:val="WW8Num7z7"/>
    <w:rsid w:val="00434838"/>
  </w:style>
  <w:style w:type="character" w:customStyle="1" w:styleId="WW8Num7z8">
    <w:name w:val="WW8Num7z8"/>
    <w:rsid w:val="00434838"/>
  </w:style>
  <w:style w:type="character" w:customStyle="1" w:styleId="WW8Num8z0">
    <w:name w:val="WW8Num8z0"/>
    <w:rsid w:val="00434838"/>
    <w:rPr>
      <w:rFonts w:eastAsia="Lucida Sans Unicode" w:cs="Arial"/>
    </w:rPr>
  </w:style>
  <w:style w:type="character" w:customStyle="1" w:styleId="WW8Num8z1">
    <w:name w:val="WW8Num8z1"/>
    <w:rsid w:val="00434838"/>
  </w:style>
  <w:style w:type="character" w:customStyle="1" w:styleId="WW8Num8z2">
    <w:name w:val="WW8Num8z2"/>
    <w:rsid w:val="00434838"/>
    <w:rPr>
      <w:rFonts w:eastAsia="Times New Roman" w:cs="Arial"/>
    </w:rPr>
  </w:style>
  <w:style w:type="character" w:customStyle="1" w:styleId="WW8Num8z3">
    <w:name w:val="WW8Num8z3"/>
    <w:rsid w:val="00434838"/>
  </w:style>
  <w:style w:type="character" w:customStyle="1" w:styleId="WW8Num8z4">
    <w:name w:val="WW8Num8z4"/>
    <w:rsid w:val="00434838"/>
  </w:style>
  <w:style w:type="character" w:customStyle="1" w:styleId="WW8Num8z5">
    <w:name w:val="WW8Num8z5"/>
    <w:rsid w:val="00434838"/>
  </w:style>
  <w:style w:type="character" w:customStyle="1" w:styleId="WW8Num8z6">
    <w:name w:val="WW8Num8z6"/>
    <w:rsid w:val="00434838"/>
  </w:style>
  <w:style w:type="character" w:customStyle="1" w:styleId="WW8Num8z7">
    <w:name w:val="WW8Num8z7"/>
    <w:rsid w:val="00434838"/>
  </w:style>
  <w:style w:type="character" w:customStyle="1" w:styleId="WW8Num8z8">
    <w:name w:val="WW8Num8z8"/>
    <w:rsid w:val="00434838"/>
  </w:style>
  <w:style w:type="character" w:customStyle="1" w:styleId="WW8Num9z0">
    <w:name w:val="WW8Num9z0"/>
    <w:rsid w:val="00434838"/>
  </w:style>
  <w:style w:type="character" w:customStyle="1" w:styleId="WW8Num9z1">
    <w:name w:val="WW8Num9z1"/>
    <w:rsid w:val="00434838"/>
    <w:rPr>
      <w:lang w:val="pl-PL"/>
    </w:rPr>
  </w:style>
  <w:style w:type="character" w:customStyle="1" w:styleId="WW8Num9z2">
    <w:name w:val="WW8Num9z2"/>
    <w:rsid w:val="00434838"/>
  </w:style>
  <w:style w:type="character" w:customStyle="1" w:styleId="WW8Num9z3">
    <w:name w:val="WW8Num9z3"/>
    <w:rsid w:val="00434838"/>
  </w:style>
  <w:style w:type="character" w:customStyle="1" w:styleId="WW8Num9z4">
    <w:name w:val="WW8Num9z4"/>
    <w:rsid w:val="00434838"/>
  </w:style>
  <w:style w:type="character" w:customStyle="1" w:styleId="WW8Num9z5">
    <w:name w:val="WW8Num9z5"/>
    <w:rsid w:val="00434838"/>
  </w:style>
  <w:style w:type="character" w:customStyle="1" w:styleId="WW8Num9z6">
    <w:name w:val="WW8Num9z6"/>
    <w:rsid w:val="00434838"/>
  </w:style>
  <w:style w:type="character" w:customStyle="1" w:styleId="WW8Num9z7">
    <w:name w:val="WW8Num9z7"/>
    <w:rsid w:val="00434838"/>
  </w:style>
  <w:style w:type="character" w:customStyle="1" w:styleId="WW8Num9z8">
    <w:name w:val="WW8Num9z8"/>
    <w:rsid w:val="00434838"/>
  </w:style>
  <w:style w:type="character" w:customStyle="1" w:styleId="WW8Num10z0">
    <w:name w:val="WW8Num10z0"/>
    <w:rsid w:val="00434838"/>
  </w:style>
  <w:style w:type="character" w:customStyle="1" w:styleId="WW8Num10z1">
    <w:name w:val="WW8Num10z1"/>
    <w:rsid w:val="00434838"/>
  </w:style>
  <w:style w:type="character" w:customStyle="1" w:styleId="WW8Num10z2">
    <w:name w:val="WW8Num10z2"/>
    <w:rsid w:val="00434838"/>
  </w:style>
  <w:style w:type="character" w:customStyle="1" w:styleId="WW8Num10z3">
    <w:name w:val="WW8Num10z3"/>
    <w:rsid w:val="00434838"/>
  </w:style>
  <w:style w:type="character" w:customStyle="1" w:styleId="WW8Num10z4">
    <w:name w:val="WW8Num10z4"/>
    <w:rsid w:val="00434838"/>
  </w:style>
  <w:style w:type="character" w:customStyle="1" w:styleId="WW8Num10z5">
    <w:name w:val="WW8Num10z5"/>
    <w:rsid w:val="00434838"/>
  </w:style>
  <w:style w:type="character" w:customStyle="1" w:styleId="WW8Num10z6">
    <w:name w:val="WW8Num10z6"/>
    <w:rsid w:val="00434838"/>
  </w:style>
  <w:style w:type="character" w:customStyle="1" w:styleId="WW8Num10z7">
    <w:name w:val="WW8Num10z7"/>
    <w:rsid w:val="00434838"/>
  </w:style>
  <w:style w:type="character" w:customStyle="1" w:styleId="WW8Num10z8">
    <w:name w:val="WW8Num10z8"/>
    <w:rsid w:val="00434838"/>
  </w:style>
  <w:style w:type="character" w:customStyle="1" w:styleId="WW8Num11z0">
    <w:name w:val="WW8Num11z0"/>
    <w:rsid w:val="00434838"/>
  </w:style>
  <w:style w:type="character" w:customStyle="1" w:styleId="WW8Num11z1">
    <w:name w:val="WW8Num11z1"/>
    <w:rsid w:val="00434838"/>
  </w:style>
  <w:style w:type="character" w:customStyle="1" w:styleId="WW8Num11z2">
    <w:name w:val="WW8Num11z2"/>
    <w:rsid w:val="00434838"/>
  </w:style>
  <w:style w:type="character" w:customStyle="1" w:styleId="WW8Num11z3">
    <w:name w:val="WW8Num11z3"/>
    <w:rsid w:val="00434838"/>
  </w:style>
  <w:style w:type="character" w:customStyle="1" w:styleId="WW8Num11z4">
    <w:name w:val="WW8Num11z4"/>
    <w:rsid w:val="00434838"/>
  </w:style>
  <w:style w:type="character" w:customStyle="1" w:styleId="WW8Num11z5">
    <w:name w:val="WW8Num11z5"/>
    <w:rsid w:val="00434838"/>
  </w:style>
  <w:style w:type="character" w:customStyle="1" w:styleId="WW8Num11z6">
    <w:name w:val="WW8Num11z6"/>
    <w:rsid w:val="00434838"/>
  </w:style>
  <w:style w:type="character" w:customStyle="1" w:styleId="WW8Num11z7">
    <w:name w:val="WW8Num11z7"/>
    <w:rsid w:val="00434838"/>
  </w:style>
  <w:style w:type="character" w:customStyle="1" w:styleId="WW8Num11z8">
    <w:name w:val="WW8Num11z8"/>
    <w:rsid w:val="00434838"/>
  </w:style>
  <w:style w:type="character" w:customStyle="1" w:styleId="WW8Num12z0">
    <w:name w:val="WW8Num12z0"/>
    <w:rsid w:val="00434838"/>
  </w:style>
  <w:style w:type="character" w:customStyle="1" w:styleId="WW8Num12z1">
    <w:name w:val="WW8Num12z1"/>
    <w:rsid w:val="00434838"/>
  </w:style>
  <w:style w:type="character" w:customStyle="1" w:styleId="WW8Num12z2">
    <w:name w:val="WW8Num12z2"/>
    <w:rsid w:val="00434838"/>
  </w:style>
  <w:style w:type="character" w:customStyle="1" w:styleId="WW8Num12z3">
    <w:name w:val="WW8Num12z3"/>
    <w:rsid w:val="00434838"/>
  </w:style>
  <w:style w:type="character" w:customStyle="1" w:styleId="WW8Num12z4">
    <w:name w:val="WW8Num12z4"/>
    <w:rsid w:val="00434838"/>
  </w:style>
  <w:style w:type="character" w:customStyle="1" w:styleId="WW8Num12z5">
    <w:name w:val="WW8Num12z5"/>
    <w:rsid w:val="00434838"/>
  </w:style>
  <w:style w:type="character" w:customStyle="1" w:styleId="WW8Num12z6">
    <w:name w:val="WW8Num12z6"/>
    <w:rsid w:val="00434838"/>
  </w:style>
  <w:style w:type="character" w:customStyle="1" w:styleId="WW8Num12z7">
    <w:name w:val="WW8Num12z7"/>
    <w:rsid w:val="00434838"/>
  </w:style>
  <w:style w:type="character" w:customStyle="1" w:styleId="WW8Num12z8">
    <w:name w:val="WW8Num12z8"/>
    <w:rsid w:val="00434838"/>
  </w:style>
  <w:style w:type="character" w:customStyle="1" w:styleId="WW8Num13z0">
    <w:name w:val="WW8Num13z0"/>
    <w:rsid w:val="00434838"/>
  </w:style>
  <w:style w:type="character" w:customStyle="1" w:styleId="WW8Num13z1">
    <w:name w:val="WW8Num13z1"/>
    <w:rsid w:val="00434838"/>
  </w:style>
  <w:style w:type="character" w:customStyle="1" w:styleId="WW8Num13z2">
    <w:name w:val="WW8Num13z2"/>
    <w:rsid w:val="00434838"/>
  </w:style>
  <w:style w:type="character" w:customStyle="1" w:styleId="WW8Num13z3">
    <w:name w:val="WW8Num13z3"/>
    <w:rsid w:val="00434838"/>
  </w:style>
  <w:style w:type="character" w:customStyle="1" w:styleId="WW8Num13z4">
    <w:name w:val="WW8Num13z4"/>
    <w:rsid w:val="00434838"/>
  </w:style>
  <w:style w:type="character" w:customStyle="1" w:styleId="WW8Num13z5">
    <w:name w:val="WW8Num13z5"/>
    <w:rsid w:val="00434838"/>
  </w:style>
  <w:style w:type="character" w:customStyle="1" w:styleId="WW8Num13z6">
    <w:name w:val="WW8Num13z6"/>
    <w:rsid w:val="00434838"/>
  </w:style>
  <w:style w:type="character" w:customStyle="1" w:styleId="WW8Num13z7">
    <w:name w:val="WW8Num13z7"/>
    <w:rsid w:val="00434838"/>
  </w:style>
  <w:style w:type="character" w:customStyle="1" w:styleId="WW8Num13z8">
    <w:name w:val="WW8Num13z8"/>
    <w:rsid w:val="00434838"/>
  </w:style>
  <w:style w:type="character" w:customStyle="1" w:styleId="WW8Num14z0">
    <w:name w:val="WW8Num14z0"/>
    <w:rsid w:val="00434838"/>
    <w:rPr>
      <w:strike w:val="0"/>
      <w:dstrike w:val="0"/>
    </w:rPr>
  </w:style>
  <w:style w:type="character" w:customStyle="1" w:styleId="WW8Num14z1">
    <w:name w:val="WW8Num14z1"/>
    <w:rsid w:val="00434838"/>
  </w:style>
  <w:style w:type="character" w:customStyle="1" w:styleId="WW8Num14z2">
    <w:name w:val="WW8Num14z2"/>
    <w:rsid w:val="00434838"/>
  </w:style>
  <w:style w:type="character" w:customStyle="1" w:styleId="WW8Num14z3">
    <w:name w:val="WW8Num14z3"/>
    <w:rsid w:val="00434838"/>
  </w:style>
  <w:style w:type="character" w:customStyle="1" w:styleId="WW8Num14z4">
    <w:name w:val="WW8Num14z4"/>
    <w:rsid w:val="00434838"/>
  </w:style>
  <w:style w:type="character" w:customStyle="1" w:styleId="WW8Num14z5">
    <w:name w:val="WW8Num14z5"/>
    <w:rsid w:val="00434838"/>
  </w:style>
  <w:style w:type="character" w:customStyle="1" w:styleId="WW8Num14z6">
    <w:name w:val="WW8Num14z6"/>
    <w:rsid w:val="00434838"/>
  </w:style>
  <w:style w:type="character" w:customStyle="1" w:styleId="WW8Num14z7">
    <w:name w:val="WW8Num14z7"/>
    <w:rsid w:val="00434838"/>
  </w:style>
  <w:style w:type="character" w:customStyle="1" w:styleId="WW8Num14z8">
    <w:name w:val="WW8Num14z8"/>
    <w:rsid w:val="00434838"/>
  </w:style>
  <w:style w:type="character" w:customStyle="1" w:styleId="WW8Num15z0">
    <w:name w:val="WW8Num15z0"/>
    <w:rsid w:val="00434838"/>
  </w:style>
  <w:style w:type="character" w:customStyle="1" w:styleId="WW8Num15z1">
    <w:name w:val="WW8Num15z1"/>
    <w:rsid w:val="00434838"/>
  </w:style>
  <w:style w:type="character" w:customStyle="1" w:styleId="WW8Num15z2">
    <w:name w:val="WW8Num15z2"/>
    <w:rsid w:val="00434838"/>
    <w:rPr>
      <w:rFonts w:cs="Arial"/>
    </w:rPr>
  </w:style>
  <w:style w:type="character" w:customStyle="1" w:styleId="WW8Num15z3">
    <w:name w:val="WW8Num15z3"/>
    <w:rsid w:val="00434838"/>
  </w:style>
  <w:style w:type="character" w:customStyle="1" w:styleId="WW8Num15z4">
    <w:name w:val="WW8Num15z4"/>
    <w:rsid w:val="00434838"/>
  </w:style>
  <w:style w:type="character" w:customStyle="1" w:styleId="WW8Num15z5">
    <w:name w:val="WW8Num15z5"/>
    <w:rsid w:val="00434838"/>
  </w:style>
  <w:style w:type="character" w:customStyle="1" w:styleId="WW8Num15z6">
    <w:name w:val="WW8Num15z6"/>
    <w:rsid w:val="00434838"/>
  </w:style>
  <w:style w:type="character" w:customStyle="1" w:styleId="WW8Num15z7">
    <w:name w:val="WW8Num15z7"/>
    <w:rsid w:val="00434838"/>
  </w:style>
  <w:style w:type="character" w:customStyle="1" w:styleId="WW8Num15z8">
    <w:name w:val="WW8Num15z8"/>
    <w:rsid w:val="00434838"/>
  </w:style>
  <w:style w:type="character" w:customStyle="1" w:styleId="WW8Num16z0">
    <w:name w:val="WW8Num16z0"/>
    <w:rsid w:val="00434838"/>
  </w:style>
  <w:style w:type="character" w:customStyle="1" w:styleId="WW8Num16z1">
    <w:name w:val="WW8Num16z1"/>
    <w:rsid w:val="00434838"/>
  </w:style>
  <w:style w:type="character" w:customStyle="1" w:styleId="WW8Num16z2">
    <w:name w:val="WW8Num16z2"/>
    <w:rsid w:val="00434838"/>
  </w:style>
  <w:style w:type="character" w:customStyle="1" w:styleId="WW8Num16z3">
    <w:name w:val="WW8Num16z3"/>
    <w:rsid w:val="00434838"/>
  </w:style>
  <w:style w:type="character" w:customStyle="1" w:styleId="WW8Num16z4">
    <w:name w:val="WW8Num16z4"/>
    <w:rsid w:val="00434838"/>
  </w:style>
  <w:style w:type="character" w:customStyle="1" w:styleId="WW8Num16z5">
    <w:name w:val="WW8Num16z5"/>
    <w:rsid w:val="00434838"/>
  </w:style>
  <w:style w:type="character" w:customStyle="1" w:styleId="WW8Num16z6">
    <w:name w:val="WW8Num16z6"/>
    <w:rsid w:val="00434838"/>
  </w:style>
  <w:style w:type="character" w:customStyle="1" w:styleId="WW8Num16z7">
    <w:name w:val="WW8Num16z7"/>
    <w:rsid w:val="00434838"/>
  </w:style>
  <w:style w:type="character" w:customStyle="1" w:styleId="WW8Num16z8">
    <w:name w:val="WW8Num16z8"/>
    <w:rsid w:val="00434838"/>
  </w:style>
  <w:style w:type="character" w:customStyle="1" w:styleId="WW8Num17z0">
    <w:name w:val="WW8Num17z0"/>
    <w:rsid w:val="00434838"/>
  </w:style>
  <w:style w:type="character" w:customStyle="1" w:styleId="WW8Num17z1">
    <w:name w:val="WW8Num17z1"/>
    <w:rsid w:val="00434838"/>
  </w:style>
  <w:style w:type="character" w:customStyle="1" w:styleId="WW8Num17z2">
    <w:name w:val="WW8Num17z2"/>
    <w:rsid w:val="00434838"/>
  </w:style>
  <w:style w:type="character" w:customStyle="1" w:styleId="WW8Num17z3">
    <w:name w:val="WW8Num17z3"/>
    <w:rsid w:val="00434838"/>
  </w:style>
  <w:style w:type="character" w:customStyle="1" w:styleId="WW8Num17z4">
    <w:name w:val="WW8Num17z4"/>
    <w:rsid w:val="00434838"/>
  </w:style>
  <w:style w:type="character" w:customStyle="1" w:styleId="WW8Num17z5">
    <w:name w:val="WW8Num17z5"/>
    <w:rsid w:val="00434838"/>
  </w:style>
  <w:style w:type="character" w:customStyle="1" w:styleId="WW8Num17z6">
    <w:name w:val="WW8Num17z6"/>
    <w:rsid w:val="00434838"/>
  </w:style>
  <w:style w:type="character" w:customStyle="1" w:styleId="WW8Num17z7">
    <w:name w:val="WW8Num17z7"/>
    <w:rsid w:val="00434838"/>
  </w:style>
  <w:style w:type="character" w:customStyle="1" w:styleId="WW8Num17z8">
    <w:name w:val="WW8Num17z8"/>
    <w:rsid w:val="00434838"/>
  </w:style>
  <w:style w:type="character" w:customStyle="1" w:styleId="WW8Num18z0">
    <w:name w:val="WW8Num18z0"/>
    <w:rsid w:val="00434838"/>
    <w:rPr>
      <w:rFonts w:ascii="Symbol" w:hAnsi="Symbol" w:cs="Symbol"/>
    </w:rPr>
  </w:style>
  <w:style w:type="character" w:customStyle="1" w:styleId="WW8Num18z1">
    <w:name w:val="WW8Num18z1"/>
    <w:rsid w:val="00434838"/>
    <w:rPr>
      <w:rFonts w:ascii="Courier New" w:hAnsi="Courier New" w:cs="Courier New"/>
    </w:rPr>
  </w:style>
  <w:style w:type="character" w:customStyle="1" w:styleId="WW8Num18z2">
    <w:name w:val="WW8Num18z2"/>
    <w:rsid w:val="00434838"/>
    <w:rPr>
      <w:rFonts w:ascii="Wingdings" w:hAnsi="Wingdings" w:cs="Wingdings"/>
    </w:rPr>
  </w:style>
  <w:style w:type="character" w:customStyle="1" w:styleId="WW8Num19z0">
    <w:name w:val="WW8Num19z0"/>
    <w:rsid w:val="00434838"/>
    <w:rPr>
      <w:rFonts w:ascii="Symbol" w:hAnsi="Symbol" w:cs="Symbol"/>
    </w:rPr>
  </w:style>
  <w:style w:type="character" w:customStyle="1" w:styleId="WW8Num19z1">
    <w:name w:val="WW8Num19z1"/>
    <w:rsid w:val="00434838"/>
    <w:rPr>
      <w:rFonts w:ascii="Courier New" w:hAnsi="Courier New" w:cs="Courier New"/>
    </w:rPr>
  </w:style>
  <w:style w:type="character" w:customStyle="1" w:styleId="WW8Num19z2">
    <w:name w:val="WW8Num19z2"/>
    <w:rsid w:val="00434838"/>
    <w:rPr>
      <w:rFonts w:ascii="Wingdings" w:hAnsi="Wingdings" w:cs="Wingdings"/>
    </w:rPr>
  </w:style>
  <w:style w:type="character" w:customStyle="1" w:styleId="WW8Num20z0">
    <w:name w:val="WW8Num20z0"/>
    <w:rsid w:val="00434838"/>
    <w:rPr>
      <w:rFonts w:cs="Arial"/>
    </w:rPr>
  </w:style>
  <w:style w:type="character" w:customStyle="1" w:styleId="WW8Num20z1">
    <w:name w:val="WW8Num20z1"/>
    <w:rsid w:val="00434838"/>
  </w:style>
  <w:style w:type="character" w:customStyle="1" w:styleId="WW8Num20z2">
    <w:name w:val="WW8Num20z2"/>
    <w:rsid w:val="00434838"/>
  </w:style>
  <w:style w:type="character" w:customStyle="1" w:styleId="WW8Num20z3">
    <w:name w:val="WW8Num20z3"/>
    <w:rsid w:val="00434838"/>
  </w:style>
  <w:style w:type="character" w:customStyle="1" w:styleId="WW8Num20z4">
    <w:name w:val="WW8Num20z4"/>
    <w:rsid w:val="00434838"/>
  </w:style>
  <w:style w:type="character" w:customStyle="1" w:styleId="WW8Num20z5">
    <w:name w:val="WW8Num20z5"/>
    <w:rsid w:val="00434838"/>
  </w:style>
  <w:style w:type="character" w:customStyle="1" w:styleId="WW8Num20z6">
    <w:name w:val="WW8Num20z6"/>
    <w:rsid w:val="00434838"/>
  </w:style>
  <w:style w:type="character" w:customStyle="1" w:styleId="WW8Num20z7">
    <w:name w:val="WW8Num20z7"/>
    <w:rsid w:val="00434838"/>
  </w:style>
  <w:style w:type="character" w:customStyle="1" w:styleId="WW8Num20z8">
    <w:name w:val="WW8Num20z8"/>
    <w:rsid w:val="00434838"/>
  </w:style>
  <w:style w:type="character" w:customStyle="1" w:styleId="WW8Num21z0">
    <w:name w:val="WW8Num21z0"/>
    <w:rsid w:val="00434838"/>
    <w:rPr>
      <w:b w:val="0"/>
    </w:rPr>
  </w:style>
  <w:style w:type="character" w:customStyle="1" w:styleId="WW8Num21z1">
    <w:name w:val="WW8Num21z1"/>
    <w:rsid w:val="00434838"/>
  </w:style>
  <w:style w:type="character" w:customStyle="1" w:styleId="WW8Num21z2">
    <w:name w:val="WW8Num21z2"/>
    <w:rsid w:val="00434838"/>
  </w:style>
  <w:style w:type="character" w:customStyle="1" w:styleId="WW8Num21z3">
    <w:name w:val="WW8Num21z3"/>
    <w:rsid w:val="00434838"/>
  </w:style>
  <w:style w:type="character" w:customStyle="1" w:styleId="WW8Num21z4">
    <w:name w:val="WW8Num21z4"/>
    <w:rsid w:val="00434838"/>
  </w:style>
  <w:style w:type="character" w:customStyle="1" w:styleId="WW8Num21z5">
    <w:name w:val="WW8Num21z5"/>
    <w:rsid w:val="00434838"/>
  </w:style>
  <w:style w:type="character" w:customStyle="1" w:styleId="WW8Num21z6">
    <w:name w:val="WW8Num21z6"/>
    <w:rsid w:val="00434838"/>
  </w:style>
  <w:style w:type="character" w:customStyle="1" w:styleId="WW8Num21z7">
    <w:name w:val="WW8Num21z7"/>
    <w:rsid w:val="00434838"/>
  </w:style>
  <w:style w:type="character" w:customStyle="1" w:styleId="WW8Num21z8">
    <w:name w:val="WW8Num21z8"/>
    <w:rsid w:val="00434838"/>
  </w:style>
  <w:style w:type="character" w:customStyle="1" w:styleId="WW8Num22z0">
    <w:name w:val="WW8Num22z0"/>
    <w:rsid w:val="00434838"/>
    <w:rPr>
      <w:rFonts w:cs="Arial"/>
      <w:color w:val="00000A"/>
    </w:rPr>
  </w:style>
  <w:style w:type="character" w:customStyle="1" w:styleId="WW8Num22z1">
    <w:name w:val="WW8Num22z1"/>
    <w:rsid w:val="00434838"/>
  </w:style>
  <w:style w:type="character" w:customStyle="1" w:styleId="WW8Num22z2">
    <w:name w:val="WW8Num22z2"/>
    <w:rsid w:val="00434838"/>
  </w:style>
  <w:style w:type="character" w:customStyle="1" w:styleId="WW8Num22z3">
    <w:name w:val="WW8Num22z3"/>
    <w:rsid w:val="00434838"/>
  </w:style>
  <w:style w:type="character" w:customStyle="1" w:styleId="WW8Num22z4">
    <w:name w:val="WW8Num22z4"/>
    <w:rsid w:val="00434838"/>
  </w:style>
  <w:style w:type="character" w:customStyle="1" w:styleId="WW8Num22z5">
    <w:name w:val="WW8Num22z5"/>
    <w:rsid w:val="00434838"/>
  </w:style>
  <w:style w:type="character" w:customStyle="1" w:styleId="WW8Num22z6">
    <w:name w:val="WW8Num22z6"/>
    <w:rsid w:val="00434838"/>
  </w:style>
  <w:style w:type="character" w:customStyle="1" w:styleId="WW8Num22z7">
    <w:name w:val="WW8Num22z7"/>
    <w:rsid w:val="00434838"/>
  </w:style>
  <w:style w:type="character" w:customStyle="1" w:styleId="WW8Num22z8">
    <w:name w:val="WW8Num22z8"/>
    <w:rsid w:val="00434838"/>
  </w:style>
  <w:style w:type="character" w:customStyle="1" w:styleId="WW8Num23z0">
    <w:name w:val="WW8Num23z0"/>
    <w:rsid w:val="00434838"/>
    <w:rPr>
      <w:rFonts w:eastAsia="Calibri" w:cs="Arial"/>
      <w:lang w:val="en-US"/>
    </w:rPr>
  </w:style>
  <w:style w:type="character" w:customStyle="1" w:styleId="WW8Num23z1">
    <w:name w:val="WW8Num23z1"/>
    <w:rsid w:val="00434838"/>
  </w:style>
  <w:style w:type="character" w:customStyle="1" w:styleId="WW8Num23z2">
    <w:name w:val="WW8Num23z2"/>
    <w:rsid w:val="00434838"/>
  </w:style>
  <w:style w:type="character" w:customStyle="1" w:styleId="WW8Num23z3">
    <w:name w:val="WW8Num23z3"/>
    <w:rsid w:val="00434838"/>
  </w:style>
  <w:style w:type="character" w:customStyle="1" w:styleId="WW8Num23z4">
    <w:name w:val="WW8Num23z4"/>
    <w:rsid w:val="00434838"/>
  </w:style>
  <w:style w:type="character" w:customStyle="1" w:styleId="WW8Num23z5">
    <w:name w:val="WW8Num23z5"/>
    <w:rsid w:val="00434838"/>
  </w:style>
  <w:style w:type="character" w:customStyle="1" w:styleId="WW8Num23z6">
    <w:name w:val="WW8Num23z6"/>
    <w:rsid w:val="00434838"/>
  </w:style>
  <w:style w:type="character" w:customStyle="1" w:styleId="WW8Num23z7">
    <w:name w:val="WW8Num23z7"/>
    <w:rsid w:val="00434838"/>
  </w:style>
  <w:style w:type="character" w:customStyle="1" w:styleId="WW8Num23z8">
    <w:name w:val="WW8Num23z8"/>
    <w:rsid w:val="00434838"/>
  </w:style>
  <w:style w:type="character" w:customStyle="1" w:styleId="WW8Num24z0">
    <w:name w:val="WW8Num24z0"/>
    <w:rsid w:val="00434838"/>
    <w:rPr>
      <w:rFonts w:cs="Arial"/>
    </w:rPr>
  </w:style>
  <w:style w:type="character" w:customStyle="1" w:styleId="WW8Num24z1">
    <w:name w:val="WW8Num24z1"/>
    <w:rsid w:val="00434838"/>
  </w:style>
  <w:style w:type="character" w:customStyle="1" w:styleId="WW8Num24z2">
    <w:name w:val="WW8Num24z2"/>
    <w:rsid w:val="00434838"/>
  </w:style>
  <w:style w:type="character" w:customStyle="1" w:styleId="WW8Num24z3">
    <w:name w:val="WW8Num24z3"/>
    <w:rsid w:val="00434838"/>
  </w:style>
  <w:style w:type="character" w:customStyle="1" w:styleId="WW8Num24z4">
    <w:name w:val="WW8Num24z4"/>
    <w:rsid w:val="00434838"/>
  </w:style>
  <w:style w:type="character" w:customStyle="1" w:styleId="WW8Num24z5">
    <w:name w:val="WW8Num24z5"/>
    <w:rsid w:val="00434838"/>
  </w:style>
  <w:style w:type="character" w:customStyle="1" w:styleId="WW8Num24z6">
    <w:name w:val="WW8Num24z6"/>
    <w:rsid w:val="00434838"/>
  </w:style>
  <w:style w:type="character" w:customStyle="1" w:styleId="WW8Num24z7">
    <w:name w:val="WW8Num24z7"/>
    <w:rsid w:val="00434838"/>
  </w:style>
  <w:style w:type="character" w:customStyle="1" w:styleId="WW8Num24z8">
    <w:name w:val="WW8Num24z8"/>
    <w:rsid w:val="00434838"/>
  </w:style>
  <w:style w:type="character" w:customStyle="1" w:styleId="WW8Num25z0">
    <w:name w:val="WW8Num25z0"/>
    <w:rsid w:val="00434838"/>
    <w:rPr>
      <w:rFonts w:cs="Calibri"/>
    </w:rPr>
  </w:style>
  <w:style w:type="character" w:customStyle="1" w:styleId="WW8Num25z1">
    <w:name w:val="WW8Num25z1"/>
    <w:rsid w:val="00434838"/>
    <w:rPr>
      <w:rFonts w:eastAsia="Times New Roman" w:cs="Arial"/>
    </w:rPr>
  </w:style>
  <w:style w:type="character" w:customStyle="1" w:styleId="WW8Num26z0">
    <w:name w:val="WW8Num26z0"/>
    <w:rsid w:val="00434838"/>
  </w:style>
  <w:style w:type="character" w:customStyle="1" w:styleId="WW8Num26z1">
    <w:name w:val="WW8Num26z1"/>
    <w:rsid w:val="00434838"/>
    <w:rPr>
      <w:rFonts w:ascii="Courier New" w:hAnsi="Courier New" w:cs="Courier New"/>
    </w:rPr>
  </w:style>
  <w:style w:type="character" w:customStyle="1" w:styleId="WW8Num26z2">
    <w:name w:val="WW8Num26z2"/>
    <w:rsid w:val="00434838"/>
    <w:rPr>
      <w:rFonts w:ascii="Wingdings" w:hAnsi="Wingdings" w:cs="Wingdings"/>
    </w:rPr>
  </w:style>
  <w:style w:type="character" w:customStyle="1" w:styleId="WW8Num26z3">
    <w:name w:val="WW8Num26z3"/>
    <w:rsid w:val="00434838"/>
    <w:rPr>
      <w:rFonts w:ascii="Symbol" w:hAnsi="Symbol" w:cs="Symbol"/>
    </w:rPr>
  </w:style>
  <w:style w:type="character" w:customStyle="1" w:styleId="WW8Num27z0">
    <w:name w:val="WW8Num27z0"/>
    <w:rsid w:val="00434838"/>
    <w:rPr>
      <w:color w:val="00000A"/>
    </w:rPr>
  </w:style>
  <w:style w:type="character" w:customStyle="1" w:styleId="WW8Num27z1">
    <w:name w:val="WW8Num27z1"/>
    <w:rsid w:val="00434838"/>
    <w:rPr>
      <w:rFonts w:ascii="Courier New" w:hAnsi="Courier New" w:cs="Courier New"/>
    </w:rPr>
  </w:style>
  <w:style w:type="character" w:customStyle="1" w:styleId="WW8Num27z2">
    <w:name w:val="WW8Num27z2"/>
    <w:rsid w:val="00434838"/>
    <w:rPr>
      <w:rFonts w:ascii="Wingdings" w:hAnsi="Wingdings" w:cs="Wingdings"/>
    </w:rPr>
  </w:style>
  <w:style w:type="character" w:customStyle="1" w:styleId="WW8Num27z3">
    <w:name w:val="WW8Num27z3"/>
    <w:rsid w:val="00434838"/>
    <w:rPr>
      <w:rFonts w:ascii="Symbol" w:hAnsi="Symbol" w:cs="Symbol"/>
    </w:rPr>
  </w:style>
  <w:style w:type="character" w:customStyle="1" w:styleId="WW8Num28z0">
    <w:name w:val="WW8Num28z0"/>
    <w:rsid w:val="00434838"/>
  </w:style>
  <w:style w:type="character" w:customStyle="1" w:styleId="WW8Num28z1">
    <w:name w:val="WW8Num28z1"/>
    <w:rsid w:val="00434838"/>
    <w:rPr>
      <w:rFonts w:ascii="Courier New" w:hAnsi="Courier New" w:cs="Courier New"/>
    </w:rPr>
  </w:style>
  <w:style w:type="character" w:customStyle="1" w:styleId="WW8Num28z2">
    <w:name w:val="WW8Num28z2"/>
    <w:rsid w:val="00434838"/>
    <w:rPr>
      <w:rFonts w:ascii="Wingdings" w:hAnsi="Wingdings" w:cs="Wingdings"/>
    </w:rPr>
  </w:style>
  <w:style w:type="character" w:customStyle="1" w:styleId="WW8Num28z3">
    <w:name w:val="WW8Num28z3"/>
    <w:rsid w:val="00434838"/>
    <w:rPr>
      <w:rFonts w:ascii="Symbol" w:hAnsi="Symbol" w:cs="Symbol"/>
    </w:rPr>
  </w:style>
  <w:style w:type="character" w:customStyle="1" w:styleId="WW8Num29z0">
    <w:name w:val="WW8Num29z0"/>
    <w:rsid w:val="00434838"/>
    <w:rPr>
      <w:rFonts w:ascii="Symbol" w:hAnsi="Symbol" w:cs="Symbol"/>
    </w:rPr>
  </w:style>
  <w:style w:type="character" w:customStyle="1" w:styleId="WW8Num29z1">
    <w:name w:val="WW8Num29z1"/>
    <w:rsid w:val="00434838"/>
    <w:rPr>
      <w:rFonts w:ascii="Courier New" w:hAnsi="Courier New" w:cs="Courier New"/>
    </w:rPr>
  </w:style>
  <w:style w:type="character" w:customStyle="1" w:styleId="WW8Num29z2">
    <w:name w:val="WW8Num29z2"/>
    <w:rsid w:val="00434838"/>
    <w:rPr>
      <w:rFonts w:ascii="Wingdings" w:hAnsi="Wingdings" w:cs="Wingdings"/>
    </w:rPr>
  </w:style>
  <w:style w:type="character" w:customStyle="1" w:styleId="Domylnaczcionkaakapitu1">
    <w:name w:val="Domyślna czcionka akapitu1"/>
    <w:rsid w:val="00434838"/>
  </w:style>
  <w:style w:type="character" w:customStyle="1" w:styleId="NagwekZnak">
    <w:name w:val="Nagłówek Znak"/>
    <w:basedOn w:val="Domylnaczcionkaakapitu1"/>
    <w:rsid w:val="00434838"/>
  </w:style>
  <w:style w:type="character" w:customStyle="1" w:styleId="StopkaZnak">
    <w:name w:val="Stopka Znak"/>
    <w:basedOn w:val="Domylnaczcionkaakapitu1"/>
    <w:uiPriority w:val="99"/>
    <w:rsid w:val="00434838"/>
  </w:style>
  <w:style w:type="character" w:customStyle="1" w:styleId="TekstdymkaZnak">
    <w:name w:val="Tekst dymka Znak"/>
    <w:rsid w:val="0043483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434838"/>
    <w:rPr>
      <w:rFonts w:ascii="Cambria" w:hAnsi="Cambria" w:cs="font290"/>
      <w:b/>
      <w:bCs/>
      <w:color w:val="365F91"/>
      <w:sz w:val="28"/>
      <w:szCs w:val="28"/>
    </w:rPr>
  </w:style>
  <w:style w:type="character" w:customStyle="1" w:styleId="Nagwek2Znak">
    <w:name w:val="Nagłówek 2 Znak"/>
    <w:rsid w:val="00434838"/>
    <w:rPr>
      <w:rFonts w:ascii="Cambria" w:hAnsi="Cambria" w:cs="font290"/>
      <w:b/>
      <w:bCs/>
      <w:color w:val="4F81BD"/>
      <w:sz w:val="26"/>
      <w:szCs w:val="26"/>
    </w:rPr>
  </w:style>
  <w:style w:type="character" w:customStyle="1" w:styleId="ZwrotpoegnalnyZnak">
    <w:name w:val="Zwrot pożegnalny Znak"/>
    <w:basedOn w:val="Domylnaczcionkaakapitu1"/>
    <w:rsid w:val="00434838"/>
  </w:style>
  <w:style w:type="character" w:customStyle="1" w:styleId="PodpisZnak">
    <w:name w:val="Podpis Znak"/>
    <w:basedOn w:val="Domylnaczcionkaakapitu1"/>
    <w:rsid w:val="00434838"/>
  </w:style>
  <w:style w:type="character" w:customStyle="1" w:styleId="TekstpodstawowyZnak">
    <w:name w:val="Tekst podstawowy Znak"/>
    <w:basedOn w:val="Domylnaczcionkaakapitu1"/>
    <w:rsid w:val="00434838"/>
  </w:style>
  <w:style w:type="character" w:customStyle="1" w:styleId="TekstpodstawowywcityZnak">
    <w:name w:val="Tekst podstawowy wcięty Znak"/>
    <w:basedOn w:val="Domylnaczcionkaakapitu1"/>
    <w:rsid w:val="00434838"/>
  </w:style>
  <w:style w:type="character" w:customStyle="1" w:styleId="Tekstpodstawowyzwciciem2Znak">
    <w:name w:val="Tekst podstawowy z wcięciem 2 Znak"/>
    <w:basedOn w:val="TekstpodstawowywcityZnak"/>
    <w:rsid w:val="00434838"/>
  </w:style>
  <w:style w:type="character" w:customStyle="1" w:styleId="Odwoanieprzypisudolnego1">
    <w:name w:val="Odwołanie przypisu dolnego1"/>
    <w:rsid w:val="00434838"/>
    <w:rPr>
      <w:vertAlign w:val="superscript"/>
    </w:rPr>
  </w:style>
  <w:style w:type="character" w:customStyle="1" w:styleId="TekstprzypisudolnegoZnak">
    <w:name w:val="Tekst przypisu dolnego Znak"/>
    <w:rsid w:val="00434838"/>
    <w:rPr>
      <w:rFonts w:ascii="Times New Roman" w:eastAsia="Lucida Sans Unicode" w:hAnsi="Times New Roman" w:cs="Times New Roman"/>
      <w:sz w:val="20"/>
      <w:szCs w:val="20"/>
    </w:rPr>
  </w:style>
  <w:style w:type="character" w:customStyle="1" w:styleId="ListLabel1">
    <w:name w:val="ListLabel 1"/>
    <w:rsid w:val="00434838"/>
    <w:rPr>
      <w:b w:val="0"/>
    </w:rPr>
  </w:style>
  <w:style w:type="character" w:customStyle="1" w:styleId="ListLabel2">
    <w:name w:val="ListLabel 2"/>
    <w:rsid w:val="00434838"/>
    <w:rPr>
      <w:rFonts w:eastAsia="Lucida Sans Unicode" w:cs="Arial"/>
    </w:rPr>
  </w:style>
  <w:style w:type="character" w:customStyle="1" w:styleId="ListLabel3">
    <w:name w:val="ListLabel 3"/>
    <w:rsid w:val="00434838"/>
    <w:rPr>
      <w:rFonts w:eastAsia="Times New Roman" w:cs="Arial"/>
    </w:rPr>
  </w:style>
  <w:style w:type="character" w:customStyle="1" w:styleId="ListLabel4">
    <w:name w:val="ListLabel 4"/>
    <w:rsid w:val="00434838"/>
    <w:rPr>
      <w:strike w:val="0"/>
      <w:dstrike w:val="0"/>
    </w:rPr>
  </w:style>
  <w:style w:type="character" w:customStyle="1" w:styleId="ListLabel5">
    <w:name w:val="ListLabel 5"/>
    <w:rsid w:val="00434838"/>
    <w:rPr>
      <w:rFonts w:cs="Courier New"/>
    </w:rPr>
  </w:style>
  <w:style w:type="character" w:customStyle="1" w:styleId="ListLabel6">
    <w:name w:val="ListLabel 6"/>
    <w:rsid w:val="00434838"/>
    <w:rPr>
      <w:color w:val="00000A"/>
    </w:rPr>
  </w:style>
  <w:style w:type="character" w:customStyle="1" w:styleId="ListLabel7">
    <w:name w:val="ListLabel 7"/>
    <w:rsid w:val="00434838"/>
    <w:rPr>
      <w:rFonts w:eastAsia="Calibri" w:cs="Arial"/>
    </w:rPr>
  </w:style>
  <w:style w:type="character" w:customStyle="1" w:styleId="ListLabel8">
    <w:name w:val="ListLabel 8"/>
    <w:rsid w:val="00434838"/>
    <w:rPr>
      <w:rFonts w:cs="Calibri"/>
    </w:rPr>
  </w:style>
  <w:style w:type="character" w:customStyle="1" w:styleId="FootnoteCharacters">
    <w:name w:val="Footnote Characters"/>
    <w:rsid w:val="00434838"/>
  </w:style>
  <w:style w:type="character" w:styleId="Odwoanieprzypisudolnego">
    <w:name w:val="footnote reference"/>
    <w:rsid w:val="00434838"/>
    <w:rPr>
      <w:vertAlign w:val="superscript"/>
    </w:rPr>
  </w:style>
  <w:style w:type="character" w:customStyle="1" w:styleId="EndnoteCharacters">
    <w:name w:val="Endnote Characters"/>
    <w:rsid w:val="00434838"/>
    <w:rPr>
      <w:vertAlign w:val="superscript"/>
    </w:rPr>
  </w:style>
  <w:style w:type="character" w:customStyle="1" w:styleId="WW-EndnoteCharacters">
    <w:name w:val="WW-Endnote Characters"/>
    <w:rsid w:val="00434838"/>
  </w:style>
  <w:style w:type="character" w:styleId="Hipercze">
    <w:name w:val="Hyperlink"/>
    <w:rsid w:val="00434838"/>
    <w:rPr>
      <w:color w:val="000080"/>
      <w:u w:val="single"/>
    </w:rPr>
  </w:style>
  <w:style w:type="character" w:customStyle="1" w:styleId="WW8Num48z0">
    <w:name w:val="WW8Num48z0"/>
    <w:rsid w:val="00434838"/>
    <w:rPr>
      <w:b w:val="0"/>
      <w:color w:val="00000A"/>
      <w:lang w:val="pl-PL"/>
    </w:rPr>
  </w:style>
  <w:style w:type="character" w:customStyle="1" w:styleId="WW8Num48z1">
    <w:name w:val="WW8Num48z1"/>
    <w:rsid w:val="00434838"/>
  </w:style>
  <w:style w:type="character" w:customStyle="1" w:styleId="WW8Num48z2">
    <w:name w:val="WW8Num48z2"/>
    <w:rsid w:val="00434838"/>
  </w:style>
  <w:style w:type="character" w:customStyle="1" w:styleId="WW8Num48z3">
    <w:name w:val="WW8Num48z3"/>
    <w:rsid w:val="00434838"/>
  </w:style>
  <w:style w:type="character" w:customStyle="1" w:styleId="WW8Num48z4">
    <w:name w:val="WW8Num48z4"/>
    <w:rsid w:val="00434838"/>
  </w:style>
  <w:style w:type="character" w:customStyle="1" w:styleId="WW8Num48z5">
    <w:name w:val="WW8Num48z5"/>
    <w:rsid w:val="00434838"/>
  </w:style>
  <w:style w:type="character" w:customStyle="1" w:styleId="WW8Num48z6">
    <w:name w:val="WW8Num48z6"/>
    <w:rsid w:val="00434838"/>
  </w:style>
  <w:style w:type="character" w:customStyle="1" w:styleId="WW8Num48z7">
    <w:name w:val="WW8Num48z7"/>
    <w:rsid w:val="00434838"/>
  </w:style>
  <w:style w:type="character" w:customStyle="1" w:styleId="WW8Num48z8">
    <w:name w:val="WW8Num48z8"/>
    <w:rsid w:val="00434838"/>
  </w:style>
  <w:style w:type="character" w:customStyle="1" w:styleId="WW8Num82z0">
    <w:name w:val="WW8Num82z0"/>
    <w:rsid w:val="00434838"/>
  </w:style>
  <w:style w:type="character" w:customStyle="1" w:styleId="WW8Num82z1">
    <w:name w:val="WW8Num82z1"/>
    <w:rsid w:val="00434838"/>
  </w:style>
  <w:style w:type="character" w:customStyle="1" w:styleId="WW8Num82z2">
    <w:name w:val="WW8Num82z2"/>
    <w:rsid w:val="00434838"/>
  </w:style>
  <w:style w:type="character" w:customStyle="1" w:styleId="WW8Num82z3">
    <w:name w:val="WW8Num82z3"/>
    <w:rsid w:val="00434838"/>
  </w:style>
  <w:style w:type="character" w:customStyle="1" w:styleId="WW8Num82z4">
    <w:name w:val="WW8Num82z4"/>
    <w:rsid w:val="00434838"/>
  </w:style>
  <w:style w:type="character" w:customStyle="1" w:styleId="WW8Num82z5">
    <w:name w:val="WW8Num82z5"/>
    <w:rsid w:val="00434838"/>
  </w:style>
  <w:style w:type="character" w:customStyle="1" w:styleId="WW8Num82z6">
    <w:name w:val="WW8Num82z6"/>
    <w:rsid w:val="00434838"/>
  </w:style>
  <w:style w:type="character" w:customStyle="1" w:styleId="WW8Num82z7">
    <w:name w:val="WW8Num82z7"/>
    <w:rsid w:val="00434838"/>
  </w:style>
  <w:style w:type="character" w:customStyle="1" w:styleId="WW8Num82z8">
    <w:name w:val="WW8Num82z8"/>
    <w:rsid w:val="00434838"/>
  </w:style>
  <w:style w:type="character" w:customStyle="1" w:styleId="WW8Num70z0">
    <w:name w:val="WW8Num70z0"/>
    <w:rsid w:val="00434838"/>
    <w:rPr>
      <w:rFonts w:ascii="Century Gothic" w:hAnsi="Century Gothic" w:cs="Century Gothic"/>
      <w:b w:val="0"/>
      <w:i w:val="0"/>
      <w:strike w:val="0"/>
      <w:dstrike w:val="0"/>
      <w:sz w:val="22"/>
      <w:szCs w:val="22"/>
      <w:shd w:val="clear" w:color="auto" w:fill="FFFF00"/>
    </w:rPr>
  </w:style>
  <w:style w:type="character" w:customStyle="1" w:styleId="WW8Num70z1">
    <w:name w:val="WW8Num70z1"/>
    <w:rsid w:val="00434838"/>
    <w:rPr>
      <w:rFonts w:eastAsia="Times New Roman" w:cs="Times New Roman"/>
    </w:rPr>
  </w:style>
  <w:style w:type="character" w:customStyle="1" w:styleId="WW8Num70z2">
    <w:name w:val="WW8Num70z2"/>
    <w:rsid w:val="00434838"/>
  </w:style>
  <w:style w:type="character" w:customStyle="1" w:styleId="WW8Num70z3">
    <w:name w:val="WW8Num70z3"/>
    <w:rsid w:val="00434838"/>
  </w:style>
  <w:style w:type="character" w:customStyle="1" w:styleId="WW8Num70z4">
    <w:name w:val="WW8Num70z4"/>
    <w:rsid w:val="00434838"/>
  </w:style>
  <w:style w:type="character" w:customStyle="1" w:styleId="WW8Num70z5">
    <w:name w:val="WW8Num70z5"/>
    <w:rsid w:val="00434838"/>
  </w:style>
  <w:style w:type="character" w:customStyle="1" w:styleId="WW8Num70z6">
    <w:name w:val="WW8Num70z6"/>
    <w:rsid w:val="00434838"/>
  </w:style>
  <w:style w:type="character" w:customStyle="1" w:styleId="WW8Num70z7">
    <w:name w:val="WW8Num70z7"/>
    <w:rsid w:val="00434838"/>
  </w:style>
  <w:style w:type="character" w:customStyle="1" w:styleId="WW8Num70z8">
    <w:name w:val="WW8Num70z8"/>
    <w:rsid w:val="00434838"/>
  </w:style>
  <w:style w:type="character" w:customStyle="1" w:styleId="WW8Num71z0">
    <w:name w:val="WW8Num71z0"/>
    <w:rsid w:val="00434838"/>
    <w:rPr>
      <w:rFonts w:eastAsia="Times New Roman" w:cs="Times New Roman"/>
      <w:b w:val="0"/>
      <w:bCs w:val="0"/>
    </w:rPr>
  </w:style>
  <w:style w:type="character" w:customStyle="1" w:styleId="WW8Num71z1">
    <w:name w:val="WW8Num71z1"/>
    <w:rsid w:val="00434838"/>
    <w:rPr>
      <w:rFonts w:cs="Times New Roman"/>
      <w:b w:val="0"/>
      <w:bCs w:val="0"/>
    </w:rPr>
  </w:style>
  <w:style w:type="character" w:customStyle="1" w:styleId="WW8Num71z3">
    <w:name w:val="WW8Num71z3"/>
    <w:rsid w:val="00434838"/>
    <w:rPr>
      <w:rFonts w:cs="Times New Roman"/>
    </w:rPr>
  </w:style>
  <w:style w:type="character" w:customStyle="1" w:styleId="WW8Num73z0">
    <w:name w:val="WW8Num73z0"/>
    <w:rsid w:val="00434838"/>
    <w:rPr>
      <w:rFonts w:ascii="Century Gothic" w:hAnsi="Century Gothic" w:cs="Century Gothic"/>
      <w:b/>
      <w:sz w:val="22"/>
      <w:szCs w:val="22"/>
    </w:rPr>
  </w:style>
  <w:style w:type="character" w:customStyle="1" w:styleId="WW8Num73z1">
    <w:name w:val="WW8Num73z1"/>
    <w:rsid w:val="00434838"/>
  </w:style>
  <w:style w:type="character" w:customStyle="1" w:styleId="WW8Num73z2">
    <w:name w:val="WW8Num73z2"/>
    <w:rsid w:val="00434838"/>
  </w:style>
  <w:style w:type="character" w:customStyle="1" w:styleId="WW8Num73z3">
    <w:name w:val="WW8Num73z3"/>
    <w:rsid w:val="00434838"/>
  </w:style>
  <w:style w:type="character" w:customStyle="1" w:styleId="WW8Num73z4">
    <w:name w:val="WW8Num73z4"/>
    <w:rsid w:val="00434838"/>
  </w:style>
  <w:style w:type="character" w:customStyle="1" w:styleId="WW8Num73z5">
    <w:name w:val="WW8Num73z5"/>
    <w:rsid w:val="00434838"/>
  </w:style>
  <w:style w:type="character" w:customStyle="1" w:styleId="WW8Num73z6">
    <w:name w:val="WW8Num73z6"/>
    <w:rsid w:val="00434838"/>
  </w:style>
  <w:style w:type="character" w:customStyle="1" w:styleId="WW8Num73z7">
    <w:name w:val="WW8Num73z7"/>
    <w:rsid w:val="00434838"/>
  </w:style>
  <w:style w:type="character" w:customStyle="1" w:styleId="WW8Num73z8">
    <w:name w:val="WW8Num73z8"/>
    <w:rsid w:val="00434838"/>
  </w:style>
  <w:style w:type="character" w:customStyle="1" w:styleId="WW8Num49z0">
    <w:name w:val="WW8Num49z0"/>
    <w:rsid w:val="00434838"/>
    <w:rPr>
      <w:rFonts w:cs="Times New Roman"/>
    </w:rPr>
  </w:style>
  <w:style w:type="character" w:customStyle="1" w:styleId="WW8Num50z0">
    <w:name w:val="WW8Num50z0"/>
    <w:rsid w:val="00434838"/>
  </w:style>
  <w:style w:type="character" w:customStyle="1" w:styleId="WW8Num50z1">
    <w:name w:val="WW8Num50z1"/>
    <w:rsid w:val="00434838"/>
  </w:style>
  <w:style w:type="character" w:customStyle="1" w:styleId="WW8Num50z2">
    <w:name w:val="WW8Num50z2"/>
    <w:rsid w:val="00434838"/>
  </w:style>
  <w:style w:type="character" w:customStyle="1" w:styleId="WW8Num50z3">
    <w:name w:val="WW8Num50z3"/>
    <w:rsid w:val="00434838"/>
  </w:style>
  <w:style w:type="character" w:customStyle="1" w:styleId="WW8Num50z4">
    <w:name w:val="WW8Num50z4"/>
    <w:rsid w:val="00434838"/>
  </w:style>
  <w:style w:type="character" w:customStyle="1" w:styleId="WW8Num50z5">
    <w:name w:val="WW8Num50z5"/>
    <w:rsid w:val="00434838"/>
  </w:style>
  <w:style w:type="character" w:customStyle="1" w:styleId="WW8Num50z6">
    <w:name w:val="WW8Num50z6"/>
    <w:rsid w:val="00434838"/>
  </w:style>
  <w:style w:type="character" w:customStyle="1" w:styleId="WW8Num50z7">
    <w:name w:val="WW8Num50z7"/>
    <w:rsid w:val="00434838"/>
  </w:style>
  <w:style w:type="character" w:customStyle="1" w:styleId="WW8Num50z8">
    <w:name w:val="WW8Num50z8"/>
    <w:rsid w:val="00434838"/>
  </w:style>
  <w:style w:type="character" w:customStyle="1" w:styleId="NumberingSymbols">
    <w:name w:val="Numbering Symbols"/>
    <w:rsid w:val="00434838"/>
  </w:style>
  <w:style w:type="character" w:styleId="Odwoanieprzypisukocowego">
    <w:name w:val="endnote reference"/>
    <w:rsid w:val="00434838"/>
    <w:rPr>
      <w:vertAlign w:val="superscript"/>
    </w:rPr>
  </w:style>
  <w:style w:type="character" w:customStyle="1" w:styleId="Bullets">
    <w:name w:val="Bullets"/>
    <w:rsid w:val="00434838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rsid w:val="004348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34838"/>
    <w:pPr>
      <w:spacing w:after="120"/>
    </w:pPr>
  </w:style>
  <w:style w:type="paragraph" w:styleId="Lista">
    <w:name w:val="List"/>
    <w:basedOn w:val="Normalny"/>
    <w:rsid w:val="00434838"/>
    <w:pPr>
      <w:ind w:left="283" w:hanging="283"/>
    </w:pPr>
    <w:rPr>
      <w:rFonts w:cs="Mangal"/>
    </w:rPr>
  </w:style>
  <w:style w:type="paragraph" w:customStyle="1" w:styleId="Legenda1">
    <w:name w:val="Legenda1"/>
    <w:basedOn w:val="Normalny"/>
    <w:rsid w:val="004348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rsid w:val="00434838"/>
    <w:pPr>
      <w:suppressLineNumbers/>
    </w:pPr>
    <w:rPr>
      <w:rFonts w:cs="Mangal"/>
    </w:rPr>
  </w:style>
  <w:style w:type="paragraph" w:styleId="Nagwek">
    <w:name w:val="header"/>
    <w:basedOn w:val="Normalny"/>
    <w:rsid w:val="0043483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rsid w:val="0043483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43483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L1,Akapit z listą5"/>
    <w:basedOn w:val="Normalny"/>
    <w:link w:val="ListParagraphChar"/>
    <w:rsid w:val="00434838"/>
    <w:pPr>
      <w:ind w:left="720"/>
    </w:pPr>
  </w:style>
  <w:style w:type="paragraph" w:customStyle="1" w:styleId="Lista21">
    <w:name w:val="Lista 21"/>
    <w:basedOn w:val="Normalny"/>
    <w:rsid w:val="00434838"/>
    <w:pPr>
      <w:spacing w:after="120"/>
      <w:ind w:left="566" w:hanging="283"/>
    </w:pPr>
  </w:style>
  <w:style w:type="paragraph" w:customStyle="1" w:styleId="Lista31">
    <w:name w:val="Lista 31"/>
    <w:basedOn w:val="Normalny"/>
    <w:rsid w:val="00434838"/>
    <w:pPr>
      <w:spacing w:after="120"/>
      <w:ind w:left="849" w:hanging="283"/>
    </w:pPr>
  </w:style>
  <w:style w:type="paragraph" w:customStyle="1" w:styleId="Lista41">
    <w:name w:val="Lista 41"/>
    <w:basedOn w:val="Normalny"/>
    <w:rsid w:val="00434838"/>
    <w:pPr>
      <w:spacing w:after="120"/>
      <w:ind w:left="1132" w:hanging="283"/>
    </w:pPr>
  </w:style>
  <w:style w:type="paragraph" w:customStyle="1" w:styleId="Zwrotpoegnalny1">
    <w:name w:val="Zwrot pożegnalny1"/>
    <w:basedOn w:val="Normalny"/>
    <w:rsid w:val="00434838"/>
    <w:pPr>
      <w:spacing w:after="0" w:line="100" w:lineRule="atLeast"/>
      <w:ind w:left="4252"/>
    </w:pPr>
  </w:style>
  <w:style w:type="paragraph" w:styleId="Podpis">
    <w:name w:val="Signature"/>
    <w:basedOn w:val="Normalny"/>
    <w:rsid w:val="00434838"/>
    <w:pPr>
      <w:suppressLineNumbers/>
      <w:spacing w:after="0" w:line="100" w:lineRule="atLeast"/>
      <w:ind w:left="4252"/>
    </w:pPr>
  </w:style>
  <w:style w:type="paragraph" w:customStyle="1" w:styleId="Podpis-Stanowisko">
    <w:name w:val="Podpis - Stanowisko"/>
    <w:basedOn w:val="Podpis"/>
    <w:rsid w:val="00434838"/>
  </w:style>
  <w:style w:type="paragraph" w:customStyle="1" w:styleId="Podpis-Firma">
    <w:name w:val="Podpis - Firma"/>
    <w:basedOn w:val="Podpis"/>
    <w:rsid w:val="00434838"/>
  </w:style>
  <w:style w:type="paragraph" w:styleId="Tekstpodstawowywcity">
    <w:name w:val="Body Text Indent"/>
    <w:basedOn w:val="Normalny"/>
    <w:rsid w:val="00434838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rsid w:val="00434838"/>
    <w:pPr>
      <w:spacing w:after="200"/>
      <w:ind w:left="360" w:firstLine="360"/>
    </w:pPr>
  </w:style>
  <w:style w:type="paragraph" w:customStyle="1" w:styleId="Tekstprzypisudolnego1">
    <w:name w:val="Tekst przypisu dolnego1"/>
    <w:basedOn w:val="Normalny"/>
    <w:rsid w:val="00434838"/>
    <w:pPr>
      <w:widowControl w:val="0"/>
      <w:spacing w:after="0" w:line="100" w:lineRule="atLeast"/>
    </w:pPr>
    <w:rPr>
      <w:rFonts w:ascii="Times New Roman" w:eastAsia="Lucida Sans Unicode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434838"/>
    <w:pPr>
      <w:suppressLineNumbers/>
      <w:ind w:left="283" w:hanging="283"/>
    </w:pPr>
    <w:rPr>
      <w:sz w:val="20"/>
      <w:szCs w:val="20"/>
    </w:rPr>
  </w:style>
  <w:style w:type="paragraph" w:customStyle="1" w:styleId="TableText">
    <w:name w:val="Table Text"/>
    <w:rsid w:val="00434838"/>
    <w:pPr>
      <w:suppressAutoHyphens/>
      <w:spacing w:after="200" w:line="276" w:lineRule="auto"/>
    </w:pPr>
    <w:rPr>
      <w:rFonts w:ascii="HelveticaEE" w:hAnsi="HelveticaEE" w:cs="HelveticaEE"/>
      <w:color w:val="000000"/>
      <w:sz w:val="24"/>
      <w:szCs w:val="24"/>
      <w:lang w:val="cs-CZ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1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514B8D"/>
    <w:rPr>
      <w:rFonts w:ascii="Tahoma" w:eastAsia="SimSun" w:hAnsi="Tahoma" w:cs="Tahoma"/>
      <w:sz w:val="16"/>
      <w:szCs w:val="16"/>
      <w:lang w:eastAsia="ar-SA"/>
    </w:rPr>
  </w:style>
  <w:style w:type="character" w:customStyle="1" w:styleId="ListParagraphChar">
    <w:name w:val="List Paragraph Char"/>
    <w:aliases w:val="L1 Char,Akapit z listą5 Char"/>
    <w:link w:val="Akapitzlist1"/>
    <w:locked/>
    <w:rsid w:val="00556D49"/>
    <w:rPr>
      <w:rFonts w:ascii="Calibri" w:eastAsia="SimSun" w:hAnsi="Calibri" w:cs="font29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B82A8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01">
    <w:name w:val="Font Style101"/>
    <w:rsid w:val="00981EF8"/>
    <w:rPr>
      <w:rFonts w:ascii="Arial" w:hAnsi="Arial" w:cs="Arial" w:hint="default"/>
      <w:color w:val="000000"/>
      <w:sz w:val="16"/>
      <w:szCs w:val="16"/>
    </w:rPr>
  </w:style>
  <w:style w:type="paragraph" w:styleId="Bezodstpw">
    <w:name w:val="No Spacing"/>
    <w:uiPriority w:val="1"/>
    <w:qFormat/>
    <w:rsid w:val="001249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1995-9ABC-4797-A7FD-A3C21055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18</Pages>
  <Words>7783</Words>
  <Characters>46703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Robert</cp:lastModifiedBy>
  <cp:revision>3</cp:revision>
  <cp:lastPrinted>2018-08-21T13:27:00Z</cp:lastPrinted>
  <dcterms:created xsi:type="dcterms:W3CDTF">2019-05-16T12:13:00Z</dcterms:created>
  <dcterms:modified xsi:type="dcterms:W3CDTF">2019-05-16T12:13:00Z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