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B2" w:rsidRPr="002C5556" w:rsidRDefault="00930AB2" w:rsidP="002C5556">
      <w:pPr>
        <w:keepNext/>
        <w:keepLines/>
        <w:spacing w:after="0"/>
        <w:jc w:val="right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2C5556">
        <w:rPr>
          <w:rFonts w:ascii="Arial Narrow" w:eastAsia="Times New Roman" w:hAnsi="Arial Narrow" w:cs="Calibri"/>
          <w:sz w:val="24"/>
          <w:szCs w:val="24"/>
          <w:lang w:eastAsia="pl-PL"/>
        </w:rPr>
        <w:t>Zielona Góra, dnia 13 września 2019 r.</w:t>
      </w:r>
    </w:p>
    <w:p w:rsidR="00930AB2" w:rsidRPr="002C5556" w:rsidRDefault="00930AB2" w:rsidP="002C5556">
      <w:pPr>
        <w:keepNext/>
        <w:keepLines/>
        <w:spacing w:after="0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:rsidR="00930AB2" w:rsidRPr="002C5556" w:rsidRDefault="00930AB2" w:rsidP="002C5556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2C5556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Dotyczy postępowania prowadzonego w trybie </w:t>
      </w:r>
      <w:bookmarkStart w:id="0" w:name="_Toc438471539"/>
      <w:r w:rsidRPr="002C5556">
        <w:rPr>
          <w:rFonts w:ascii="Arial Narrow" w:eastAsia="Times New Roman" w:hAnsi="Arial Narrow" w:cs="Calibri"/>
          <w:sz w:val="24"/>
          <w:szCs w:val="24"/>
          <w:lang w:eastAsia="pl-PL"/>
        </w:rPr>
        <w:t>konkursu  w procedurze powyżej progów, o  których mowa w art. 11 ust. 8</w:t>
      </w:r>
      <w:bookmarkEnd w:id="0"/>
      <w:r w:rsidRPr="002C5556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ustawy Prawo zamówień publicznych (tekst jedn.: Dz. U. z 2018 r. poz. 1986, z </w:t>
      </w:r>
      <w:proofErr w:type="spellStart"/>
      <w:r w:rsidRPr="002C5556">
        <w:rPr>
          <w:rFonts w:ascii="Arial Narrow" w:eastAsia="Times New Roman" w:hAnsi="Arial Narrow" w:cs="Calibri"/>
          <w:sz w:val="24"/>
          <w:szCs w:val="24"/>
          <w:lang w:eastAsia="pl-PL"/>
        </w:rPr>
        <w:t>późn</w:t>
      </w:r>
      <w:proofErr w:type="spellEnd"/>
      <w:r w:rsidRPr="002C5556">
        <w:rPr>
          <w:rFonts w:ascii="Arial Narrow" w:eastAsia="Times New Roman" w:hAnsi="Arial Narrow" w:cs="Calibri"/>
          <w:sz w:val="24"/>
          <w:szCs w:val="24"/>
          <w:lang w:eastAsia="pl-PL"/>
        </w:rPr>
        <w:t>. zm.) na zadanie „</w:t>
      </w:r>
      <w:r w:rsidRPr="002C5556">
        <w:rPr>
          <w:rFonts w:ascii="Arial Narrow" w:hAnsi="Arial Narrow" w:cs="Liberation Sans"/>
          <w:color w:val="000000"/>
          <w:sz w:val="24"/>
          <w:szCs w:val="24"/>
        </w:rPr>
        <w:t xml:space="preserve">Konkurs jednoetapowy Projekt koncepcji </w:t>
      </w:r>
      <w:proofErr w:type="spellStart"/>
      <w:r w:rsidRPr="002C5556">
        <w:rPr>
          <w:rFonts w:ascii="Arial Narrow" w:hAnsi="Arial Narrow" w:cs="Liberation Sans"/>
          <w:color w:val="000000"/>
          <w:sz w:val="24"/>
          <w:szCs w:val="24"/>
        </w:rPr>
        <w:t>architektoniczno</w:t>
      </w:r>
      <w:proofErr w:type="spellEnd"/>
      <w:r w:rsidRPr="002C5556">
        <w:rPr>
          <w:rFonts w:ascii="Arial Narrow" w:hAnsi="Arial Narrow" w:cs="Liberation Sans"/>
          <w:color w:val="000000"/>
          <w:sz w:val="24"/>
          <w:szCs w:val="24"/>
        </w:rPr>
        <w:t xml:space="preserve"> – urbanistycznej sali koncertowo – konferencyjnej w Zielonej Górze</w:t>
      </w:r>
      <w:r w:rsidRPr="002C5556">
        <w:rPr>
          <w:rFonts w:ascii="Arial Narrow" w:eastAsia="Times New Roman" w:hAnsi="Arial Narrow" w:cs="Calibri"/>
          <w:sz w:val="24"/>
          <w:szCs w:val="24"/>
          <w:lang w:eastAsia="pl-PL"/>
        </w:rPr>
        <w:t>”</w:t>
      </w:r>
      <w:r w:rsidRPr="002C5556">
        <w:rPr>
          <w:rFonts w:ascii="Arial Narrow" w:hAnsi="Arial Narrow" w:cs="Liberation Sans"/>
          <w:color w:val="000000"/>
          <w:sz w:val="24"/>
          <w:szCs w:val="24"/>
        </w:rPr>
        <w:t xml:space="preserve">  (ZOK.A.21.17.2019)</w:t>
      </w:r>
    </w:p>
    <w:p w:rsidR="002C5556" w:rsidRPr="002C5556" w:rsidRDefault="002C5556" w:rsidP="002C5556">
      <w:pPr>
        <w:tabs>
          <w:tab w:val="left" w:pos="3555"/>
        </w:tabs>
        <w:autoSpaceDE w:val="0"/>
        <w:autoSpaceDN w:val="0"/>
        <w:adjustRightInd w:val="0"/>
        <w:spacing w:after="0"/>
        <w:rPr>
          <w:rFonts w:ascii="Arial Narrow" w:hAnsi="Arial Narrow" w:cs="Liberation Sans"/>
          <w:color w:val="000000"/>
          <w:sz w:val="24"/>
          <w:szCs w:val="24"/>
        </w:rPr>
      </w:pPr>
      <w:r>
        <w:rPr>
          <w:rFonts w:ascii="Arial Narrow" w:hAnsi="Arial Narrow" w:cs="Liberation Sans"/>
          <w:color w:val="000000"/>
          <w:sz w:val="24"/>
          <w:szCs w:val="24"/>
        </w:rPr>
        <w:tab/>
      </w:r>
    </w:p>
    <w:p w:rsidR="00930AB2" w:rsidRPr="00B67E92" w:rsidRDefault="00930AB2" w:rsidP="002C5556">
      <w:pPr>
        <w:pStyle w:val="Default"/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B67E92">
        <w:rPr>
          <w:rFonts w:ascii="Arial Narrow" w:hAnsi="Arial Narrow"/>
          <w:b/>
          <w:sz w:val="26"/>
          <w:szCs w:val="26"/>
        </w:rPr>
        <w:t>O</w:t>
      </w:r>
      <w:r w:rsidR="002C5556" w:rsidRPr="00B67E92">
        <w:rPr>
          <w:rFonts w:ascii="Arial Narrow" w:hAnsi="Arial Narrow"/>
          <w:b/>
          <w:sz w:val="26"/>
          <w:szCs w:val="26"/>
        </w:rPr>
        <w:t>dpowiedzi</w:t>
      </w:r>
      <w:r w:rsidR="00B67E92">
        <w:rPr>
          <w:rFonts w:ascii="Arial Narrow" w:hAnsi="Arial Narrow"/>
          <w:b/>
          <w:sz w:val="26"/>
          <w:szCs w:val="26"/>
        </w:rPr>
        <w:t xml:space="preserve"> </w:t>
      </w:r>
      <w:r w:rsidR="002C5556" w:rsidRPr="00B67E92">
        <w:rPr>
          <w:rFonts w:ascii="Arial Narrow" w:hAnsi="Arial Narrow"/>
          <w:b/>
          <w:sz w:val="26"/>
          <w:szCs w:val="26"/>
        </w:rPr>
        <w:t>na pytania Wykonawców</w:t>
      </w:r>
    </w:p>
    <w:p w:rsidR="00930AB2" w:rsidRPr="002C5556" w:rsidRDefault="00930AB2" w:rsidP="002C5556">
      <w:pPr>
        <w:spacing w:after="0"/>
        <w:rPr>
          <w:rFonts w:ascii="Arial Narrow" w:hAnsi="Arial Narrow"/>
          <w:sz w:val="24"/>
          <w:szCs w:val="24"/>
        </w:rPr>
      </w:pPr>
    </w:p>
    <w:p w:rsidR="00930AB2" w:rsidRPr="002C5556" w:rsidRDefault="00930AB2" w:rsidP="002C5556">
      <w:pPr>
        <w:spacing w:after="0"/>
        <w:rPr>
          <w:rFonts w:ascii="Arial Narrow" w:hAnsi="Arial Narrow"/>
          <w:b/>
          <w:sz w:val="24"/>
          <w:szCs w:val="24"/>
        </w:rPr>
      </w:pPr>
      <w:r w:rsidRPr="002C5556">
        <w:rPr>
          <w:rFonts w:ascii="Arial Narrow" w:hAnsi="Arial Narrow"/>
          <w:b/>
          <w:sz w:val="24"/>
          <w:szCs w:val="24"/>
        </w:rPr>
        <w:t xml:space="preserve">Pytanie </w:t>
      </w:r>
    </w:p>
    <w:p w:rsidR="009D4851" w:rsidRPr="002C5556" w:rsidRDefault="00930AB2" w:rsidP="002C555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C5556">
        <w:rPr>
          <w:rFonts w:ascii="Arial Narrow" w:hAnsi="Arial Narrow"/>
          <w:sz w:val="24"/>
          <w:szCs w:val="24"/>
        </w:rPr>
        <w:t>Jesteśmy</w:t>
      </w:r>
      <w:r w:rsidR="009A02F1" w:rsidRPr="002C5556">
        <w:rPr>
          <w:rFonts w:ascii="Arial Narrow" w:hAnsi="Arial Narrow"/>
          <w:sz w:val="24"/>
          <w:szCs w:val="24"/>
        </w:rPr>
        <w:t xml:space="preserve"> zainteresowani wraz z biurem projektowym z </w:t>
      </w:r>
      <w:r w:rsidR="002C5556" w:rsidRPr="002C5556">
        <w:rPr>
          <w:rFonts w:ascii="Arial Narrow" w:hAnsi="Arial Narrow"/>
          <w:sz w:val="24"/>
          <w:szCs w:val="24"/>
        </w:rPr>
        <w:t>Holandii</w:t>
      </w:r>
      <w:r w:rsidR="009A02F1" w:rsidRPr="002C5556">
        <w:rPr>
          <w:rFonts w:ascii="Arial Narrow" w:hAnsi="Arial Narrow"/>
          <w:sz w:val="24"/>
          <w:szCs w:val="24"/>
        </w:rPr>
        <w:t xml:space="preserve"> </w:t>
      </w:r>
      <w:r w:rsidR="002C5556" w:rsidRPr="002C5556">
        <w:rPr>
          <w:rFonts w:ascii="Arial Narrow" w:hAnsi="Arial Narrow"/>
          <w:sz w:val="24"/>
          <w:szCs w:val="24"/>
        </w:rPr>
        <w:t>wzięciem</w:t>
      </w:r>
      <w:r w:rsidR="009A02F1" w:rsidRPr="002C5556">
        <w:rPr>
          <w:rFonts w:ascii="Arial Narrow" w:hAnsi="Arial Narrow"/>
          <w:sz w:val="24"/>
          <w:szCs w:val="24"/>
        </w:rPr>
        <w:t xml:space="preserve"> </w:t>
      </w:r>
      <w:r w:rsidR="002C5556" w:rsidRPr="002C5556">
        <w:rPr>
          <w:rFonts w:ascii="Arial Narrow" w:hAnsi="Arial Narrow"/>
          <w:sz w:val="24"/>
          <w:szCs w:val="24"/>
        </w:rPr>
        <w:t>udziału</w:t>
      </w:r>
      <w:r w:rsidR="009A02F1" w:rsidRPr="002C5556">
        <w:rPr>
          <w:rFonts w:ascii="Arial Narrow" w:hAnsi="Arial Narrow"/>
          <w:sz w:val="24"/>
          <w:szCs w:val="24"/>
        </w:rPr>
        <w:t xml:space="preserve"> w </w:t>
      </w:r>
      <w:proofErr w:type="spellStart"/>
      <w:r w:rsidR="009A02F1" w:rsidRPr="002C5556">
        <w:rPr>
          <w:rFonts w:ascii="Arial Narrow" w:hAnsi="Arial Narrow"/>
          <w:sz w:val="24"/>
          <w:szCs w:val="24"/>
        </w:rPr>
        <w:t>w.w</w:t>
      </w:r>
      <w:proofErr w:type="spellEnd"/>
      <w:r w:rsidR="009A02F1" w:rsidRPr="002C5556">
        <w:rPr>
          <w:rFonts w:ascii="Arial Narrow" w:hAnsi="Arial Narrow"/>
          <w:sz w:val="24"/>
          <w:szCs w:val="24"/>
        </w:rPr>
        <w:t xml:space="preserve">. konkursie na projekt Sali koncertowo- konferencyjna, mam pytanie </w:t>
      </w:r>
      <w:r w:rsidR="002C5556" w:rsidRPr="002C5556">
        <w:rPr>
          <w:rFonts w:ascii="Arial Narrow" w:hAnsi="Arial Narrow"/>
          <w:sz w:val="24"/>
          <w:szCs w:val="24"/>
        </w:rPr>
        <w:t>odnośnie</w:t>
      </w:r>
      <w:r w:rsidR="009A02F1" w:rsidRPr="002C5556">
        <w:rPr>
          <w:rFonts w:ascii="Arial Narrow" w:hAnsi="Arial Narrow"/>
          <w:sz w:val="24"/>
          <w:szCs w:val="24"/>
        </w:rPr>
        <w:t xml:space="preserve"> </w:t>
      </w:r>
      <w:r w:rsidR="002C5556" w:rsidRPr="002C5556">
        <w:rPr>
          <w:rFonts w:ascii="Arial Narrow" w:hAnsi="Arial Narrow"/>
          <w:sz w:val="24"/>
          <w:szCs w:val="24"/>
        </w:rPr>
        <w:t>dokumentów</w:t>
      </w:r>
      <w:r w:rsidR="009A02F1" w:rsidRPr="002C5556">
        <w:rPr>
          <w:rFonts w:ascii="Arial Narrow" w:hAnsi="Arial Narrow"/>
          <w:sz w:val="24"/>
          <w:szCs w:val="24"/>
        </w:rPr>
        <w:t xml:space="preserve">. Czy musza one </w:t>
      </w:r>
      <w:r w:rsidR="002C5556" w:rsidRPr="002C5556">
        <w:rPr>
          <w:rFonts w:ascii="Arial Narrow" w:hAnsi="Arial Narrow"/>
          <w:sz w:val="24"/>
          <w:szCs w:val="24"/>
        </w:rPr>
        <w:t>być</w:t>
      </w:r>
      <w:r w:rsidR="009A02F1" w:rsidRPr="002C5556">
        <w:rPr>
          <w:rFonts w:ascii="Arial Narrow" w:hAnsi="Arial Narrow"/>
          <w:sz w:val="24"/>
          <w:szCs w:val="24"/>
        </w:rPr>
        <w:t xml:space="preserve"> </w:t>
      </w:r>
      <w:r w:rsidR="002C5556" w:rsidRPr="002C5556">
        <w:rPr>
          <w:rFonts w:ascii="Arial Narrow" w:hAnsi="Arial Narrow"/>
          <w:sz w:val="24"/>
          <w:szCs w:val="24"/>
        </w:rPr>
        <w:t>przesłane</w:t>
      </w:r>
      <w:r w:rsidR="009A02F1" w:rsidRPr="002C5556">
        <w:rPr>
          <w:rFonts w:ascii="Arial Narrow" w:hAnsi="Arial Narrow"/>
          <w:sz w:val="24"/>
          <w:szCs w:val="24"/>
        </w:rPr>
        <w:t xml:space="preserve"> poczta?</w:t>
      </w:r>
    </w:p>
    <w:p w:rsidR="00930AB2" w:rsidRPr="002C5556" w:rsidRDefault="00930AB2" w:rsidP="002C5556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2C5556">
        <w:rPr>
          <w:rFonts w:ascii="Arial Narrow" w:hAnsi="Arial Narrow"/>
          <w:b/>
          <w:sz w:val="24"/>
          <w:szCs w:val="24"/>
        </w:rPr>
        <w:t>Odpowiedź:</w:t>
      </w:r>
    </w:p>
    <w:p w:rsidR="00930AB2" w:rsidRPr="002C5556" w:rsidRDefault="00930AB2" w:rsidP="002C555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C5556">
        <w:rPr>
          <w:rFonts w:ascii="Arial Narrow" w:hAnsi="Arial Narrow"/>
          <w:sz w:val="24"/>
          <w:szCs w:val="24"/>
        </w:rPr>
        <w:t>Dokumenty muszą zostać przesłane w sposób opisany w Regulaminie (wraz ze zmianami) za pośrednictwem mini portalu UZP. Nie dopuszcza się innych form złożenia oferty.</w:t>
      </w:r>
    </w:p>
    <w:p w:rsidR="002C5556" w:rsidRDefault="002C5556" w:rsidP="002C555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2C5556" w:rsidRDefault="002C5556" w:rsidP="002C5556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Pytanie:</w:t>
      </w:r>
    </w:p>
    <w:p w:rsidR="009A02F1" w:rsidRPr="009A02F1" w:rsidRDefault="00930AB2" w:rsidP="002C5556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C5556">
        <w:rPr>
          <w:rFonts w:ascii="Arial Narrow" w:hAnsi="Arial Narrow"/>
          <w:sz w:val="24"/>
          <w:szCs w:val="24"/>
        </w:rPr>
        <w:t>M</w:t>
      </w:r>
      <w:r w:rsidR="009A02F1" w:rsidRPr="009A0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am pytanie dotyczące formalności związanych z udziałem w konkursie na projekt sali koncertowo-konferencyjnej. </w:t>
      </w:r>
    </w:p>
    <w:p w:rsidR="009A02F1" w:rsidRPr="002C5556" w:rsidRDefault="009A02F1" w:rsidP="002C5556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A0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Jesteśmy spółką cywilną, w której jest trzech wspólników. Który podpunkt powinniśmy zakreślić w załączniku A.4? Nie mieszkamy za granicą, ani nie jesteśmy wpisani do </w:t>
      </w:r>
      <w:proofErr w:type="spellStart"/>
      <w:r w:rsidRPr="009A02F1">
        <w:rPr>
          <w:rFonts w:ascii="Arial Narrow" w:eastAsia="Times New Roman" w:hAnsi="Arial Narrow" w:cs="Times New Roman"/>
          <w:sz w:val="24"/>
          <w:szCs w:val="24"/>
          <w:lang w:eastAsia="pl-PL"/>
        </w:rPr>
        <w:t>KRSu</w:t>
      </w:r>
      <w:proofErr w:type="spellEnd"/>
      <w:r w:rsidRPr="009A0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więc punkty 1 i 3 odpadają. Spółka cywilna nie jest wpisana do ewidencji działalności gospodarczej, ale jej wspólnicy już tak. Poproszę o odpowiedź, jak prawidłowo wypełnić 5 Załącznik A.4. </w:t>
      </w:r>
    </w:p>
    <w:p w:rsidR="00930AB2" w:rsidRPr="002C5556" w:rsidRDefault="00930AB2" w:rsidP="002C5556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2C5556">
        <w:rPr>
          <w:rFonts w:ascii="Arial Narrow" w:hAnsi="Arial Narrow"/>
          <w:b/>
          <w:sz w:val="24"/>
          <w:szCs w:val="24"/>
        </w:rPr>
        <w:t>Odpowiedź:</w:t>
      </w:r>
    </w:p>
    <w:p w:rsidR="00930AB2" w:rsidRPr="002C5556" w:rsidRDefault="00930AB2" w:rsidP="002C555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C5556">
        <w:rPr>
          <w:rFonts w:ascii="Arial Narrow" w:hAnsi="Arial Narrow"/>
          <w:sz w:val="24"/>
          <w:szCs w:val="24"/>
        </w:rPr>
        <w:t xml:space="preserve">Oferta złożona przez spółkę cywilną  jest traktowana w zamówieniach publicznych  jako oferta składana wspólnie przez kilka podmiotów(konsorcjum). Mając na uwadze powyższe do wypełnienia dokumentów należy stosować zapisy o konsorcjach. </w:t>
      </w:r>
    </w:p>
    <w:p w:rsidR="00930AB2" w:rsidRPr="002C5556" w:rsidRDefault="00930AB2" w:rsidP="002C555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930AB2" w:rsidRPr="002C5556" w:rsidRDefault="00930AB2" w:rsidP="002C5556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2C5556">
        <w:rPr>
          <w:rFonts w:ascii="Arial Narrow" w:hAnsi="Arial Narrow"/>
          <w:b/>
          <w:sz w:val="24"/>
          <w:szCs w:val="24"/>
        </w:rPr>
        <w:t>Pytanie</w:t>
      </w:r>
      <w:r w:rsidR="002C5556">
        <w:rPr>
          <w:rFonts w:ascii="Arial Narrow" w:hAnsi="Arial Narrow"/>
          <w:b/>
          <w:sz w:val="24"/>
          <w:szCs w:val="24"/>
        </w:rPr>
        <w:t>:</w:t>
      </w:r>
    </w:p>
    <w:p w:rsidR="00930AB2" w:rsidRPr="002C5556" w:rsidRDefault="00930AB2" w:rsidP="002C555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C5556">
        <w:rPr>
          <w:rFonts w:ascii="Arial Narrow" w:hAnsi="Arial Narrow"/>
          <w:sz w:val="24"/>
          <w:szCs w:val="24"/>
        </w:rPr>
        <w:t>Proszę o udostępnienie KLUCZA PUBLICZNEGO, aby móc wniosek zaszyfrować i złożyć przez platformę zamówień publicznych.</w:t>
      </w:r>
    </w:p>
    <w:p w:rsidR="00930AB2" w:rsidRPr="002C5556" w:rsidRDefault="00930AB2" w:rsidP="002C5556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2C5556">
        <w:rPr>
          <w:rFonts w:ascii="Arial Narrow" w:hAnsi="Arial Narrow"/>
          <w:b/>
          <w:sz w:val="24"/>
          <w:szCs w:val="24"/>
        </w:rPr>
        <w:t>Odpowiedź:</w:t>
      </w:r>
    </w:p>
    <w:p w:rsidR="00930AB2" w:rsidRPr="002C5556" w:rsidRDefault="00930AB2" w:rsidP="002C555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C5556">
        <w:rPr>
          <w:rFonts w:ascii="Arial Narrow" w:hAnsi="Arial Narrow"/>
          <w:sz w:val="24"/>
          <w:szCs w:val="24"/>
        </w:rPr>
        <w:t>Udostępniono klucz publiczny do szyfrowania ofert</w:t>
      </w:r>
      <w:r w:rsidR="00273F80" w:rsidRPr="002C5556">
        <w:rPr>
          <w:rFonts w:ascii="Arial Narrow" w:hAnsi="Arial Narrow"/>
          <w:sz w:val="24"/>
          <w:szCs w:val="24"/>
        </w:rPr>
        <w:t xml:space="preserve"> pod linkiem:</w:t>
      </w:r>
    </w:p>
    <w:p w:rsidR="002C5556" w:rsidRPr="002C5556" w:rsidRDefault="00B67E92" w:rsidP="002C5556">
      <w:pPr>
        <w:spacing w:after="0"/>
        <w:jc w:val="both"/>
        <w:rPr>
          <w:rFonts w:ascii="Arial Narrow" w:hAnsi="Arial Narrow"/>
          <w:sz w:val="24"/>
          <w:szCs w:val="24"/>
        </w:rPr>
      </w:pPr>
      <w:hyperlink r:id="rId5" w:history="1">
        <w:r w:rsidR="002C5556" w:rsidRPr="002C5556">
          <w:rPr>
            <w:rStyle w:val="Hipercze"/>
            <w:rFonts w:ascii="Arial Narrow" w:hAnsi="Arial Narrow"/>
            <w:sz w:val="24"/>
            <w:szCs w:val="24"/>
          </w:rPr>
          <w:t>https://zok.com.pl/biuletyn-informacji-publicznej/przetargi/</w:t>
        </w:r>
      </w:hyperlink>
    </w:p>
    <w:p w:rsidR="002C5556" w:rsidRDefault="002C5556" w:rsidP="002C5556">
      <w:pPr>
        <w:spacing w:after="0"/>
        <w:rPr>
          <w:rFonts w:ascii="Arial Narrow" w:hAnsi="Arial Narrow"/>
          <w:sz w:val="24"/>
          <w:szCs w:val="24"/>
        </w:rPr>
      </w:pPr>
    </w:p>
    <w:p w:rsidR="00CC6D43" w:rsidRPr="002C5556" w:rsidRDefault="00CC6D43" w:rsidP="00CC6D4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Pytanie:</w:t>
      </w:r>
    </w:p>
    <w:p w:rsidR="00CC6D43" w:rsidRPr="00CC6D43" w:rsidRDefault="00CC6D43" w:rsidP="00CC6D4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C6D4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Proszę uprzejmie o udzielenie informacji: Czy dokumenty musza być przesłane poczta?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CC6D4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Czy można przesłać </w:t>
      </w:r>
      <w:proofErr w:type="spellStart"/>
      <w:r w:rsidRPr="00CC6D43">
        <w:rPr>
          <w:rFonts w:ascii="Arial Narrow" w:eastAsia="Times New Roman" w:hAnsi="Arial Narrow" w:cs="Times New Roman"/>
          <w:sz w:val="24"/>
          <w:szCs w:val="24"/>
          <w:lang w:eastAsia="pl-PL"/>
        </w:rPr>
        <w:t>skany</w:t>
      </w:r>
      <w:proofErr w:type="spellEnd"/>
      <w:r w:rsidRPr="00CC6D4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 Państwa adres mailowy i podpisać podpisem elektronicznym?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T</w:t>
      </w:r>
      <w:r w:rsidRPr="00CC6D4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ermin jest do 10 października, do godziny 14.00, zgadza się? </w:t>
      </w:r>
    </w:p>
    <w:p w:rsidR="00CC6D43" w:rsidRPr="002C5556" w:rsidRDefault="00CC6D43" w:rsidP="00CC6D43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2C5556">
        <w:rPr>
          <w:rFonts w:ascii="Arial Narrow" w:hAnsi="Arial Narrow"/>
          <w:b/>
          <w:sz w:val="24"/>
          <w:szCs w:val="24"/>
        </w:rPr>
        <w:t>Odpowiedź:</w:t>
      </w:r>
    </w:p>
    <w:p w:rsidR="00930AB2" w:rsidRPr="00B67E92" w:rsidRDefault="00CC6D43" w:rsidP="00B67E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C5556">
        <w:rPr>
          <w:rFonts w:ascii="Arial Narrow" w:hAnsi="Arial Narrow"/>
          <w:sz w:val="24"/>
          <w:szCs w:val="24"/>
        </w:rPr>
        <w:t>Dokumenty muszą zostać przesłane w sposób opisany w Regulaminie (wraz ze zmianami) za pośrednictwem mini portalu UZP. Nie dopuszcza się innych form złożenia oferty.</w:t>
      </w:r>
      <w:r>
        <w:rPr>
          <w:rFonts w:ascii="Arial Narrow" w:hAnsi="Arial Narrow"/>
          <w:sz w:val="24"/>
          <w:szCs w:val="24"/>
        </w:rPr>
        <w:t xml:space="preserve"> Termin składania ofert upływa </w:t>
      </w:r>
      <w:r w:rsidR="00B67E92">
        <w:rPr>
          <w:rFonts w:ascii="Arial Narrow" w:hAnsi="Arial Narrow"/>
          <w:sz w:val="24"/>
          <w:szCs w:val="24"/>
        </w:rPr>
        <w:t>10.10.2019 r o godzinie 14.00.</w:t>
      </w:r>
      <w:bookmarkStart w:id="1" w:name="_GoBack"/>
      <w:bookmarkEnd w:id="1"/>
    </w:p>
    <w:sectPr w:rsidR="00930AB2" w:rsidRPr="00B67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F1"/>
    <w:rsid w:val="00086F51"/>
    <w:rsid w:val="00273F80"/>
    <w:rsid w:val="002C5556"/>
    <w:rsid w:val="00930AB2"/>
    <w:rsid w:val="009A02F1"/>
    <w:rsid w:val="009A2FE9"/>
    <w:rsid w:val="00B67E92"/>
    <w:rsid w:val="00C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0AB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C55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0AB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C5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k.com.pl/biuletyn-informacji-publicznej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Narkun</dc:creator>
  <cp:lastModifiedBy>Robert Narkun</cp:lastModifiedBy>
  <cp:revision>2</cp:revision>
  <dcterms:created xsi:type="dcterms:W3CDTF">2019-09-13T09:59:00Z</dcterms:created>
  <dcterms:modified xsi:type="dcterms:W3CDTF">2019-09-13T09:59:00Z</dcterms:modified>
</cp:coreProperties>
</file>